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4D" w:rsidRDefault="00AB6FF6" w:rsidP="007F144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Утвержден</w:t>
      </w:r>
    </w:p>
    <w:p w:rsidR="00AB6FF6" w:rsidRDefault="00AB6FF6" w:rsidP="007F144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0058740A">
        <w:rPr>
          <w:rFonts w:ascii="Times New Roman" w:eastAsia="Times New Roman" w:hAnsi="Times New Roman" w:cs="Times New Roman"/>
          <w:sz w:val="28"/>
          <w:szCs w:val="28"/>
          <w:lang w:eastAsia="ar-SA"/>
        </w:rPr>
        <w:t>Управляющим С</w:t>
      </w:r>
      <w:r>
        <w:rPr>
          <w:rFonts w:ascii="Times New Roman" w:eastAsia="Times New Roman" w:hAnsi="Times New Roman" w:cs="Times New Roman"/>
          <w:sz w:val="28"/>
          <w:szCs w:val="28"/>
          <w:lang w:eastAsia="ar-SA"/>
        </w:rPr>
        <w:t>оветом школы</w:t>
      </w:r>
    </w:p>
    <w:p w:rsidR="00AB6FF6" w:rsidRPr="007F144D" w:rsidRDefault="002140ED" w:rsidP="007F144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Протокол  № 8    от 01.08.2015</w:t>
      </w:r>
      <w:r w:rsidR="00AB6FF6">
        <w:rPr>
          <w:rFonts w:ascii="Times New Roman" w:eastAsia="Times New Roman" w:hAnsi="Times New Roman" w:cs="Times New Roman"/>
          <w:sz w:val="28"/>
          <w:szCs w:val="28"/>
          <w:lang w:eastAsia="ar-SA"/>
        </w:rPr>
        <w:t xml:space="preserve"> года</w:t>
      </w:r>
    </w:p>
    <w:p w:rsidR="007F144D" w:rsidRPr="007F144D" w:rsidRDefault="007F144D" w:rsidP="007F144D">
      <w:pPr>
        <w:suppressAutoHyphens/>
        <w:spacing w:after="0" w:line="240" w:lineRule="auto"/>
        <w:rPr>
          <w:rFonts w:ascii="Times New Roman" w:eastAsia="Times New Roman" w:hAnsi="Times New Roman" w:cs="Times New Roman"/>
          <w:sz w:val="28"/>
          <w:szCs w:val="28"/>
          <w:lang w:eastAsia="ar-SA"/>
        </w:rPr>
      </w:pPr>
    </w:p>
    <w:p w:rsidR="007F144D" w:rsidRPr="007F144D" w:rsidRDefault="007F144D" w:rsidP="007F144D">
      <w:pPr>
        <w:suppressAutoHyphens/>
        <w:spacing w:after="0" w:line="240" w:lineRule="auto"/>
        <w:rPr>
          <w:rFonts w:ascii="Times New Roman" w:eastAsia="Times New Roman" w:hAnsi="Times New Roman" w:cs="Times New Roman"/>
          <w:sz w:val="28"/>
          <w:szCs w:val="28"/>
          <w:lang w:eastAsia="ar-SA"/>
        </w:rPr>
      </w:pPr>
    </w:p>
    <w:p w:rsidR="007F144D" w:rsidRPr="007F144D" w:rsidRDefault="007F144D" w:rsidP="007F144D">
      <w:pPr>
        <w:suppressAutoHyphens/>
        <w:spacing w:after="0" w:line="240" w:lineRule="auto"/>
        <w:rPr>
          <w:rFonts w:ascii="Times New Roman" w:eastAsia="Times New Roman" w:hAnsi="Times New Roman" w:cs="Times New Roman"/>
          <w:sz w:val="28"/>
          <w:szCs w:val="28"/>
          <w:lang w:eastAsia="ar-SA"/>
        </w:rPr>
      </w:pPr>
    </w:p>
    <w:p w:rsidR="007F144D" w:rsidRPr="007F144D" w:rsidRDefault="007F144D" w:rsidP="007F144D">
      <w:pPr>
        <w:suppressAutoHyphens/>
        <w:spacing w:after="0" w:line="240" w:lineRule="auto"/>
        <w:rPr>
          <w:rFonts w:ascii="Times New Roman" w:eastAsia="Times New Roman" w:hAnsi="Times New Roman" w:cs="Times New Roman"/>
          <w:sz w:val="28"/>
          <w:szCs w:val="28"/>
          <w:lang w:eastAsia="ar-SA"/>
        </w:rPr>
      </w:pPr>
    </w:p>
    <w:p w:rsidR="007F144D" w:rsidRPr="007F144D" w:rsidRDefault="007F144D" w:rsidP="007F144D">
      <w:pPr>
        <w:suppressAutoHyphens/>
        <w:spacing w:after="0" w:line="240" w:lineRule="auto"/>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w:t>
      </w:r>
    </w:p>
    <w:p w:rsidR="007F144D" w:rsidRPr="007F144D" w:rsidRDefault="007F144D" w:rsidP="007F144D">
      <w:pPr>
        <w:suppressAutoHyphens/>
        <w:spacing w:after="0" w:line="240" w:lineRule="auto"/>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w:t>
      </w:r>
    </w:p>
    <w:p w:rsidR="007F144D" w:rsidRPr="007F144D" w:rsidRDefault="007F144D" w:rsidP="007F144D">
      <w:pPr>
        <w:suppressAutoHyphens/>
        <w:spacing w:after="0" w:line="240" w:lineRule="auto"/>
        <w:rPr>
          <w:rFonts w:ascii="Times New Roman" w:eastAsia="Times New Roman" w:hAnsi="Times New Roman" w:cs="Times New Roman"/>
          <w:sz w:val="28"/>
          <w:szCs w:val="28"/>
          <w:lang w:eastAsia="ar-SA"/>
        </w:rPr>
      </w:pPr>
    </w:p>
    <w:p w:rsidR="007F144D" w:rsidRPr="007F144D" w:rsidRDefault="007F144D" w:rsidP="007F144D">
      <w:pPr>
        <w:suppressAutoHyphens/>
        <w:spacing w:after="0" w:line="240" w:lineRule="auto"/>
        <w:ind w:left="2124" w:firstLine="708"/>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sz w:val="28"/>
          <w:szCs w:val="28"/>
          <w:lang w:eastAsia="ar-SA"/>
        </w:rPr>
        <w:t xml:space="preserve">      </w:t>
      </w:r>
      <w:r w:rsidRPr="007F144D">
        <w:rPr>
          <w:rFonts w:ascii="Times New Roman" w:eastAsia="Times New Roman" w:hAnsi="Times New Roman" w:cs="Times New Roman"/>
          <w:b/>
          <w:sz w:val="28"/>
          <w:szCs w:val="28"/>
          <w:lang w:eastAsia="ar-SA"/>
        </w:rPr>
        <w:t>ПУБЛИЧНЫЙ ДОКЛАД</w:t>
      </w: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b/>
          <w:sz w:val="28"/>
          <w:szCs w:val="28"/>
          <w:lang w:eastAsia="ar-SA"/>
        </w:rPr>
        <w:t>ДИРЕКТОРА  МУНИЦИПАЛЬНОГО    БЮДЖЕТНОГО  ОБЩЕОБРАЗОВАТЕЛЬНОГО УЧРЕЖДЕНИЯ</w:t>
      </w:r>
    </w:p>
    <w:p w:rsidR="007F144D" w:rsidRPr="007F144D" w:rsidRDefault="007F144D" w:rsidP="007F144D">
      <w:pPr>
        <w:suppressAutoHyphens/>
        <w:spacing w:after="0" w:line="240" w:lineRule="auto"/>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b/>
          <w:sz w:val="28"/>
          <w:szCs w:val="28"/>
          <w:lang w:eastAsia="ar-SA"/>
        </w:rPr>
        <w:t xml:space="preserve">                   СРЕДНЯЯ  ОБЩЕОБРАЗОВАТЕЛЬНАЯ ШКОЛА № 1 </w:t>
      </w:r>
    </w:p>
    <w:p w:rsidR="007F144D" w:rsidRPr="007F144D" w:rsidRDefault="007F144D" w:rsidP="007F144D">
      <w:pPr>
        <w:suppressAutoHyphens/>
        <w:spacing w:after="0" w:line="240" w:lineRule="auto"/>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b/>
          <w:sz w:val="28"/>
          <w:szCs w:val="28"/>
          <w:lang w:eastAsia="ar-SA"/>
        </w:rPr>
        <w:t xml:space="preserve">                            СЕЛЬСКОГО ПОСЕЛЕНИЯ «СЕЛО ТРОИЦКОЕ»</w:t>
      </w: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2140ED" w:rsidP="007F144D">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2014-2015</w:t>
      </w:r>
      <w:r w:rsidR="007F144D" w:rsidRPr="007F144D">
        <w:rPr>
          <w:rFonts w:ascii="Times New Roman" w:eastAsia="Times New Roman" w:hAnsi="Times New Roman" w:cs="Times New Roman"/>
          <w:b/>
          <w:sz w:val="28"/>
          <w:szCs w:val="28"/>
          <w:lang w:eastAsia="ar-SA"/>
        </w:rPr>
        <w:t xml:space="preserve"> учебный год</w:t>
      </w: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center"/>
        <w:rPr>
          <w:rFonts w:ascii="Times New Roman" w:eastAsia="Times New Roman" w:hAnsi="Times New Roman" w:cs="Times New Roman"/>
          <w:b/>
          <w:sz w:val="28"/>
          <w:szCs w:val="28"/>
          <w:lang w:eastAsia="ar-SA"/>
        </w:rPr>
      </w:pPr>
    </w:p>
    <w:p w:rsidR="007F144D" w:rsidRPr="007F144D" w:rsidRDefault="007F144D" w:rsidP="007F144D">
      <w:pPr>
        <w:suppressAutoHyphens/>
        <w:spacing w:after="0" w:line="240" w:lineRule="auto"/>
        <w:jc w:val="both"/>
        <w:rPr>
          <w:rFonts w:ascii="Times New Roman" w:eastAsia="Times New Roman" w:hAnsi="Times New Roman" w:cs="Times New Roman"/>
          <w:b/>
          <w:bCs/>
          <w:sz w:val="28"/>
          <w:szCs w:val="28"/>
          <w:lang w:eastAsia="ar-SA"/>
        </w:rPr>
      </w:pPr>
    </w:p>
    <w:p w:rsidR="00C2031B" w:rsidRDefault="00C2031B" w:rsidP="007F144D">
      <w:pPr>
        <w:suppressAutoHyphens/>
        <w:spacing w:after="0" w:line="240" w:lineRule="auto"/>
        <w:jc w:val="both"/>
        <w:rPr>
          <w:rFonts w:ascii="Times New Roman" w:eastAsia="Times New Roman" w:hAnsi="Times New Roman" w:cs="Times New Roman"/>
          <w:b/>
          <w:bCs/>
          <w:sz w:val="28"/>
          <w:szCs w:val="28"/>
          <w:lang w:eastAsia="ar-SA"/>
        </w:rPr>
      </w:pPr>
    </w:p>
    <w:p w:rsidR="00C2031B" w:rsidRDefault="00C2031B" w:rsidP="007F144D">
      <w:pPr>
        <w:suppressAutoHyphens/>
        <w:spacing w:after="0" w:line="240" w:lineRule="auto"/>
        <w:jc w:val="both"/>
        <w:rPr>
          <w:rFonts w:ascii="Times New Roman" w:eastAsia="Times New Roman" w:hAnsi="Times New Roman" w:cs="Times New Roman"/>
          <w:b/>
          <w:bCs/>
          <w:sz w:val="28"/>
          <w:szCs w:val="28"/>
          <w:lang w:eastAsia="ar-SA"/>
        </w:rPr>
      </w:pPr>
    </w:p>
    <w:p w:rsidR="00C2031B" w:rsidRDefault="00C2031B" w:rsidP="00EA754C">
      <w:pPr>
        <w:suppressAutoHyphens/>
        <w:spacing w:before="100" w:beforeAutospacing="1" w:after="0" w:line="240" w:lineRule="auto"/>
        <w:contextualSpacing/>
        <w:jc w:val="both"/>
        <w:rPr>
          <w:rFonts w:ascii="Times New Roman" w:eastAsia="Times New Roman" w:hAnsi="Times New Roman" w:cs="Times New Roman"/>
          <w:b/>
          <w:bCs/>
          <w:sz w:val="28"/>
          <w:szCs w:val="28"/>
          <w:lang w:eastAsia="ar-SA"/>
        </w:rPr>
      </w:pPr>
    </w:p>
    <w:p w:rsidR="007F144D" w:rsidRPr="007F144D" w:rsidRDefault="007F144D" w:rsidP="00EB5B53">
      <w:pPr>
        <w:suppressAutoHyphens/>
        <w:spacing w:after="0" w:line="240" w:lineRule="auto"/>
        <w:contextualSpacing/>
        <w:jc w:val="both"/>
        <w:rPr>
          <w:rFonts w:ascii="Times New Roman" w:eastAsia="Times New Roman" w:hAnsi="Times New Roman" w:cs="Times New Roman"/>
          <w:b/>
          <w:bCs/>
          <w:sz w:val="28"/>
          <w:szCs w:val="28"/>
          <w:lang w:eastAsia="ar-SA"/>
        </w:rPr>
      </w:pPr>
      <w:r w:rsidRPr="007F144D">
        <w:rPr>
          <w:rFonts w:ascii="Times New Roman" w:eastAsia="Times New Roman" w:hAnsi="Times New Roman" w:cs="Times New Roman"/>
          <w:b/>
          <w:bCs/>
          <w:sz w:val="28"/>
          <w:szCs w:val="28"/>
          <w:lang w:eastAsia="ar-SA"/>
        </w:rPr>
        <w:t xml:space="preserve"> Введение.</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Данный открытый информационный отчет направлен на информирование о результатах де</w:t>
      </w:r>
      <w:r w:rsidR="002140ED">
        <w:rPr>
          <w:rFonts w:ascii="Times New Roman" w:eastAsia="Times New Roman" w:hAnsi="Times New Roman" w:cs="Times New Roman"/>
          <w:sz w:val="28"/>
          <w:szCs w:val="28"/>
          <w:lang w:eastAsia="ar-SA"/>
        </w:rPr>
        <w:t>ятельности МБОУ СОШ № 1за   2014/2015</w:t>
      </w:r>
      <w:r w:rsidRPr="007F144D">
        <w:rPr>
          <w:rFonts w:ascii="Times New Roman" w:eastAsia="Times New Roman" w:hAnsi="Times New Roman" w:cs="Times New Roman"/>
          <w:sz w:val="28"/>
          <w:szCs w:val="28"/>
          <w:lang w:eastAsia="ar-SA"/>
        </w:rPr>
        <w:t xml:space="preserve"> учебный  год, реализации Программы развития, проблемах и достижениях с целью получения общественной поддержки в решении конкретных задач, стоящих перед школой. С подробной информацией  и м</w:t>
      </w:r>
      <w:r w:rsidR="002140ED">
        <w:rPr>
          <w:rFonts w:ascii="Times New Roman" w:eastAsia="Times New Roman" w:hAnsi="Times New Roman" w:cs="Times New Roman"/>
          <w:sz w:val="28"/>
          <w:szCs w:val="28"/>
          <w:lang w:eastAsia="ar-SA"/>
        </w:rPr>
        <w:t>атериалами о работе школы в 2014 – 2015</w:t>
      </w:r>
      <w:r w:rsidRPr="007F144D">
        <w:rPr>
          <w:rFonts w:ascii="Times New Roman" w:eastAsia="Times New Roman" w:hAnsi="Times New Roman" w:cs="Times New Roman"/>
          <w:sz w:val="28"/>
          <w:szCs w:val="28"/>
          <w:lang w:eastAsia="ar-SA"/>
        </w:rPr>
        <w:t xml:space="preserve"> учебном году можно познакомиться  на сайте школы по адресу http://troitskoe-school.obrnan.ru/</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Школа</w:t>
      </w:r>
      <w:r w:rsidR="00EB5B53">
        <w:rPr>
          <w:rFonts w:ascii="Times New Roman" w:eastAsia="Times New Roman" w:hAnsi="Times New Roman" w:cs="Times New Roman"/>
          <w:sz w:val="28"/>
          <w:szCs w:val="28"/>
          <w:lang w:eastAsia="ar-SA"/>
        </w:rPr>
        <w:t xml:space="preserve"> имеет </w:t>
      </w:r>
      <w:r w:rsidR="002140ED">
        <w:rPr>
          <w:rFonts w:ascii="Times New Roman" w:eastAsia="Times New Roman" w:hAnsi="Times New Roman" w:cs="Times New Roman"/>
          <w:sz w:val="28"/>
          <w:szCs w:val="28"/>
          <w:lang w:eastAsia="ar-SA"/>
        </w:rPr>
        <w:t>лицензию, аккредитацию</w:t>
      </w:r>
      <w:r w:rsidRPr="007F144D">
        <w:rPr>
          <w:rFonts w:ascii="Times New Roman" w:eastAsia="Times New Roman" w:hAnsi="Times New Roman" w:cs="Times New Roman"/>
          <w:sz w:val="28"/>
          <w:szCs w:val="28"/>
          <w:lang w:eastAsia="ar-SA"/>
        </w:rPr>
        <w:t>.</w:t>
      </w:r>
      <w:r w:rsidRPr="007F144D">
        <w:rPr>
          <w:rFonts w:ascii="Times New Roman" w:eastAsia="Times New Roman" w:hAnsi="Times New Roman" w:cs="Times New Roman"/>
          <w:sz w:val="28"/>
          <w:szCs w:val="28"/>
          <w:lang w:eastAsia="ar-SA"/>
        </w:rPr>
        <w:tab/>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На протяжении всей своей истории школа з</w:t>
      </w:r>
      <w:r w:rsidR="00EB5B53">
        <w:rPr>
          <w:rFonts w:ascii="Times New Roman" w:eastAsia="Times New Roman" w:hAnsi="Times New Roman" w:cs="Times New Roman"/>
          <w:sz w:val="28"/>
          <w:szCs w:val="28"/>
          <w:lang w:eastAsia="ar-SA"/>
        </w:rPr>
        <w:t xml:space="preserve">анимает достойное место  </w:t>
      </w:r>
      <w:proofErr w:type="spellStart"/>
      <w:r w:rsidR="00EB5B53">
        <w:rPr>
          <w:rFonts w:ascii="Times New Roman" w:eastAsia="Times New Roman" w:hAnsi="Times New Roman" w:cs="Times New Roman"/>
          <w:sz w:val="28"/>
          <w:szCs w:val="28"/>
          <w:lang w:eastAsia="ar-SA"/>
        </w:rPr>
        <w:t>амой</w:t>
      </w:r>
      <w:proofErr w:type="spellEnd"/>
      <w:r w:rsidR="00EB5B53">
        <w:rPr>
          <w:rFonts w:ascii="Times New Roman" w:eastAsia="Times New Roman" w:hAnsi="Times New Roman" w:cs="Times New Roman"/>
          <w:sz w:val="28"/>
          <w:szCs w:val="28"/>
          <w:lang w:eastAsia="ar-SA"/>
        </w:rPr>
        <w:t xml:space="preserve"> </w:t>
      </w:r>
      <w:r w:rsidRPr="007F144D">
        <w:rPr>
          <w:rFonts w:ascii="Times New Roman" w:eastAsia="Times New Roman" w:hAnsi="Times New Roman" w:cs="Times New Roman"/>
          <w:sz w:val="28"/>
          <w:szCs w:val="28"/>
          <w:lang w:eastAsia="ar-SA"/>
        </w:rPr>
        <w:t>большой школы Нанайского муниципального района, которая оказывает качественн</w:t>
      </w:r>
      <w:r w:rsidR="00EB5B53">
        <w:rPr>
          <w:rFonts w:ascii="Times New Roman" w:eastAsia="Times New Roman" w:hAnsi="Times New Roman" w:cs="Times New Roman"/>
          <w:sz w:val="28"/>
          <w:szCs w:val="28"/>
          <w:lang w:eastAsia="ar-SA"/>
        </w:rPr>
        <w:t xml:space="preserve">ую </w:t>
      </w:r>
      <w:r w:rsidR="00AB6FF6">
        <w:rPr>
          <w:rFonts w:ascii="Times New Roman" w:eastAsia="Times New Roman" w:hAnsi="Times New Roman" w:cs="Times New Roman"/>
          <w:sz w:val="28"/>
          <w:szCs w:val="28"/>
          <w:lang w:eastAsia="ar-SA"/>
        </w:rPr>
        <w:t>образовательную услугу.</w:t>
      </w:r>
    </w:p>
    <w:p w:rsidR="007F144D" w:rsidRPr="007F144D" w:rsidRDefault="002140E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2014 - 2015</w:t>
      </w:r>
      <w:r w:rsidR="00EB5B53">
        <w:rPr>
          <w:rFonts w:ascii="Times New Roman" w:eastAsia="Times New Roman" w:hAnsi="Times New Roman" w:cs="Times New Roman"/>
          <w:sz w:val="28"/>
          <w:szCs w:val="28"/>
          <w:lang w:eastAsia="ar-SA"/>
        </w:rPr>
        <w:t xml:space="preserve"> учебный год явился новым</w:t>
      </w:r>
      <w:r w:rsidR="00AB6FF6">
        <w:rPr>
          <w:rFonts w:ascii="Times New Roman" w:eastAsia="Times New Roman" w:hAnsi="Times New Roman" w:cs="Times New Roman"/>
          <w:sz w:val="28"/>
          <w:szCs w:val="28"/>
          <w:lang w:eastAsia="ar-SA"/>
        </w:rPr>
        <w:t xml:space="preserve"> </w:t>
      </w:r>
      <w:r w:rsidR="007F144D" w:rsidRPr="007F144D">
        <w:rPr>
          <w:rFonts w:ascii="Times New Roman" w:eastAsia="Times New Roman" w:hAnsi="Times New Roman" w:cs="Times New Roman"/>
          <w:sz w:val="28"/>
          <w:szCs w:val="28"/>
          <w:lang w:eastAsia="ar-SA"/>
        </w:rPr>
        <w:t>эт</w:t>
      </w:r>
      <w:r w:rsidR="00EB5B53">
        <w:rPr>
          <w:rFonts w:ascii="Times New Roman" w:eastAsia="Times New Roman" w:hAnsi="Times New Roman" w:cs="Times New Roman"/>
          <w:sz w:val="28"/>
          <w:szCs w:val="28"/>
          <w:lang w:eastAsia="ar-SA"/>
        </w:rPr>
        <w:t xml:space="preserve">апом в реализации программы развития </w:t>
      </w:r>
      <w:r w:rsidR="00AB6FF6">
        <w:rPr>
          <w:rFonts w:ascii="Times New Roman" w:eastAsia="Times New Roman" w:hAnsi="Times New Roman" w:cs="Times New Roman"/>
          <w:sz w:val="28"/>
          <w:szCs w:val="28"/>
          <w:lang w:eastAsia="ar-SA"/>
        </w:rPr>
        <w:t>школы на 2014 – 2016 годы. Его</w:t>
      </w:r>
      <w:r w:rsidR="00EB5B53">
        <w:rPr>
          <w:rFonts w:ascii="Times New Roman" w:eastAsia="Times New Roman" w:hAnsi="Times New Roman" w:cs="Times New Roman"/>
          <w:sz w:val="28"/>
          <w:szCs w:val="28"/>
          <w:lang w:eastAsia="ar-SA"/>
        </w:rPr>
        <w:t xml:space="preserve"> цель состоит в формировании </w:t>
      </w:r>
      <w:r w:rsidR="007F144D" w:rsidRPr="007F144D">
        <w:rPr>
          <w:rFonts w:ascii="Times New Roman" w:eastAsia="Times New Roman" w:hAnsi="Times New Roman" w:cs="Times New Roman"/>
          <w:sz w:val="28"/>
          <w:szCs w:val="28"/>
          <w:lang w:eastAsia="ar-SA"/>
        </w:rPr>
        <w:t>позитив</w:t>
      </w:r>
      <w:r w:rsidR="00AB6FF6">
        <w:rPr>
          <w:rFonts w:ascii="Times New Roman" w:eastAsia="Times New Roman" w:hAnsi="Times New Roman" w:cs="Times New Roman"/>
          <w:sz w:val="28"/>
          <w:szCs w:val="28"/>
          <w:lang w:eastAsia="ar-SA"/>
        </w:rPr>
        <w:t xml:space="preserve">ного  образа  образовательного учреждения через создание комфортных условий обучения и воспитания. </w:t>
      </w:r>
      <w:r w:rsidR="00EB5B53">
        <w:rPr>
          <w:rFonts w:ascii="Times New Roman" w:eastAsia="Times New Roman" w:hAnsi="Times New Roman" w:cs="Times New Roman"/>
          <w:sz w:val="28"/>
          <w:szCs w:val="28"/>
          <w:lang w:eastAsia="ar-SA"/>
        </w:rPr>
        <w:t xml:space="preserve">Реализуя </w:t>
      </w:r>
      <w:r w:rsidR="007F144D" w:rsidRPr="007F144D">
        <w:rPr>
          <w:rFonts w:ascii="Times New Roman" w:eastAsia="Times New Roman" w:hAnsi="Times New Roman" w:cs="Times New Roman"/>
          <w:sz w:val="28"/>
          <w:szCs w:val="28"/>
          <w:lang w:eastAsia="ar-SA"/>
        </w:rPr>
        <w:t>коммуникативно-деятельное  и личностное  направленное</w:t>
      </w:r>
      <w:r w:rsidR="00EB5B53">
        <w:rPr>
          <w:rFonts w:ascii="Times New Roman" w:eastAsia="Times New Roman" w:hAnsi="Times New Roman" w:cs="Times New Roman"/>
          <w:sz w:val="28"/>
          <w:szCs w:val="28"/>
          <w:lang w:eastAsia="ar-SA"/>
        </w:rPr>
        <w:t xml:space="preserve">  обучение, идеи адаптивного обучения и воспитания  школьников, педагогический</w:t>
      </w:r>
      <w:r w:rsidR="007F144D" w:rsidRPr="007F144D">
        <w:rPr>
          <w:rFonts w:ascii="Times New Roman" w:eastAsia="Times New Roman" w:hAnsi="Times New Roman" w:cs="Times New Roman"/>
          <w:sz w:val="28"/>
          <w:szCs w:val="28"/>
          <w:lang w:eastAsia="ar-SA"/>
        </w:rPr>
        <w:t xml:space="preserve"> колл</w:t>
      </w:r>
      <w:r w:rsidR="00EB5B53">
        <w:rPr>
          <w:rFonts w:ascii="Times New Roman" w:eastAsia="Times New Roman" w:hAnsi="Times New Roman" w:cs="Times New Roman"/>
          <w:sz w:val="28"/>
          <w:szCs w:val="28"/>
          <w:lang w:eastAsia="ar-SA"/>
        </w:rPr>
        <w:t>ектив</w:t>
      </w:r>
      <w:r>
        <w:rPr>
          <w:rFonts w:ascii="Times New Roman" w:eastAsia="Times New Roman" w:hAnsi="Times New Roman" w:cs="Times New Roman"/>
          <w:sz w:val="28"/>
          <w:szCs w:val="28"/>
          <w:lang w:eastAsia="ar-SA"/>
        </w:rPr>
        <w:t xml:space="preserve"> за период с  2011 – 2015</w:t>
      </w:r>
      <w:r w:rsidR="007F144D" w:rsidRPr="007F144D">
        <w:rPr>
          <w:rFonts w:ascii="Times New Roman" w:eastAsia="Times New Roman" w:hAnsi="Times New Roman" w:cs="Times New Roman"/>
          <w:sz w:val="28"/>
          <w:szCs w:val="28"/>
          <w:lang w:eastAsia="ar-SA"/>
        </w:rPr>
        <w:t xml:space="preserve"> г. г. достиг  определенных п</w:t>
      </w:r>
      <w:r w:rsidR="00EB5B53">
        <w:rPr>
          <w:rFonts w:ascii="Times New Roman" w:eastAsia="Times New Roman" w:hAnsi="Times New Roman" w:cs="Times New Roman"/>
          <w:sz w:val="28"/>
          <w:szCs w:val="28"/>
          <w:lang w:eastAsia="ar-SA"/>
        </w:rPr>
        <w:t xml:space="preserve">оложительных  образовательных </w:t>
      </w:r>
      <w:r w:rsidR="007F144D" w:rsidRPr="007F144D">
        <w:rPr>
          <w:rFonts w:ascii="Times New Roman" w:eastAsia="Times New Roman" w:hAnsi="Times New Roman" w:cs="Times New Roman"/>
          <w:sz w:val="28"/>
          <w:szCs w:val="28"/>
          <w:lang w:eastAsia="ar-SA"/>
        </w:rPr>
        <w:t>и воспитательных результатов.  Мониторинг образовательной среды, результаты  психолого-педагогической  диаг</w:t>
      </w:r>
      <w:r w:rsidR="00EB5B53">
        <w:rPr>
          <w:rFonts w:ascii="Times New Roman" w:eastAsia="Times New Roman" w:hAnsi="Times New Roman" w:cs="Times New Roman"/>
          <w:sz w:val="28"/>
          <w:szCs w:val="28"/>
          <w:lang w:eastAsia="ar-SA"/>
        </w:rPr>
        <w:t xml:space="preserve">ностики   позволили  определить имеющиеся проблемы, </w:t>
      </w:r>
      <w:r w:rsidR="007F144D" w:rsidRPr="007F144D">
        <w:rPr>
          <w:rFonts w:ascii="Times New Roman" w:eastAsia="Times New Roman" w:hAnsi="Times New Roman" w:cs="Times New Roman"/>
          <w:sz w:val="28"/>
          <w:szCs w:val="28"/>
          <w:lang w:eastAsia="ar-SA"/>
        </w:rPr>
        <w:t>соотнести  их  с  направлени</w:t>
      </w:r>
      <w:r w:rsidR="00EB5B53">
        <w:rPr>
          <w:rFonts w:ascii="Times New Roman" w:eastAsia="Times New Roman" w:hAnsi="Times New Roman" w:cs="Times New Roman"/>
          <w:sz w:val="28"/>
          <w:szCs w:val="28"/>
          <w:lang w:eastAsia="ar-SA"/>
        </w:rPr>
        <w:t xml:space="preserve">ями  модернизации  образования и переосмыслить </w:t>
      </w:r>
      <w:r w:rsidR="007F144D" w:rsidRPr="007F144D">
        <w:rPr>
          <w:rFonts w:ascii="Times New Roman" w:eastAsia="Times New Roman" w:hAnsi="Times New Roman" w:cs="Times New Roman"/>
          <w:sz w:val="28"/>
          <w:szCs w:val="28"/>
          <w:lang w:eastAsia="ar-SA"/>
        </w:rPr>
        <w:t>перспективные  задачи  шк</w:t>
      </w:r>
      <w:r w:rsidR="00EB5B53">
        <w:rPr>
          <w:rFonts w:ascii="Times New Roman" w:eastAsia="Times New Roman" w:hAnsi="Times New Roman" w:cs="Times New Roman"/>
          <w:sz w:val="28"/>
          <w:szCs w:val="28"/>
          <w:lang w:eastAsia="ar-SA"/>
        </w:rPr>
        <w:t xml:space="preserve">олы  с  учетом  существующего социального заказа </w:t>
      </w:r>
      <w:r w:rsidR="007F144D" w:rsidRPr="007F144D">
        <w:rPr>
          <w:rFonts w:ascii="Times New Roman" w:eastAsia="Times New Roman" w:hAnsi="Times New Roman" w:cs="Times New Roman"/>
          <w:sz w:val="28"/>
          <w:szCs w:val="28"/>
          <w:lang w:eastAsia="ar-SA"/>
        </w:rPr>
        <w:t>общества,  личн</w:t>
      </w:r>
      <w:r w:rsidR="00EB5B53">
        <w:rPr>
          <w:rFonts w:ascii="Times New Roman" w:eastAsia="Times New Roman" w:hAnsi="Times New Roman" w:cs="Times New Roman"/>
          <w:sz w:val="28"/>
          <w:szCs w:val="28"/>
          <w:lang w:eastAsia="ar-SA"/>
        </w:rPr>
        <w:t xml:space="preserve">остно  значимых  мотивационных установках </w:t>
      </w:r>
      <w:r w:rsidR="007F144D" w:rsidRPr="007F144D">
        <w:rPr>
          <w:rFonts w:ascii="Times New Roman" w:eastAsia="Times New Roman" w:hAnsi="Times New Roman" w:cs="Times New Roman"/>
          <w:sz w:val="28"/>
          <w:szCs w:val="28"/>
          <w:lang w:eastAsia="ar-SA"/>
        </w:rPr>
        <w:t>школьников.</w:t>
      </w:r>
    </w:p>
    <w:p w:rsidR="007F144D" w:rsidRPr="007F144D" w:rsidRDefault="007F144D" w:rsidP="00EB5B53">
      <w:pPr>
        <w:suppressAutoHyphens/>
        <w:spacing w:after="0" w:line="240" w:lineRule="auto"/>
        <w:ind w:firstLine="708"/>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В рамках комплексного проекта модернизации</w:t>
      </w:r>
      <w:r w:rsidR="00EB5B53">
        <w:rPr>
          <w:rFonts w:ascii="Times New Roman" w:eastAsia="Albany AMT" w:hAnsi="Times New Roman" w:cs="Times New Roman"/>
          <w:sz w:val="28"/>
          <w:szCs w:val="28"/>
          <w:lang w:eastAsia="ru-RU" w:bidi="ru-RU"/>
        </w:rPr>
        <w:t xml:space="preserve"> образования в МБОУ </w:t>
      </w:r>
      <w:r w:rsidRPr="007F144D">
        <w:rPr>
          <w:rFonts w:ascii="Times New Roman" w:eastAsia="Albany AMT" w:hAnsi="Times New Roman" w:cs="Times New Roman"/>
          <w:sz w:val="28"/>
          <w:szCs w:val="28"/>
          <w:lang w:eastAsia="ru-RU" w:bidi="ru-RU"/>
        </w:rPr>
        <w:t xml:space="preserve">СОШ № 1 </w:t>
      </w:r>
      <w:r w:rsidR="00CF2C08">
        <w:rPr>
          <w:rFonts w:ascii="Times New Roman" w:eastAsia="Albany AMT" w:hAnsi="Times New Roman" w:cs="Times New Roman"/>
          <w:sz w:val="28"/>
          <w:szCs w:val="28"/>
          <w:lang w:eastAsia="ru-RU" w:bidi="ru-RU"/>
        </w:rPr>
        <w:t>в 2014/2015</w:t>
      </w:r>
      <w:r w:rsidR="00EB5B53">
        <w:rPr>
          <w:rFonts w:ascii="Times New Roman" w:eastAsia="Albany AMT" w:hAnsi="Times New Roman" w:cs="Times New Roman"/>
          <w:sz w:val="28"/>
          <w:szCs w:val="28"/>
          <w:lang w:eastAsia="ru-RU" w:bidi="ru-RU"/>
        </w:rPr>
        <w:t xml:space="preserve"> учебном году </w:t>
      </w:r>
      <w:r w:rsidRPr="007F144D">
        <w:rPr>
          <w:rFonts w:ascii="Times New Roman" w:eastAsia="Albany AMT" w:hAnsi="Times New Roman" w:cs="Times New Roman"/>
          <w:sz w:val="28"/>
          <w:szCs w:val="28"/>
          <w:lang w:eastAsia="ru-RU" w:bidi="ru-RU"/>
        </w:rPr>
        <w:t>продолжала реализацию мероприятий по следующим основным направлениям:</w:t>
      </w:r>
    </w:p>
    <w:p w:rsidR="007F144D" w:rsidRPr="007F144D" w:rsidRDefault="007F144D" w:rsidP="00EB5B53">
      <w:pPr>
        <w:suppressAutoHyphens/>
        <w:spacing w:after="0" w:line="240" w:lineRule="auto"/>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 xml:space="preserve"> -обеспечение гарантий прав детей на образование;</w:t>
      </w:r>
      <w:r w:rsidRPr="007F144D">
        <w:rPr>
          <w:rFonts w:ascii="Times New Roman" w:eastAsia="Albany AMT" w:hAnsi="Times New Roman" w:cs="Times New Roman"/>
          <w:sz w:val="28"/>
          <w:szCs w:val="28"/>
          <w:lang w:eastAsia="ru-RU" w:bidi="ru-RU"/>
        </w:rPr>
        <w:br/>
      </w:r>
      <w:r w:rsidRPr="007F144D">
        <w:rPr>
          <w:rFonts w:ascii="Times New Roman" w:eastAsia="Albany AMT" w:hAnsi="Times New Roman" w:cs="Times New Roman"/>
          <w:b/>
          <w:bCs/>
          <w:sz w:val="28"/>
          <w:szCs w:val="28"/>
          <w:lang w:eastAsia="ru-RU" w:bidi="ru-RU"/>
        </w:rPr>
        <w:t xml:space="preserve">- </w:t>
      </w:r>
      <w:r w:rsidRPr="007F144D">
        <w:rPr>
          <w:rFonts w:ascii="Times New Roman" w:eastAsia="Albany AMT" w:hAnsi="Times New Roman" w:cs="Times New Roman"/>
          <w:sz w:val="28"/>
          <w:szCs w:val="28"/>
          <w:lang w:eastAsia="ru-RU" w:bidi="ru-RU"/>
        </w:rPr>
        <w:t>создание и развитие механизмов, обеспечивающих демократическое управление школой;</w:t>
      </w:r>
      <w:r w:rsidRPr="007F144D">
        <w:rPr>
          <w:rFonts w:ascii="Times New Roman" w:eastAsia="Albany AMT" w:hAnsi="Times New Roman" w:cs="Times New Roman"/>
          <w:sz w:val="28"/>
          <w:szCs w:val="28"/>
          <w:lang w:eastAsia="ru-RU" w:bidi="ru-RU"/>
        </w:rPr>
        <w:br/>
      </w:r>
      <w:r w:rsidRPr="007F144D">
        <w:rPr>
          <w:rFonts w:ascii="Times New Roman" w:eastAsia="Albany AMT" w:hAnsi="Times New Roman" w:cs="Times New Roman"/>
          <w:b/>
          <w:bCs/>
          <w:sz w:val="28"/>
          <w:szCs w:val="28"/>
          <w:lang w:eastAsia="ru-RU" w:bidi="ru-RU"/>
        </w:rPr>
        <w:t>-</w:t>
      </w:r>
      <w:r w:rsidRPr="007F144D">
        <w:rPr>
          <w:rFonts w:ascii="Times New Roman" w:eastAsia="Albany AMT" w:hAnsi="Times New Roman" w:cs="Times New Roman"/>
          <w:sz w:val="28"/>
          <w:szCs w:val="28"/>
          <w:lang w:eastAsia="ru-RU" w:bidi="ru-RU"/>
        </w:rPr>
        <w:t xml:space="preserve"> 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w:t>
      </w:r>
      <w:r w:rsidRPr="007F144D">
        <w:rPr>
          <w:rFonts w:ascii="Times New Roman" w:eastAsia="Albany AMT" w:hAnsi="Times New Roman" w:cs="Times New Roman"/>
          <w:sz w:val="28"/>
          <w:szCs w:val="28"/>
          <w:lang w:eastAsia="ru-RU" w:bidi="ru-RU"/>
        </w:rPr>
        <w:br/>
      </w:r>
      <w:r w:rsidRPr="007F144D">
        <w:rPr>
          <w:rFonts w:ascii="Times New Roman" w:eastAsia="Albany AMT" w:hAnsi="Times New Roman" w:cs="Times New Roman"/>
          <w:b/>
          <w:bCs/>
          <w:sz w:val="28"/>
          <w:szCs w:val="28"/>
          <w:lang w:eastAsia="ru-RU" w:bidi="ru-RU"/>
        </w:rPr>
        <w:t xml:space="preserve">- </w:t>
      </w:r>
      <w:r w:rsidRPr="007F144D">
        <w:rPr>
          <w:rFonts w:ascii="Times New Roman" w:eastAsia="Albany AMT" w:hAnsi="Times New Roman" w:cs="Times New Roman"/>
          <w:sz w:val="28"/>
          <w:szCs w:val="28"/>
          <w:lang w:eastAsia="ru-RU" w:bidi="ru-RU"/>
        </w:rPr>
        <w:t>совершенствование программно-методического обеспечения учебного процесса в различных формах организации учебной деятельности;</w:t>
      </w:r>
      <w:proofErr w:type="gramStart"/>
      <w:r w:rsidRPr="007F144D">
        <w:rPr>
          <w:rFonts w:ascii="Times New Roman" w:eastAsia="Albany AMT" w:hAnsi="Times New Roman" w:cs="Times New Roman"/>
          <w:sz w:val="28"/>
          <w:szCs w:val="28"/>
          <w:lang w:eastAsia="ru-RU" w:bidi="ru-RU"/>
        </w:rPr>
        <w:br/>
      </w:r>
      <w:r w:rsidRPr="007F144D">
        <w:rPr>
          <w:rFonts w:ascii="Times New Roman" w:eastAsia="Albany AMT" w:hAnsi="Times New Roman" w:cs="Times New Roman"/>
          <w:b/>
          <w:bCs/>
          <w:sz w:val="28"/>
          <w:szCs w:val="28"/>
          <w:lang w:eastAsia="ru-RU" w:bidi="ru-RU"/>
        </w:rPr>
        <w:t>-</w:t>
      </w:r>
      <w:proofErr w:type="gramEnd"/>
      <w:r w:rsidRPr="007F144D">
        <w:rPr>
          <w:rFonts w:ascii="Times New Roman" w:eastAsia="Albany AMT" w:hAnsi="Times New Roman" w:cs="Times New Roman"/>
          <w:sz w:val="28"/>
          <w:szCs w:val="28"/>
          <w:lang w:eastAsia="ru-RU" w:bidi="ru-RU"/>
        </w:rPr>
        <w:t>обновление содержания образования в свете использования современных информационных и коммуникационных технологий в учебной деятельности.</w:t>
      </w:r>
      <w:r w:rsidRPr="007F144D">
        <w:rPr>
          <w:rFonts w:ascii="Times New Roman" w:eastAsia="Albany AMT" w:hAnsi="Times New Roman" w:cs="Times New Roman"/>
          <w:sz w:val="28"/>
          <w:szCs w:val="28"/>
          <w:lang w:eastAsia="ru-RU" w:bidi="ru-RU"/>
        </w:rPr>
        <w:br/>
      </w:r>
      <w:r w:rsidRPr="007F144D">
        <w:rPr>
          <w:rFonts w:ascii="Times New Roman" w:eastAsia="Albany AMT" w:hAnsi="Times New Roman" w:cs="Times New Roman"/>
          <w:b/>
          <w:bCs/>
          <w:sz w:val="28"/>
          <w:szCs w:val="28"/>
          <w:lang w:eastAsia="ru-RU" w:bidi="ru-RU"/>
        </w:rPr>
        <w:t>-</w:t>
      </w:r>
      <w:r w:rsidRPr="007F144D">
        <w:rPr>
          <w:rFonts w:ascii="Times New Roman" w:eastAsia="Albany AMT" w:hAnsi="Times New Roman" w:cs="Times New Roman"/>
          <w:sz w:val="28"/>
          <w:szCs w:val="28"/>
          <w:lang w:eastAsia="ru-RU" w:bidi="ru-RU"/>
        </w:rPr>
        <w:t xml:space="preserve"> развитие предпрофильной подготовки и  профильного обучения старшеклассников; </w:t>
      </w:r>
      <w:r w:rsidRPr="007F144D">
        <w:rPr>
          <w:rFonts w:ascii="Times New Roman" w:eastAsia="Albany AMT" w:hAnsi="Times New Roman" w:cs="Times New Roman"/>
          <w:sz w:val="28"/>
          <w:szCs w:val="28"/>
          <w:lang w:eastAsia="ru-RU" w:bidi="ru-RU"/>
        </w:rPr>
        <w:br/>
      </w:r>
      <w:r w:rsidRPr="007F144D">
        <w:rPr>
          <w:rFonts w:ascii="Times New Roman" w:eastAsia="Albany AMT" w:hAnsi="Times New Roman" w:cs="Times New Roman"/>
          <w:b/>
          <w:bCs/>
          <w:sz w:val="28"/>
          <w:szCs w:val="28"/>
          <w:lang w:eastAsia="ru-RU" w:bidi="ru-RU"/>
        </w:rPr>
        <w:t>-</w:t>
      </w:r>
      <w:r w:rsidRPr="007F144D">
        <w:rPr>
          <w:rFonts w:ascii="Times New Roman" w:eastAsia="Albany AMT" w:hAnsi="Times New Roman" w:cs="Times New Roman"/>
          <w:sz w:val="28"/>
          <w:szCs w:val="28"/>
          <w:lang w:eastAsia="ru-RU" w:bidi="ru-RU"/>
        </w:rPr>
        <w:t>создание единого образовательного пространства, интеграция общего и дополнительного образования;</w:t>
      </w:r>
      <w:r w:rsidRPr="007F144D">
        <w:rPr>
          <w:rFonts w:ascii="Times New Roman" w:eastAsia="Albany AMT" w:hAnsi="Times New Roman" w:cs="Times New Roman"/>
          <w:sz w:val="28"/>
          <w:szCs w:val="28"/>
          <w:lang w:eastAsia="ru-RU" w:bidi="ru-RU"/>
        </w:rPr>
        <w:br/>
      </w:r>
      <w:r w:rsidRPr="007F144D">
        <w:rPr>
          <w:rFonts w:ascii="Times New Roman" w:eastAsia="Albany AMT" w:hAnsi="Times New Roman" w:cs="Times New Roman"/>
          <w:b/>
          <w:bCs/>
          <w:sz w:val="28"/>
          <w:szCs w:val="28"/>
          <w:lang w:eastAsia="ru-RU" w:bidi="ru-RU"/>
        </w:rPr>
        <w:t xml:space="preserve">- </w:t>
      </w:r>
      <w:r w:rsidRPr="007F144D">
        <w:rPr>
          <w:rFonts w:ascii="Times New Roman" w:eastAsia="Albany AMT" w:hAnsi="Times New Roman" w:cs="Times New Roman"/>
          <w:sz w:val="28"/>
          <w:szCs w:val="28"/>
          <w:lang w:eastAsia="ru-RU" w:bidi="ru-RU"/>
        </w:rPr>
        <w:t>создание условий для развития и формирования у детей и подростков качеств толерантности, патриотизма;</w:t>
      </w:r>
    </w:p>
    <w:p w:rsidR="007F144D" w:rsidRPr="007F144D" w:rsidRDefault="007F144D" w:rsidP="00EB5B53">
      <w:pPr>
        <w:suppressAutoHyphens/>
        <w:spacing w:after="0" w:line="240" w:lineRule="auto"/>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lastRenderedPageBreak/>
        <w:t>-использование здоровьесберегающих технологий;</w:t>
      </w:r>
    </w:p>
    <w:p w:rsidR="007F144D" w:rsidRPr="007F144D" w:rsidRDefault="007F144D" w:rsidP="00EB5B53">
      <w:pPr>
        <w:suppressAutoHyphens/>
        <w:spacing w:after="0" w:line="240" w:lineRule="auto"/>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-совершенствование инфраструктуры школы.</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b/>
          <w:sz w:val="28"/>
          <w:szCs w:val="28"/>
          <w:lang w:eastAsia="ar-SA"/>
        </w:rPr>
        <w:t>1.Анал</w:t>
      </w:r>
      <w:r w:rsidR="00AB6FF6">
        <w:rPr>
          <w:rFonts w:ascii="Times New Roman" w:eastAsia="Times New Roman" w:hAnsi="Times New Roman" w:cs="Times New Roman"/>
          <w:b/>
          <w:sz w:val="28"/>
          <w:szCs w:val="28"/>
          <w:lang w:eastAsia="ar-SA"/>
        </w:rPr>
        <w:t xml:space="preserve">из состава </w:t>
      </w:r>
      <w:proofErr w:type="gramStart"/>
      <w:r w:rsidR="00AB6FF6">
        <w:rPr>
          <w:rFonts w:ascii="Times New Roman" w:eastAsia="Times New Roman" w:hAnsi="Times New Roman" w:cs="Times New Roman"/>
          <w:b/>
          <w:sz w:val="28"/>
          <w:szCs w:val="28"/>
          <w:lang w:eastAsia="ar-SA"/>
        </w:rPr>
        <w:t>обучающихся</w:t>
      </w:r>
      <w:proofErr w:type="gramEnd"/>
      <w:r w:rsidR="00AB6FF6">
        <w:rPr>
          <w:rFonts w:ascii="Times New Roman" w:eastAsia="Times New Roman" w:hAnsi="Times New Roman" w:cs="Times New Roman"/>
          <w:b/>
          <w:sz w:val="28"/>
          <w:szCs w:val="28"/>
          <w:lang w:eastAsia="ar-SA"/>
        </w:rPr>
        <w:t xml:space="preserve"> </w:t>
      </w:r>
      <w:r w:rsidR="00CF2C08">
        <w:rPr>
          <w:rFonts w:ascii="Times New Roman" w:eastAsia="Times New Roman" w:hAnsi="Times New Roman" w:cs="Times New Roman"/>
          <w:b/>
          <w:sz w:val="28"/>
          <w:szCs w:val="28"/>
          <w:lang w:eastAsia="ar-SA"/>
        </w:rPr>
        <w:t>за 2014</w:t>
      </w:r>
      <w:r w:rsidRPr="007F144D">
        <w:rPr>
          <w:rFonts w:ascii="Times New Roman" w:eastAsia="Times New Roman" w:hAnsi="Times New Roman" w:cs="Times New Roman"/>
          <w:b/>
          <w:sz w:val="28"/>
          <w:szCs w:val="28"/>
          <w:lang w:eastAsia="ar-SA"/>
        </w:rPr>
        <w:t>/201</w:t>
      </w:r>
      <w:r w:rsidR="00CF2C08">
        <w:rPr>
          <w:rFonts w:ascii="Times New Roman" w:eastAsia="Times New Roman" w:hAnsi="Times New Roman" w:cs="Times New Roman"/>
          <w:b/>
          <w:sz w:val="28"/>
          <w:szCs w:val="28"/>
          <w:lang w:eastAsia="ar-SA"/>
        </w:rPr>
        <w:t>5</w:t>
      </w:r>
      <w:r w:rsidRPr="007F144D">
        <w:rPr>
          <w:rFonts w:ascii="Times New Roman" w:eastAsia="Times New Roman" w:hAnsi="Times New Roman" w:cs="Times New Roman"/>
          <w:b/>
          <w:sz w:val="28"/>
          <w:szCs w:val="28"/>
          <w:lang w:eastAsia="ar-SA"/>
        </w:rPr>
        <w:t xml:space="preserve"> учебный год</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П</w:t>
      </w:r>
      <w:r w:rsidR="00CF2C08">
        <w:rPr>
          <w:rFonts w:ascii="Times New Roman" w:eastAsia="Times New Roman" w:hAnsi="Times New Roman" w:cs="Times New Roman"/>
          <w:sz w:val="28"/>
          <w:szCs w:val="28"/>
          <w:lang w:eastAsia="ar-SA"/>
        </w:rPr>
        <w:t>о состоянию на  1 сентября  2014 года в школе обучалось 602</w:t>
      </w:r>
      <w:r w:rsidRPr="007F144D">
        <w:rPr>
          <w:rFonts w:ascii="Times New Roman" w:eastAsia="Times New Roman" w:hAnsi="Times New Roman" w:cs="Times New Roman"/>
          <w:sz w:val="28"/>
          <w:szCs w:val="28"/>
          <w:lang w:eastAsia="ar-SA"/>
        </w:rPr>
        <w:t xml:space="preserve"> учащихся </w:t>
      </w:r>
    </w:p>
    <w:p w:rsidR="007F144D" w:rsidRPr="007F144D" w:rsidRDefault="00CF2C08" w:rsidP="00EB5B53">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 классов), из них:  26</w:t>
      </w:r>
      <w:r w:rsidR="007F144D" w:rsidRPr="007F144D">
        <w:rPr>
          <w:rFonts w:ascii="Times New Roman" w:eastAsia="Times New Roman" w:hAnsi="Times New Roman" w:cs="Times New Roman"/>
          <w:sz w:val="28"/>
          <w:szCs w:val="28"/>
          <w:lang w:eastAsia="ar-SA"/>
        </w:rPr>
        <w:t xml:space="preserve"> класса   общеобразов</w:t>
      </w:r>
      <w:r>
        <w:rPr>
          <w:rFonts w:ascii="Times New Roman" w:eastAsia="Times New Roman" w:hAnsi="Times New Roman" w:cs="Times New Roman"/>
          <w:sz w:val="28"/>
          <w:szCs w:val="28"/>
          <w:lang w:eastAsia="ar-SA"/>
        </w:rPr>
        <w:t>ательных и 2</w:t>
      </w:r>
      <w:r w:rsidR="007F144D" w:rsidRPr="007F144D">
        <w:rPr>
          <w:rFonts w:ascii="Times New Roman" w:eastAsia="Times New Roman" w:hAnsi="Times New Roman" w:cs="Times New Roman"/>
          <w:sz w:val="28"/>
          <w:szCs w:val="28"/>
          <w:lang w:eastAsia="ar-SA"/>
        </w:rPr>
        <w:t xml:space="preserve"> класса по специальным (коррекционным) программам </w:t>
      </w:r>
      <w:r w:rsidR="007F144D" w:rsidRPr="007F144D">
        <w:rPr>
          <w:rFonts w:ascii="Times New Roman" w:eastAsia="Times New Roman" w:hAnsi="Times New Roman" w:cs="Times New Roman"/>
          <w:sz w:val="28"/>
          <w:szCs w:val="28"/>
          <w:lang w:val="en-US" w:eastAsia="ar-SA"/>
        </w:rPr>
        <w:t>VIII</w:t>
      </w:r>
      <w:r w:rsidR="007F144D" w:rsidRPr="007F144D">
        <w:rPr>
          <w:rFonts w:ascii="Times New Roman" w:eastAsia="Times New Roman" w:hAnsi="Times New Roman" w:cs="Times New Roman"/>
          <w:sz w:val="28"/>
          <w:szCs w:val="28"/>
          <w:lang w:eastAsia="ar-SA"/>
        </w:rPr>
        <w:t xml:space="preserve">  вида.</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Набор учащихся в школу осуществлялся: в 1 класс по микрорайону, в 5 класс из с. Джари (МБОУ НОШ № 3) и с. </w:t>
      </w:r>
      <w:proofErr w:type="gramStart"/>
      <w:r w:rsidRPr="007F144D">
        <w:rPr>
          <w:rFonts w:ascii="Times New Roman" w:eastAsia="Times New Roman" w:hAnsi="Times New Roman" w:cs="Times New Roman"/>
          <w:sz w:val="28"/>
          <w:szCs w:val="28"/>
          <w:lang w:eastAsia="ar-SA"/>
        </w:rPr>
        <w:t>Троицкое</w:t>
      </w:r>
      <w:proofErr w:type="gramEnd"/>
      <w:r w:rsidRPr="007F144D">
        <w:rPr>
          <w:rFonts w:ascii="Times New Roman" w:eastAsia="Times New Roman" w:hAnsi="Times New Roman" w:cs="Times New Roman"/>
          <w:sz w:val="28"/>
          <w:szCs w:val="28"/>
          <w:lang w:eastAsia="ar-SA"/>
        </w:rPr>
        <w:t>, в 10 классы в основном  вы</w:t>
      </w:r>
      <w:r w:rsidR="008654AB">
        <w:rPr>
          <w:rFonts w:ascii="Times New Roman" w:eastAsia="Times New Roman" w:hAnsi="Times New Roman" w:cs="Times New Roman"/>
          <w:sz w:val="28"/>
          <w:szCs w:val="28"/>
          <w:lang w:eastAsia="ar-SA"/>
        </w:rPr>
        <w:t xml:space="preserve">пускники 9 классов, а также из </w:t>
      </w:r>
      <w:r w:rsidRPr="007F144D">
        <w:rPr>
          <w:rFonts w:ascii="Times New Roman" w:eastAsia="Times New Roman" w:hAnsi="Times New Roman" w:cs="Times New Roman"/>
          <w:sz w:val="28"/>
          <w:szCs w:val="28"/>
          <w:lang w:eastAsia="ar-SA"/>
        </w:rPr>
        <w:t xml:space="preserve"> сел Нанайского района   с целью оказания  образовательных услуг по профильному обучению.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Обучение проводится в две смены.</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ab/>
        <w:t xml:space="preserve">В традициях школы: </w:t>
      </w:r>
    </w:p>
    <w:p w:rsidR="007F144D" w:rsidRPr="007F144D" w:rsidRDefault="007F144D" w:rsidP="00EB5B53">
      <w:pPr>
        <w:numPr>
          <w:ilvl w:val="0"/>
          <w:numId w:val="5"/>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уважение к личности ученика и педагога;</w:t>
      </w:r>
    </w:p>
    <w:p w:rsidR="007F144D" w:rsidRPr="007F144D" w:rsidRDefault="007F144D" w:rsidP="00EB5B53">
      <w:pPr>
        <w:numPr>
          <w:ilvl w:val="0"/>
          <w:numId w:val="5"/>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создание условий для развития каждого учащегося с учетом его индивидуальных способностей;</w:t>
      </w:r>
    </w:p>
    <w:p w:rsidR="007F144D" w:rsidRPr="007F144D" w:rsidRDefault="007F144D" w:rsidP="00EB5B53">
      <w:pPr>
        <w:numPr>
          <w:ilvl w:val="0"/>
          <w:numId w:val="5"/>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организация непрерывного образования учащихся;</w:t>
      </w:r>
    </w:p>
    <w:p w:rsidR="007F144D" w:rsidRPr="007F144D" w:rsidRDefault="007F144D" w:rsidP="00EB5B53">
      <w:pPr>
        <w:numPr>
          <w:ilvl w:val="0"/>
          <w:numId w:val="5"/>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сохранение и передача педагогического опыта;</w:t>
      </w:r>
    </w:p>
    <w:p w:rsidR="007F144D" w:rsidRPr="007F144D" w:rsidRDefault="007F144D" w:rsidP="00EB5B53">
      <w:pPr>
        <w:numPr>
          <w:ilvl w:val="0"/>
          <w:numId w:val="5"/>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ориентация на использование современных педагогических технологий в сочетании с эффективными традиционными методами обучения;</w:t>
      </w:r>
    </w:p>
    <w:p w:rsidR="007F144D" w:rsidRPr="007F144D" w:rsidRDefault="007F144D" w:rsidP="00EB5B53">
      <w:pPr>
        <w:numPr>
          <w:ilvl w:val="0"/>
          <w:numId w:val="5"/>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активное включение выпускников школы в образовательный процесс;</w:t>
      </w:r>
    </w:p>
    <w:p w:rsidR="007F144D" w:rsidRPr="00EB5B53" w:rsidRDefault="007F144D" w:rsidP="00EB5B53">
      <w:pPr>
        <w:numPr>
          <w:ilvl w:val="0"/>
          <w:numId w:val="5"/>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использование  традиционных мероприятий как средство воспитания личности.</w:t>
      </w:r>
    </w:p>
    <w:p w:rsidR="008654AB" w:rsidRDefault="00EB5B53" w:rsidP="00EB5B53">
      <w:pPr>
        <w:spacing w:after="0" w:line="240" w:lineRule="auto"/>
        <w:contextualSpacing/>
        <w:jc w:val="both"/>
        <w:rPr>
          <w:rFonts w:ascii="Times New Roman" w:hAnsi="Times New Roman"/>
          <w:b/>
          <w:sz w:val="28"/>
          <w:szCs w:val="28"/>
          <w:lang w:eastAsia="ar-SA"/>
        </w:rPr>
      </w:pPr>
      <w:r>
        <w:rPr>
          <w:rFonts w:ascii="Times New Roman" w:hAnsi="Times New Roman"/>
          <w:b/>
          <w:sz w:val="28"/>
          <w:szCs w:val="28"/>
          <w:lang w:eastAsia="ar-SA"/>
        </w:rPr>
        <w:t xml:space="preserve">2. Обеспечение доступности </w:t>
      </w:r>
      <w:r w:rsidR="008654AB" w:rsidRPr="002A41C7">
        <w:rPr>
          <w:rFonts w:ascii="Times New Roman" w:hAnsi="Times New Roman"/>
          <w:b/>
          <w:sz w:val="28"/>
          <w:szCs w:val="28"/>
          <w:lang w:eastAsia="ar-SA"/>
        </w:rPr>
        <w:t>качественного образования</w:t>
      </w:r>
    </w:p>
    <w:p w:rsidR="00CF2C08" w:rsidRPr="00CF2C08" w:rsidRDefault="00EB5B53" w:rsidP="00EB5B53">
      <w:pPr>
        <w:pStyle w:val="HTML"/>
        <w:contextualSpacing/>
        <w:jc w:val="both"/>
        <w:rPr>
          <w:rFonts w:ascii="Times New Roman" w:hAnsi="Times New Roman" w:cs="Times New Roman"/>
          <w:sz w:val="28"/>
          <w:szCs w:val="28"/>
        </w:rPr>
      </w:pPr>
      <w:r>
        <w:rPr>
          <w:rFonts w:ascii="Times New Roman" w:hAnsi="Times New Roman" w:cs="Times New Roman"/>
          <w:sz w:val="28"/>
          <w:szCs w:val="28"/>
        </w:rPr>
        <w:tab/>
      </w:r>
      <w:r w:rsidR="00CF2C08" w:rsidRPr="00CF2C08">
        <w:rPr>
          <w:rFonts w:ascii="Times New Roman" w:hAnsi="Times New Roman" w:cs="Times New Roman"/>
          <w:sz w:val="28"/>
          <w:szCs w:val="28"/>
        </w:rPr>
        <w:t>Учебный план М</w:t>
      </w:r>
      <w:r>
        <w:rPr>
          <w:rFonts w:ascii="Times New Roman" w:hAnsi="Times New Roman" w:cs="Times New Roman"/>
          <w:sz w:val="28"/>
          <w:szCs w:val="28"/>
        </w:rPr>
        <w:t xml:space="preserve">БОУ СОШ №1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 «Село Троицкое» на 2014 – 2015 </w:t>
      </w:r>
      <w:r w:rsidR="00CF2C08" w:rsidRPr="00CF2C08">
        <w:rPr>
          <w:rFonts w:ascii="Times New Roman" w:hAnsi="Times New Roman" w:cs="Times New Roman"/>
          <w:sz w:val="28"/>
          <w:szCs w:val="28"/>
        </w:rPr>
        <w:t>учебный год составлен на основе положений Закона об образовании, Типового положения «Об об</w:t>
      </w:r>
      <w:r>
        <w:rPr>
          <w:rFonts w:ascii="Times New Roman" w:hAnsi="Times New Roman" w:cs="Times New Roman"/>
          <w:sz w:val="28"/>
          <w:szCs w:val="28"/>
        </w:rPr>
        <w:t xml:space="preserve">щеобразовательном учреждении», </w:t>
      </w:r>
      <w:r w:rsidR="00CF2C08" w:rsidRPr="00CF2C08">
        <w:rPr>
          <w:rFonts w:ascii="Times New Roman" w:hAnsi="Times New Roman" w:cs="Times New Roman"/>
          <w:sz w:val="28"/>
          <w:szCs w:val="28"/>
        </w:rPr>
        <w:t>а так же:</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 xml:space="preserve">- для 1- 5 классов на основе федерального базисного учебного плана (ФБУП) приказ Минобрнауки РФ от 30.08.2010г №889, от 08.10.2010г № ИК-1494-19; </w:t>
      </w:r>
    </w:p>
    <w:p w:rsidR="00CF2C08" w:rsidRPr="00CF2C08" w:rsidRDefault="00CF2C08" w:rsidP="00EB5B53">
      <w:pPr>
        <w:spacing w:after="0" w:line="240" w:lineRule="auto"/>
        <w:contextualSpacing/>
        <w:jc w:val="both"/>
        <w:rPr>
          <w:rFonts w:ascii="Times New Roman" w:hAnsi="Times New Roman" w:cs="Times New Roman"/>
          <w:sz w:val="28"/>
          <w:szCs w:val="28"/>
        </w:rPr>
      </w:pPr>
      <w:proofErr w:type="gramStart"/>
      <w:r w:rsidRPr="00CF2C08">
        <w:rPr>
          <w:rFonts w:ascii="Times New Roman" w:hAnsi="Times New Roman" w:cs="Times New Roman"/>
          <w:sz w:val="28"/>
          <w:szCs w:val="28"/>
        </w:rPr>
        <w:t>-</w:t>
      </w:r>
      <w:r w:rsidRPr="00CF2C08">
        <w:rPr>
          <w:rFonts w:ascii="Times New Roman" w:hAnsi="Times New Roman" w:cs="Times New Roman"/>
          <w:color w:val="000000"/>
          <w:sz w:val="28"/>
          <w:szCs w:val="28"/>
        </w:rPr>
        <w:t xml:space="preserve"> в соответствии с приказом  Министерства образования и науки Российской Федерации от 6.10.2009 № 373 (в редакции приказа Минобрнауки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 приказам Министерства образования и науки Российской Федерации от 17.</w:t>
      </w:r>
      <w:r w:rsidR="00EB5B53">
        <w:rPr>
          <w:rFonts w:ascii="Times New Roman" w:hAnsi="Times New Roman" w:cs="Times New Roman"/>
          <w:color w:val="000000"/>
          <w:sz w:val="28"/>
          <w:szCs w:val="28"/>
        </w:rPr>
        <w:t>12.2010 № 1897 « Об утверждении</w:t>
      </w:r>
      <w:r w:rsidRPr="00CF2C08">
        <w:rPr>
          <w:rFonts w:ascii="Times New Roman" w:hAnsi="Times New Roman" w:cs="Times New Roman"/>
          <w:color w:val="000000"/>
          <w:sz w:val="28"/>
          <w:szCs w:val="28"/>
        </w:rPr>
        <w:t xml:space="preserve"> федерального государственного образо</w:t>
      </w:r>
      <w:r w:rsidR="00EB5B53">
        <w:rPr>
          <w:rFonts w:ascii="Times New Roman" w:hAnsi="Times New Roman" w:cs="Times New Roman"/>
          <w:color w:val="000000"/>
          <w:sz w:val="28"/>
          <w:szCs w:val="28"/>
        </w:rPr>
        <w:t xml:space="preserve">вательного стандарта основного </w:t>
      </w:r>
      <w:r w:rsidRPr="00CF2C08">
        <w:rPr>
          <w:rFonts w:ascii="Times New Roman" w:hAnsi="Times New Roman" w:cs="Times New Roman"/>
          <w:color w:val="000000"/>
          <w:sz w:val="28"/>
          <w:szCs w:val="28"/>
        </w:rPr>
        <w:t>общего образования»;</w:t>
      </w:r>
      <w:proofErr w:type="gramEnd"/>
    </w:p>
    <w:p w:rsidR="00CF2C08" w:rsidRPr="00CF2C08" w:rsidRDefault="00CF2C08" w:rsidP="00EB5B53">
      <w:pPr>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w:t>
      </w:r>
      <w:r w:rsidRPr="00CF2C08">
        <w:rPr>
          <w:rFonts w:ascii="Times New Roman" w:hAnsi="Times New Roman" w:cs="Times New Roman"/>
          <w:color w:val="000000"/>
          <w:sz w:val="28"/>
          <w:szCs w:val="28"/>
        </w:rPr>
        <w:t xml:space="preserve"> в соответствии с  письмом  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CF2C08" w:rsidRPr="00CF2C08" w:rsidRDefault="00EB5B53" w:rsidP="00EB5B53">
      <w:pPr>
        <w:pStyle w:val="HTML"/>
        <w:contextualSpacing/>
        <w:jc w:val="both"/>
        <w:rPr>
          <w:rFonts w:ascii="Times New Roman" w:hAnsi="Times New Roman" w:cs="Times New Roman"/>
          <w:sz w:val="28"/>
          <w:szCs w:val="28"/>
        </w:rPr>
      </w:pPr>
      <w:r>
        <w:rPr>
          <w:rFonts w:ascii="Times New Roman" w:hAnsi="Times New Roman" w:cs="Times New Roman"/>
          <w:sz w:val="28"/>
          <w:szCs w:val="28"/>
        </w:rPr>
        <w:t xml:space="preserve">- для 6-9 классов на основе </w:t>
      </w:r>
      <w:r w:rsidR="00CF2C08" w:rsidRPr="00CF2C08">
        <w:rPr>
          <w:rFonts w:ascii="Times New Roman" w:hAnsi="Times New Roman" w:cs="Times New Roman"/>
          <w:sz w:val="28"/>
          <w:szCs w:val="28"/>
        </w:rPr>
        <w:t>федерального базисного учебного плана для образовательных учреждений РФ, реализующих программы общего образования, утвержденного приказом Минобразования РФ № 1312 от 09.03.04</w:t>
      </w:r>
      <w:proofErr w:type="gramStart"/>
      <w:r w:rsidR="00CF2C08" w:rsidRPr="00CF2C08">
        <w:rPr>
          <w:rFonts w:ascii="Times New Roman" w:hAnsi="Times New Roman" w:cs="Times New Roman"/>
          <w:sz w:val="28"/>
          <w:szCs w:val="28"/>
        </w:rPr>
        <w:t xml:space="preserve">( </w:t>
      </w:r>
      <w:proofErr w:type="gramEnd"/>
      <w:r w:rsidR="00CF2C08" w:rsidRPr="00CF2C08">
        <w:rPr>
          <w:rFonts w:ascii="Times New Roman" w:hAnsi="Times New Roman" w:cs="Times New Roman"/>
          <w:sz w:val="28"/>
          <w:szCs w:val="28"/>
        </w:rPr>
        <w:t>с из</w:t>
      </w:r>
      <w:r>
        <w:rPr>
          <w:rFonts w:ascii="Times New Roman" w:hAnsi="Times New Roman" w:cs="Times New Roman"/>
          <w:sz w:val="28"/>
          <w:szCs w:val="28"/>
        </w:rPr>
        <w:t xml:space="preserve">менениями от 03.06.2011 приказ </w:t>
      </w:r>
      <w:r w:rsidR="00CF2C08" w:rsidRPr="00CF2C08">
        <w:rPr>
          <w:rFonts w:ascii="Times New Roman" w:hAnsi="Times New Roman" w:cs="Times New Roman"/>
          <w:sz w:val="28"/>
          <w:szCs w:val="28"/>
        </w:rPr>
        <w:t xml:space="preserve">Министерства образования и науки </w:t>
      </w:r>
      <w:r w:rsidR="00CF2C08" w:rsidRPr="00EB5B53">
        <w:rPr>
          <w:rStyle w:val="a4"/>
          <w:rFonts w:ascii="Times New Roman" w:hAnsi="Times New Roman" w:cs="Times New Roman"/>
          <w:b w:val="0"/>
          <w:color w:val="000000"/>
          <w:sz w:val="28"/>
          <w:szCs w:val="28"/>
        </w:rPr>
        <w:t>Российской Федерации</w:t>
      </w:r>
      <w:r w:rsidR="00CF2C08" w:rsidRPr="00CF2C08">
        <w:rPr>
          <w:rFonts w:ascii="Times New Roman" w:hAnsi="Times New Roman" w:cs="Times New Roman"/>
          <w:sz w:val="28"/>
          <w:szCs w:val="28"/>
        </w:rPr>
        <w:t xml:space="preserve"> №1994 «</w:t>
      </w:r>
      <w:r w:rsidR="00CF2C08" w:rsidRPr="00CF2C08">
        <w:rPr>
          <w:rFonts w:ascii="Times New Roman" w:hAnsi="Times New Roman" w:cs="Times New Roman"/>
          <w:bCs/>
          <w:sz w:val="28"/>
          <w:szCs w:val="28"/>
        </w:rPr>
        <w:t>О</w:t>
      </w:r>
      <w:r w:rsidR="00CF2C08" w:rsidRPr="00CF2C08">
        <w:rPr>
          <w:rFonts w:ascii="Times New Roman" w:hAnsi="Times New Roman" w:cs="Times New Roman"/>
          <w:sz w:val="28"/>
          <w:szCs w:val="28"/>
        </w:rPr>
        <w:t xml:space="preserve"> </w:t>
      </w:r>
      <w:r w:rsidR="00CF2C08" w:rsidRPr="00CF2C08">
        <w:rPr>
          <w:rFonts w:ascii="Times New Roman" w:hAnsi="Times New Roman" w:cs="Times New Roman"/>
          <w:bCs/>
          <w:sz w:val="28"/>
          <w:szCs w:val="28"/>
        </w:rPr>
        <w:t xml:space="preserve">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w:t>
      </w:r>
      <w:r w:rsidR="00CF2C08" w:rsidRPr="00CF2C08">
        <w:rPr>
          <w:rFonts w:ascii="Times New Roman" w:hAnsi="Times New Roman" w:cs="Times New Roman"/>
          <w:bCs/>
          <w:sz w:val="28"/>
          <w:szCs w:val="28"/>
        </w:rPr>
        <w:lastRenderedPageBreak/>
        <w:t>образования, утвержденные приказом Министерства образования Российской Федерации от 9 марта 2004 г. № 1312»</w:t>
      </w:r>
      <w:r w:rsidR="00CF2C08" w:rsidRPr="00CF2C08">
        <w:rPr>
          <w:rFonts w:ascii="Times New Roman" w:hAnsi="Times New Roman" w:cs="Times New Roman"/>
          <w:sz w:val="28"/>
          <w:szCs w:val="28"/>
        </w:rPr>
        <w:t>;</w:t>
      </w:r>
    </w:p>
    <w:p w:rsidR="00CF2C08" w:rsidRPr="00CF2C08" w:rsidRDefault="00EB5B53" w:rsidP="00EB5B53">
      <w:pPr>
        <w:pStyle w:val="HTM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F2C08" w:rsidRPr="00CF2C08">
        <w:rPr>
          <w:rFonts w:ascii="Times New Roman" w:hAnsi="Times New Roman" w:cs="Times New Roman"/>
          <w:sz w:val="28"/>
          <w:szCs w:val="28"/>
        </w:rPr>
        <w:t>для 1</w:t>
      </w:r>
      <w:r>
        <w:rPr>
          <w:rFonts w:ascii="Times New Roman" w:hAnsi="Times New Roman" w:cs="Times New Roman"/>
          <w:sz w:val="28"/>
          <w:szCs w:val="28"/>
        </w:rPr>
        <w:t xml:space="preserve">0-11 классов  в соответствии с базисным </w:t>
      </w:r>
      <w:r w:rsidR="00CF2C08" w:rsidRPr="00CF2C08">
        <w:rPr>
          <w:rFonts w:ascii="Times New Roman" w:hAnsi="Times New Roman" w:cs="Times New Roman"/>
          <w:sz w:val="28"/>
          <w:szCs w:val="28"/>
        </w:rPr>
        <w:t>учебным планом  для образовательных учреждений Ха</w:t>
      </w:r>
      <w:r>
        <w:rPr>
          <w:rFonts w:ascii="Times New Roman" w:hAnsi="Times New Roman" w:cs="Times New Roman"/>
          <w:sz w:val="28"/>
          <w:szCs w:val="28"/>
        </w:rPr>
        <w:t>баровского края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утвержденным </w:t>
      </w:r>
      <w:r w:rsidR="00CF2C08" w:rsidRPr="00CF2C08">
        <w:rPr>
          <w:rFonts w:ascii="Times New Roman" w:hAnsi="Times New Roman" w:cs="Times New Roman"/>
          <w:sz w:val="28"/>
          <w:szCs w:val="28"/>
        </w:rPr>
        <w:t>приказом м</w:t>
      </w:r>
      <w:r>
        <w:rPr>
          <w:rFonts w:ascii="Times New Roman" w:hAnsi="Times New Roman" w:cs="Times New Roman"/>
          <w:sz w:val="28"/>
          <w:szCs w:val="28"/>
        </w:rPr>
        <w:t xml:space="preserve">инистерства образования </w:t>
      </w:r>
      <w:r w:rsidR="00CF2C08" w:rsidRPr="00CF2C08">
        <w:rPr>
          <w:rFonts w:ascii="Times New Roman" w:hAnsi="Times New Roman" w:cs="Times New Roman"/>
          <w:sz w:val="28"/>
          <w:szCs w:val="28"/>
        </w:rPr>
        <w:t>Ха</w:t>
      </w:r>
      <w:r>
        <w:rPr>
          <w:rFonts w:ascii="Times New Roman" w:hAnsi="Times New Roman" w:cs="Times New Roman"/>
          <w:sz w:val="28"/>
          <w:szCs w:val="28"/>
        </w:rPr>
        <w:t xml:space="preserve">баровского края от  21.04.2006 </w:t>
      </w:r>
      <w:r w:rsidR="00CF2C08" w:rsidRPr="00CF2C08">
        <w:rPr>
          <w:rFonts w:ascii="Times New Roman" w:hAnsi="Times New Roman" w:cs="Times New Roman"/>
          <w:sz w:val="28"/>
          <w:szCs w:val="28"/>
        </w:rPr>
        <w:t>№ 316( с учетом приказа Министерства образования и науки Российской федерации от 03.06.2011 № 1994 «</w:t>
      </w:r>
      <w:r w:rsidR="00CF2C08" w:rsidRPr="00CF2C08">
        <w:rPr>
          <w:rFonts w:ascii="Times New Roman" w:hAnsi="Times New Roman" w:cs="Times New Roman"/>
          <w:bCs/>
          <w:sz w:val="28"/>
          <w:szCs w:val="28"/>
        </w:rPr>
        <w:t>О</w:t>
      </w:r>
      <w:r w:rsidR="00CF2C08" w:rsidRPr="00CF2C08">
        <w:rPr>
          <w:rFonts w:ascii="Times New Roman" w:hAnsi="Times New Roman" w:cs="Times New Roman"/>
          <w:sz w:val="28"/>
          <w:szCs w:val="28"/>
        </w:rPr>
        <w:t xml:space="preserve"> </w:t>
      </w:r>
      <w:r w:rsidR="00CF2C08" w:rsidRPr="00CF2C08">
        <w:rPr>
          <w:rFonts w:ascii="Times New Roman" w:hAnsi="Times New Roman" w:cs="Times New Roman"/>
          <w:bCs/>
          <w:sz w:val="28"/>
          <w:szCs w:val="28"/>
        </w:rPr>
        <w:t>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r w:rsidR="00CF2C08" w:rsidRPr="00CF2C08">
        <w:rPr>
          <w:rFonts w:ascii="Times New Roman" w:hAnsi="Times New Roman" w:cs="Times New Roman"/>
          <w:sz w:val="28"/>
          <w:szCs w:val="28"/>
        </w:rPr>
        <w:t>;</w:t>
      </w:r>
    </w:p>
    <w:p w:rsidR="00CF2C08" w:rsidRPr="00CF2C08" w:rsidRDefault="00CF2C08" w:rsidP="00EB5B53">
      <w:pPr>
        <w:widowControl w:val="0"/>
        <w:shd w:val="clear" w:color="auto" w:fill="FFFFFF"/>
        <w:autoSpaceDE w:val="0"/>
        <w:autoSpaceDN w:val="0"/>
        <w:adjustRightInd w:val="0"/>
        <w:spacing w:after="0" w:line="240" w:lineRule="auto"/>
        <w:contextualSpacing/>
        <w:jc w:val="both"/>
        <w:rPr>
          <w:rFonts w:ascii="Times New Roman" w:hAnsi="Times New Roman" w:cs="Times New Roman"/>
          <w:spacing w:val="-7"/>
          <w:sz w:val="28"/>
          <w:szCs w:val="28"/>
        </w:rPr>
      </w:pPr>
      <w:r w:rsidRPr="00CF2C08">
        <w:rPr>
          <w:rFonts w:ascii="Times New Roman" w:hAnsi="Times New Roman" w:cs="Times New Roman"/>
          <w:sz w:val="28"/>
          <w:szCs w:val="28"/>
        </w:rPr>
        <w:t>- учебные планы классов  специального (коррекционного)  обучения  составлены на основе федеральных  учебных планов специальных (коррекционных</w:t>
      </w:r>
      <w:proofErr w:type="gramStart"/>
      <w:r w:rsidRPr="00CF2C08">
        <w:rPr>
          <w:rFonts w:ascii="Times New Roman" w:hAnsi="Times New Roman" w:cs="Times New Roman"/>
          <w:sz w:val="28"/>
          <w:szCs w:val="28"/>
        </w:rPr>
        <w:t>)о</w:t>
      </w:r>
      <w:proofErr w:type="gramEnd"/>
      <w:r w:rsidRPr="00CF2C08">
        <w:rPr>
          <w:rFonts w:ascii="Times New Roman" w:hAnsi="Times New Roman" w:cs="Times New Roman"/>
          <w:sz w:val="28"/>
          <w:szCs w:val="28"/>
        </w:rPr>
        <w:t>бразовательных учреждений 7 и 8 вида, утвержденных приказом Министерства образования РФ №29/2065- п от 10.04.2002 г  ;</w:t>
      </w:r>
      <w:r w:rsidRPr="00CF2C08">
        <w:rPr>
          <w:rFonts w:ascii="Times New Roman" w:hAnsi="Times New Roman" w:cs="Times New Roman"/>
          <w:bCs/>
          <w:color w:val="000000"/>
          <w:sz w:val="28"/>
          <w:szCs w:val="28"/>
        </w:rPr>
        <w:t xml:space="preserve"> </w:t>
      </w:r>
    </w:p>
    <w:p w:rsidR="00CF2C08" w:rsidRPr="00CF2C08" w:rsidRDefault="00EB5B53" w:rsidP="00EB5B53">
      <w:pPr>
        <w:widowControl w:val="0"/>
        <w:shd w:val="clear" w:color="auto" w:fill="FFFFFF"/>
        <w:autoSpaceDE w:val="0"/>
        <w:autoSpaceDN w:val="0"/>
        <w:adjustRightInd w:val="0"/>
        <w:spacing w:after="0" w:line="240" w:lineRule="auto"/>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w:t>
      </w:r>
      <w:r w:rsidR="00CF2C08" w:rsidRPr="00CF2C08">
        <w:rPr>
          <w:rFonts w:ascii="Times New Roman" w:hAnsi="Times New Roman" w:cs="Times New Roman"/>
          <w:spacing w:val="-7"/>
          <w:sz w:val="28"/>
          <w:szCs w:val="28"/>
        </w:rPr>
        <w:t xml:space="preserve"> в соответствии с письмо Минобрнауки РФ от 8.10.2010 № ИК-1494/19 «О введении третьего часа физической культуры».</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bCs/>
          <w:sz w:val="28"/>
          <w:szCs w:val="28"/>
        </w:rPr>
        <w:t xml:space="preserve">- для 1-11 классов на основе  </w:t>
      </w:r>
      <w:r w:rsidR="00EB5B53">
        <w:rPr>
          <w:rFonts w:ascii="Times New Roman" w:hAnsi="Times New Roman" w:cs="Times New Roman"/>
          <w:sz w:val="28"/>
          <w:szCs w:val="28"/>
        </w:rPr>
        <w:t>постановления</w:t>
      </w:r>
      <w:r w:rsidRPr="00CF2C08">
        <w:rPr>
          <w:rFonts w:ascii="Times New Roman" w:hAnsi="Times New Roman" w:cs="Times New Roman"/>
          <w:sz w:val="28"/>
          <w:szCs w:val="28"/>
        </w:rPr>
        <w:t xml:space="preserve">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CF2C08" w:rsidRPr="00CF2C08" w:rsidRDefault="00EB5B53" w:rsidP="00EB5B53">
      <w:pPr>
        <w:pStyle w:val="HTML"/>
        <w:contextualSpacing/>
        <w:jc w:val="both"/>
        <w:rPr>
          <w:rFonts w:ascii="Times New Roman" w:hAnsi="Times New Roman" w:cs="Times New Roman"/>
          <w:sz w:val="28"/>
          <w:szCs w:val="28"/>
        </w:rPr>
      </w:pPr>
      <w:r>
        <w:rPr>
          <w:rFonts w:ascii="Times New Roman" w:hAnsi="Times New Roman" w:cs="Times New Roman"/>
          <w:sz w:val="28"/>
          <w:szCs w:val="28"/>
        </w:rPr>
        <w:tab/>
      </w:r>
      <w:r w:rsidR="00CF2C08" w:rsidRPr="00CF2C08">
        <w:rPr>
          <w:rFonts w:ascii="Times New Roman" w:hAnsi="Times New Roman" w:cs="Times New Roman"/>
          <w:sz w:val="28"/>
          <w:szCs w:val="28"/>
        </w:rPr>
        <w:t>В школе введен 5-дневный режим работы для учащихся 1х классов, 6-дневный – для учащихся 2 – 11 классов. Продолжительнос</w:t>
      </w:r>
      <w:r>
        <w:rPr>
          <w:rFonts w:ascii="Times New Roman" w:hAnsi="Times New Roman" w:cs="Times New Roman"/>
          <w:sz w:val="28"/>
          <w:szCs w:val="28"/>
        </w:rPr>
        <w:t xml:space="preserve">ть учебного года  для учащихся </w:t>
      </w:r>
      <w:r w:rsidR="00CF2C08" w:rsidRPr="00CF2C08">
        <w:rPr>
          <w:rFonts w:ascii="Times New Roman" w:hAnsi="Times New Roman" w:cs="Times New Roman"/>
          <w:sz w:val="28"/>
          <w:szCs w:val="28"/>
        </w:rPr>
        <w:t>1 класса 33 недели; 9,11 классов 34 недели;  2-8,10 -35 недель.</w:t>
      </w:r>
    </w:p>
    <w:p w:rsidR="00CF2C08" w:rsidRPr="00CF2C08" w:rsidRDefault="00CF2C08" w:rsidP="00EB5B53">
      <w:pPr>
        <w:widowControl w:val="0"/>
        <w:autoSpaceDE w:val="0"/>
        <w:spacing w:after="0" w:line="240" w:lineRule="auto"/>
        <w:ind w:firstLine="708"/>
        <w:contextualSpacing/>
        <w:jc w:val="both"/>
        <w:rPr>
          <w:rFonts w:ascii="Times New Roman" w:hAnsi="Times New Roman" w:cs="Times New Roman"/>
          <w:sz w:val="28"/>
          <w:szCs w:val="28"/>
        </w:rPr>
      </w:pPr>
      <w:r w:rsidRPr="00CF2C08">
        <w:rPr>
          <w:rFonts w:ascii="Times New Roman" w:hAnsi="Times New Roman" w:cs="Times New Roman"/>
          <w:sz w:val="28"/>
          <w:szCs w:val="28"/>
        </w:rPr>
        <w:t>В соответствии с целевыми установками развития школы учебный план обеспечивает реализацию следующих задач:</w:t>
      </w:r>
    </w:p>
    <w:p w:rsidR="00CF2C08" w:rsidRPr="00CF2C08" w:rsidRDefault="00CF2C08" w:rsidP="00EB5B53">
      <w:pPr>
        <w:widowControl w:val="0"/>
        <w:numPr>
          <w:ilvl w:val="0"/>
          <w:numId w:val="13"/>
        </w:numPr>
        <w:tabs>
          <w:tab w:val="left" w:pos="360"/>
          <w:tab w:val="num" w:pos="720"/>
        </w:tabs>
        <w:suppressAutoHyphens/>
        <w:autoSpaceDE w:val="0"/>
        <w:spacing w:after="0" w:line="240" w:lineRule="auto"/>
        <w:ind w:left="0"/>
        <w:contextualSpacing/>
        <w:jc w:val="both"/>
        <w:rPr>
          <w:rFonts w:ascii="Times New Roman" w:hAnsi="Times New Roman" w:cs="Times New Roman"/>
          <w:sz w:val="28"/>
          <w:szCs w:val="28"/>
        </w:rPr>
      </w:pPr>
      <w:r w:rsidRPr="00CF2C08">
        <w:rPr>
          <w:rFonts w:ascii="Times New Roman" w:hAnsi="Times New Roman" w:cs="Times New Roman"/>
          <w:sz w:val="28"/>
          <w:szCs w:val="28"/>
        </w:rPr>
        <w:t>Обеспечение формирования и развития у детей общеучебных умений и навыков;</w:t>
      </w:r>
    </w:p>
    <w:p w:rsidR="00CF2C08" w:rsidRPr="00CF2C08" w:rsidRDefault="00CF2C08" w:rsidP="00EB5B53">
      <w:pPr>
        <w:widowControl w:val="0"/>
        <w:numPr>
          <w:ilvl w:val="0"/>
          <w:numId w:val="13"/>
        </w:numPr>
        <w:tabs>
          <w:tab w:val="left" w:pos="360"/>
          <w:tab w:val="num" w:pos="720"/>
        </w:tabs>
        <w:suppressAutoHyphens/>
        <w:autoSpaceDE w:val="0"/>
        <w:spacing w:after="0" w:line="240" w:lineRule="auto"/>
        <w:ind w:left="0"/>
        <w:contextualSpacing/>
        <w:jc w:val="both"/>
        <w:rPr>
          <w:rFonts w:ascii="Times New Roman" w:hAnsi="Times New Roman" w:cs="Times New Roman"/>
          <w:sz w:val="28"/>
          <w:szCs w:val="28"/>
        </w:rPr>
      </w:pPr>
      <w:r w:rsidRPr="00CF2C08">
        <w:rPr>
          <w:rFonts w:ascii="Times New Roman" w:hAnsi="Times New Roman" w:cs="Times New Roman"/>
          <w:sz w:val="28"/>
          <w:szCs w:val="28"/>
        </w:rPr>
        <w:t>Обеспечение высокого уровня качества знаний учащихся по профильным дисциплинам;</w:t>
      </w:r>
    </w:p>
    <w:p w:rsidR="00CF2C08" w:rsidRPr="00CF2C08" w:rsidRDefault="00CF2C08" w:rsidP="00EB5B53">
      <w:pPr>
        <w:widowControl w:val="0"/>
        <w:numPr>
          <w:ilvl w:val="0"/>
          <w:numId w:val="13"/>
        </w:numPr>
        <w:tabs>
          <w:tab w:val="left" w:pos="360"/>
          <w:tab w:val="num" w:pos="720"/>
        </w:tabs>
        <w:suppressAutoHyphens/>
        <w:autoSpaceDE w:val="0"/>
        <w:spacing w:after="0" w:line="240" w:lineRule="auto"/>
        <w:ind w:left="0"/>
        <w:contextualSpacing/>
        <w:jc w:val="both"/>
        <w:rPr>
          <w:rFonts w:ascii="Times New Roman" w:hAnsi="Times New Roman" w:cs="Times New Roman"/>
          <w:sz w:val="28"/>
          <w:szCs w:val="28"/>
        </w:rPr>
      </w:pPr>
      <w:r w:rsidRPr="00CF2C08">
        <w:rPr>
          <w:rFonts w:ascii="Times New Roman" w:hAnsi="Times New Roman" w:cs="Times New Roman"/>
          <w:sz w:val="28"/>
          <w:szCs w:val="28"/>
        </w:rPr>
        <w:t>Создание условий для осознанного выбора школьниками профиля дальнейшего образования;</w:t>
      </w:r>
    </w:p>
    <w:p w:rsidR="00CF2C08" w:rsidRPr="00CF2C08" w:rsidRDefault="00CF2C08" w:rsidP="00EB5B53">
      <w:pPr>
        <w:widowControl w:val="0"/>
        <w:numPr>
          <w:ilvl w:val="0"/>
          <w:numId w:val="13"/>
        </w:numPr>
        <w:tabs>
          <w:tab w:val="left" w:pos="360"/>
          <w:tab w:val="num" w:pos="720"/>
        </w:tabs>
        <w:suppressAutoHyphens/>
        <w:autoSpaceDE w:val="0"/>
        <w:spacing w:after="0" w:line="240" w:lineRule="auto"/>
        <w:ind w:left="0"/>
        <w:contextualSpacing/>
        <w:jc w:val="both"/>
        <w:rPr>
          <w:rFonts w:ascii="Times New Roman" w:hAnsi="Times New Roman" w:cs="Times New Roman"/>
          <w:sz w:val="28"/>
          <w:szCs w:val="28"/>
        </w:rPr>
      </w:pPr>
      <w:r w:rsidRPr="00CF2C08">
        <w:rPr>
          <w:rFonts w:ascii="Times New Roman" w:hAnsi="Times New Roman" w:cs="Times New Roman"/>
          <w:sz w:val="28"/>
          <w:szCs w:val="28"/>
        </w:rPr>
        <w:t>Подготовка школьников к успешному прохождению итоговой  аттестации.</w:t>
      </w:r>
    </w:p>
    <w:p w:rsidR="00CF2C08" w:rsidRPr="00CF2C08" w:rsidRDefault="00CF2C08" w:rsidP="00EB5B53">
      <w:pPr>
        <w:widowControl w:val="0"/>
        <w:numPr>
          <w:ilvl w:val="0"/>
          <w:numId w:val="13"/>
        </w:numPr>
        <w:tabs>
          <w:tab w:val="clear" w:pos="360"/>
          <w:tab w:val="num" w:pos="720"/>
        </w:tabs>
        <w:suppressAutoHyphens/>
        <w:autoSpaceDE w:val="0"/>
        <w:spacing w:after="0" w:line="240" w:lineRule="auto"/>
        <w:ind w:left="0"/>
        <w:contextualSpacing/>
        <w:jc w:val="both"/>
        <w:rPr>
          <w:rFonts w:ascii="Times New Roman" w:hAnsi="Times New Roman" w:cs="Times New Roman"/>
          <w:sz w:val="28"/>
          <w:szCs w:val="28"/>
        </w:rPr>
      </w:pPr>
      <w:r w:rsidRPr="00CF2C08">
        <w:rPr>
          <w:rFonts w:ascii="Times New Roman" w:hAnsi="Times New Roman" w:cs="Times New Roman"/>
          <w:sz w:val="28"/>
          <w:szCs w:val="28"/>
        </w:rPr>
        <w:t>Создание системы обучения и воспитания на основе раскрытия индивидуальных способностей учеников в соответствии с их интересами и потребностями, достижение оптимального уровня освоения базового и профильного образования, воспитанности учащихся.</w:t>
      </w:r>
    </w:p>
    <w:p w:rsidR="00CF2C08" w:rsidRPr="00CF2C08" w:rsidRDefault="00CF2C08" w:rsidP="00EB5B53">
      <w:pPr>
        <w:widowControl w:val="0"/>
        <w:numPr>
          <w:ilvl w:val="0"/>
          <w:numId w:val="13"/>
        </w:numPr>
        <w:tabs>
          <w:tab w:val="clear" w:pos="360"/>
          <w:tab w:val="num" w:pos="720"/>
        </w:tabs>
        <w:suppressAutoHyphens/>
        <w:autoSpaceDE w:val="0"/>
        <w:spacing w:after="0" w:line="240" w:lineRule="auto"/>
        <w:ind w:left="0"/>
        <w:contextualSpacing/>
        <w:jc w:val="both"/>
        <w:rPr>
          <w:rFonts w:ascii="Times New Roman" w:hAnsi="Times New Roman" w:cs="Times New Roman"/>
          <w:sz w:val="28"/>
          <w:szCs w:val="28"/>
        </w:rPr>
      </w:pPr>
      <w:r w:rsidRPr="00CF2C08">
        <w:rPr>
          <w:rFonts w:ascii="Times New Roman" w:hAnsi="Times New Roman" w:cs="Times New Roman"/>
          <w:sz w:val="28"/>
          <w:szCs w:val="28"/>
        </w:rPr>
        <w:t>Создание условий для успешной социализации учащихся, воспитание социально активной личности, способной к самообразованию, саморазвитию, осознанному выбору жизненного пути и профессии.</w:t>
      </w:r>
    </w:p>
    <w:p w:rsidR="00CF2C08" w:rsidRPr="00CF2C08" w:rsidRDefault="00CF2C08" w:rsidP="00EB5B53">
      <w:pPr>
        <w:pStyle w:val="af3"/>
        <w:spacing w:after="0"/>
        <w:ind w:left="0" w:firstLine="708"/>
        <w:contextualSpacing/>
        <w:jc w:val="both"/>
        <w:rPr>
          <w:sz w:val="28"/>
          <w:szCs w:val="28"/>
        </w:rPr>
      </w:pPr>
      <w:r w:rsidRPr="00CF2C08">
        <w:rPr>
          <w:sz w:val="28"/>
          <w:szCs w:val="28"/>
        </w:rPr>
        <w:t xml:space="preserve">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w:t>
      </w:r>
      <w:r w:rsidRPr="00CF2C08">
        <w:rPr>
          <w:sz w:val="28"/>
          <w:szCs w:val="28"/>
        </w:rPr>
        <w:lastRenderedPageBreak/>
        <w:t>обучающихся, состав учебных предметов, распределяет учебное время, отводимое на освоение содержания образования по учебным предметам.</w:t>
      </w:r>
    </w:p>
    <w:p w:rsidR="00CF2C08" w:rsidRPr="00CF2C08" w:rsidRDefault="00CF2C08" w:rsidP="00EB5B53">
      <w:pPr>
        <w:widowControl w:val="0"/>
        <w:autoSpaceDE w:val="0"/>
        <w:spacing w:after="0" w:line="240" w:lineRule="auto"/>
        <w:ind w:firstLine="708"/>
        <w:contextualSpacing/>
        <w:jc w:val="both"/>
        <w:rPr>
          <w:rFonts w:ascii="Times New Roman" w:hAnsi="Times New Roman" w:cs="Times New Roman"/>
          <w:sz w:val="28"/>
          <w:szCs w:val="28"/>
        </w:rPr>
      </w:pPr>
      <w:r w:rsidRPr="00CF2C08">
        <w:rPr>
          <w:rFonts w:ascii="Times New Roman" w:hAnsi="Times New Roman" w:cs="Times New Roman"/>
          <w:sz w:val="28"/>
          <w:szCs w:val="28"/>
        </w:rPr>
        <w:t xml:space="preserve">В школе реализуется идея вариативности  образования на основе формирования ключевых компетентностей (базовый уровень), развития   способностей, поиска области самореализации (профильный уровень), оказание дифференцированной помощи нуждающемуся в ней ребенку, обеспечивающей максимально возможную самореализацию личности </w:t>
      </w:r>
    </w:p>
    <w:p w:rsidR="00CF2C08" w:rsidRPr="00CF2C08" w:rsidRDefault="00EB5B53" w:rsidP="00EB5B53">
      <w:pPr>
        <w:widowControl w:val="0"/>
        <w:autoSpaceDE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коррекционное  обучение).</w:t>
      </w:r>
    </w:p>
    <w:p w:rsidR="00CF2C08" w:rsidRPr="00EB5B53" w:rsidRDefault="00CF2C08" w:rsidP="00EB5B53">
      <w:pPr>
        <w:pStyle w:val="15"/>
        <w:contextualSpacing/>
        <w:jc w:val="both"/>
        <w:rPr>
          <w:rFonts w:ascii="Times New Roman" w:eastAsia="MS Mincho" w:hAnsi="Times New Roman" w:cs="Times New Roman"/>
          <w:i/>
          <w:sz w:val="28"/>
          <w:szCs w:val="28"/>
        </w:rPr>
      </w:pPr>
      <w:r w:rsidRPr="00EB5B53">
        <w:rPr>
          <w:rFonts w:ascii="Times New Roman" w:eastAsia="MS Mincho" w:hAnsi="Times New Roman" w:cs="Times New Roman"/>
          <w:i/>
          <w:sz w:val="28"/>
          <w:szCs w:val="28"/>
        </w:rPr>
        <w:t>Уровень начально</w:t>
      </w:r>
      <w:r w:rsidR="00EB5B53" w:rsidRPr="00EB5B53">
        <w:rPr>
          <w:rFonts w:ascii="Times New Roman" w:eastAsia="MS Mincho" w:hAnsi="Times New Roman" w:cs="Times New Roman"/>
          <w:i/>
          <w:sz w:val="28"/>
          <w:szCs w:val="28"/>
        </w:rPr>
        <w:t xml:space="preserve">го </w:t>
      </w:r>
      <w:r w:rsidRPr="00EB5B53">
        <w:rPr>
          <w:rFonts w:ascii="Times New Roman" w:eastAsia="MS Mincho" w:hAnsi="Times New Roman" w:cs="Times New Roman"/>
          <w:i/>
          <w:sz w:val="28"/>
          <w:szCs w:val="28"/>
        </w:rPr>
        <w:t xml:space="preserve">общего образования </w:t>
      </w:r>
    </w:p>
    <w:p w:rsidR="00CF2C08" w:rsidRPr="00CF2C08" w:rsidRDefault="00CF2C08" w:rsidP="00EB5B53">
      <w:pPr>
        <w:spacing w:after="0" w:line="240" w:lineRule="auto"/>
        <w:ind w:firstLine="708"/>
        <w:contextualSpacing/>
        <w:jc w:val="both"/>
        <w:rPr>
          <w:rFonts w:ascii="Times New Roman" w:eastAsia="Calibri" w:hAnsi="Times New Roman" w:cs="Times New Roman"/>
          <w:sz w:val="28"/>
          <w:szCs w:val="28"/>
        </w:rPr>
      </w:pPr>
      <w:r w:rsidRPr="00CF2C08">
        <w:rPr>
          <w:rFonts w:ascii="Times New Roman" w:hAnsi="Times New Roman" w:cs="Times New Roman"/>
          <w:sz w:val="28"/>
          <w:szCs w:val="28"/>
        </w:rPr>
        <w:t>Обучение в начальной школе во всех классах производится по программе 1 – 4. Учебный (образовательный) план составлен на основе Федерального государственного образов</w:t>
      </w:r>
      <w:r w:rsidR="00EB5B53">
        <w:rPr>
          <w:rFonts w:ascii="Times New Roman" w:hAnsi="Times New Roman" w:cs="Times New Roman"/>
          <w:sz w:val="28"/>
          <w:szCs w:val="28"/>
        </w:rPr>
        <w:t xml:space="preserve">ательного стандарта начального </w:t>
      </w:r>
      <w:r w:rsidRPr="00CF2C08">
        <w:rPr>
          <w:rFonts w:ascii="Times New Roman" w:hAnsi="Times New Roman" w:cs="Times New Roman"/>
          <w:sz w:val="28"/>
          <w:szCs w:val="28"/>
        </w:rPr>
        <w:t xml:space="preserve">общего  образования и с учетом особенности и специфики деятельностного подхода. </w:t>
      </w:r>
    </w:p>
    <w:p w:rsidR="00CF2C08" w:rsidRPr="00CF2C08" w:rsidRDefault="00CF2C08" w:rsidP="00EB5B53">
      <w:pPr>
        <w:pStyle w:val="af1"/>
        <w:contextualSpacing/>
        <w:jc w:val="both"/>
        <w:rPr>
          <w:rFonts w:ascii="Times New Roman" w:hAnsi="Times New Roman"/>
          <w:sz w:val="28"/>
          <w:szCs w:val="28"/>
        </w:rPr>
      </w:pPr>
      <w:r w:rsidRPr="00CF2C08">
        <w:rPr>
          <w:rFonts w:ascii="Times New Roman" w:hAnsi="Times New Roman"/>
          <w:sz w:val="28"/>
          <w:szCs w:val="28"/>
          <w:u w:val="single"/>
        </w:rPr>
        <w:t>Обучение в 1-м классе</w:t>
      </w:r>
      <w:r w:rsidRPr="00CF2C08">
        <w:rPr>
          <w:rFonts w:ascii="Times New Roman" w:hAnsi="Times New Roman"/>
          <w:sz w:val="28"/>
          <w:szCs w:val="28"/>
        </w:rPr>
        <w:t xml:space="preserve"> осуществляется с соблюдением следующих дополнительных требований:</w:t>
      </w:r>
    </w:p>
    <w:p w:rsidR="00CF2C08" w:rsidRPr="00CF2C08" w:rsidRDefault="00CF2C08" w:rsidP="00EB5B53">
      <w:pPr>
        <w:pStyle w:val="af1"/>
        <w:numPr>
          <w:ilvl w:val="0"/>
          <w:numId w:val="28"/>
        </w:numPr>
        <w:suppressAutoHyphens w:val="0"/>
        <w:ind w:left="0"/>
        <w:contextualSpacing/>
        <w:jc w:val="both"/>
        <w:rPr>
          <w:rFonts w:ascii="Times New Roman" w:hAnsi="Times New Roman"/>
          <w:sz w:val="28"/>
          <w:szCs w:val="28"/>
        </w:rPr>
      </w:pPr>
      <w:r w:rsidRPr="00CF2C08">
        <w:rPr>
          <w:rFonts w:ascii="Times New Roman" w:hAnsi="Times New Roman"/>
          <w:sz w:val="28"/>
          <w:szCs w:val="28"/>
        </w:rPr>
        <w:t xml:space="preserve">предусмотрено использование "ступенчатого" режима обучения в первом полугодии </w:t>
      </w:r>
    </w:p>
    <w:p w:rsidR="00CF2C08" w:rsidRPr="00CF2C08" w:rsidRDefault="00CF2C08" w:rsidP="00EB5B53">
      <w:pPr>
        <w:pStyle w:val="af1"/>
        <w:contextualSpacing/>
        <w:jc w:val="both"/>
        <w:rPr>
          <w:rFonts w:ascii="Times New Roman" w:hAnsi="Times New Roman"/>
          <w:sz w:val="28"/>
          <w:szCs w:val="28"/>
        </w:rPr>
      </w:pPr>
      <w:r w:rsidRPr="00CF2C08">
        <w:rPr>
          <w:rFonts w:ascii="Times New Roman" w:hAnsi="Times New Roman"/>
          <w:sz w:val="28"/>
          <w:szCs w:val="28"/>
        </w:rPr>
        <w:t>(в сентябре, октябре - по 3 урока в день по 35 минут каждый, в ноябре-декабре - по 4 урока по 35 минут каждый; январь - май - по 4 урока по 45 минут каждый);</w:t>
      </w:r>
    </w:p>
    <w:p w:rsidR="00CF2C08" w:rsidRPr="00CF2C08" w:rsidRDefault="00CF2C08" w:rsidP="00EB5B53">
      <w:pPr>
        <w:numPr>
          <w:ilvl w:val="0"/>
          <w:numId w:val="28"/>
        </w:numPr>
        <w:spacing w:after="0" w:line="240" w:lineRule="auto"/>
        <w:ind w:left="0"/>
        <w:contextualSpacing/>
        <w:jc w:val="both"/>
        <w:rPr>
          <w:rFonts w:ascii="Times New Roman" w:hAnsi="Times New Roman" w:cs="Times New Roman"/>
          <w:color w:val="000000"/>
          <w:sz w:val="28"/>
          <w:szCs w:val="28"/>
        </w:rPr>
      </w:pPr>
      <w:r w:rsidRPr="00CF2C08">
        <w:rPr>
          <w:rFonts w:ascii="Times New Roman" w:hAnsi="Times New Roman" w:cs="Times New Roman"/>
          <w:sz w:val="28"/>
          <w:szCs w:val="28"/>
        </w:rPr>
        <w:t>обучение проводится без балльного оценивания знаний обучающихся и домашних заданий.</w:t>
      </w:r>
    </w:p>
    <w:p w:rsidR="00CF2C08" w:rsidRPr="00CF2C08" w:rsidRDefault="00CF2C08" w:rsidP="00EB5B53">
      <w:pPr>
        <w:spacing w:after="0" w:line="240" w:lineRule="auto"/>
        <w:contextualSpacing/>
        <w:jc w:val="both"/>
        <w:rPr>
          <w:rFonts w:ascii="Times New Roman" w:hAnsi="Times New Roman" w:cs="Times New Roman"/>
          <w:color w:val="000000"/>
          <w:sz w:val="28"/>
          <w:szCs w:val="28"/>
        </w:rPr>
      </w:pPr>
      <w:r w:rsidRPr="00CF2C08">
        <w:rPr>
          <w:rFonts w:ascii="Times New Roman" w:hAnsi="Times New Roman" w:cs="Times New Roman"/>
          <w:color w:val="000000"/>
          <w:sz w:val="28"/>
          <w:szCs w:val="28"/>
        </w:rPr>
        <w:t>Продолжительность учебного года в 1 классе — 33 учебные недели (дополнительные каникулы в феврале).</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color w:val="000000"/>
          <w:sz w:val="28"/>
          <w:szCs w:val="28"/>
        </w:rPr>
        <w:t xml:space="preserve">Продолжительность учебного года </w:t>
      </w:r>
      <w:r w:rsidRPr="00CF2C08">
        <w:rPr>
          <w:rFonts w:ascii="Times New Roman" w:hAnsi="Times New Roman" w:cs="Times New Roman"/>
          <w:sz w:val="28"/>
          <w:szCs w:val="28"/>
        </w:rPr>
        <w:t>во 2 - 4 классах — 34 учеб</w:t>
      </w:r>
      <w:r w:rsidR="00EB5B53">
        <w:rPr>
          <w:rFonts w:ascii="Times New Roman" w:hAnsi="Times New Roman" w:cs="Times New Roman"/>
          <w:sz w:val="28"/>
          <w:szCs w:val="28"/>
        </w:rPr>
        <w:t xml:space="preserve">ные недели, продолжительность урока </w:t>
      </w:r>
      <w:r w:rsidRPr="00CF2C08">
        <w:rPr>
          <w:rFonts w:ascii="Times New Roman" w:hAnsi="Times New Roman" w:cs="Times New Roman"/>
          <w:sz w:val="28"/>
          <w:szCs w:val="28"/>
        </w:rPr>
        <w:t>во 2-4 классах — 45 минут.</w:t>
      </w:r>
    </w:p>
    <w:p w:rsidR="00CF2C08" w:rsidRPr="00CF2C08" w:rsidRDefault="00CF2C08" w:rsidP="00EB5B53">
      <w:pPr>
        <w:tabs>
          <w:tab w:val="left" w:pos="4500"/>
          <w:tab w:val="left" w:pos="9180"/>
          <w:tab w:val="left" w:pos="9360"/>
        </w:tabs>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Максимальная недельная аудиторная учебная нагрузка  21 час в 1-х классах,  23 ч</w:t>
      </w:r>
      <w:r w:rsidR="00EB5B53">
        <w:rPr>
          <w:rFonts w:ascii="Times New Roman" w:hAnsi="Times New Roman" w:cs="Times New Roman"/>
          <w:sz w:val="28"/>
          <w:szCs w:val="28"/>
        </w:rPr>
        <w:t>аса - во 2 –х классах, 23 часа</w:t>
      </w:r>
      <w:r w:rsidRPr="00CF2C08">
        <w:rPr>
          <w:rFonts w:ascii="Times New Roman" w:hAnsi="Times New Roman" w:cs="Times New Roman"/>
          <w:sz w:val="28"/>
          <w:szCs w:val="28"/>
        </w:rPr>
        <w:t xml:space="preserve"> - в 3 классах, 24- в 4 классах, что не противоречит Постановлению Главного государственного санитарного врача РФ от 29.12.2010 г №189 об утверждении СанПин 2.4.2.2821-10 «Санитарн</w:t>
      </w:r>
      <w:proofErr w:type="gramStart"/>
      <w:r w:rsidRPr="00CF2C08">
        <w:rPr>
          <w:rFonts w:ascii="Times New Roman" w:hAnsi="Times New Roman" w:cs="Times New Roman"/>
          <w:sz w:val="28"/>
          <w:szCs w:val="28"/>
        </w:rPr>
        <w:t>о-</w:t>
      </w:r>
      <w:proofErr w:type="gramEnd"/>
      <w:r w:rsidRPr="00CF2C08">
        <w:rPr>
          <w:rFonts w:ascii="Times New Roman" w:hAnsi="Times New Roman" w:cs="Times New Roman"/>
          <w:sz w:val="28"/>
          <w:szCs w:val="28"/>
        </w:rPr>
        <w:t xml:space="preserve"> эпидемиологические требования к условиям и организации обучения в обще</w:t>
      </w:r>
      <w:r w:rsidR="00EB5B53">
        <w:rPr>
          <w:rFonts w:ascii="Times New Roman" w:hAnsi="Times New Roman" w:cs="Times New Roman"/>
          <w:sz w:val="28"/>
          <w:szCs w:val="28"/>
        </w:rPr>
        <w:t>образовательных учреждениях».</w:t>
      </w:r>
    </w:p>
    <w:p w:rsidR="00CF2C08" w:rsidRPr="00CF2C08" w:rsidRDefault="00CF2C08" w:rsidP="00EB5B53">
      <w:pPr>
        <w:spacing w:after="0" w:line="240" w:lineRule="auto"/>
        <w:ind w:firstLine="708"/>
        <w:contextualSpacing/>
        <w:jc w:val="both"/>
        <w:rPr>
          <w:rFonts w:ascii="Times New Roman" w:hAnsi="Times New Roman" w:cs="Times New Roman"/>
          <w:sz w:val="28"/>
          <w:szCs w:val="28"/>
        </w:rPr>
      </w:pPr>
      <w:r w:rsidRPr="00CF2C08">
        <w:rPr>
          <w:rFonts w:ascii="Times New Roman" w:hAnsi="Times New Roman" w:cs="Times New Roman"/>
          <w:sz w:val="28"/>
          <w:szCs w:val="28"/>
        </w:rPr>
        <w:t xml:space="preserve">Учебный план состоит из двух частей: обязательной (инвариантной) и части, формируемой участниками образовательного процесса. </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ab/>
      </w:r>
      <w:r w:rsidRPr="00EB5B53">
        <w:rPr>
          <w:rFonts w:ascii="Times New Roman" w:hAnsi="Times New Roman" w:cs="Times New Roman"/>
          <w:i/>
          <w:sz w:val="28"/>
          <w:szCs w:val="28"/>
        </w:rPr>
        <w:t>Обязательная часть</w:t>
      </w:r>
      <w:r w:rsidRPr="00CF2C08">
        <w:rPr>
          <w:rFonts w:ascii="Times New Roman" w:hAnsi="Times New Roman" w:cs="Times New Roman"/>
          <w:sz w:val="28"/>
          <w:szCs w:val="28"/>
        </w:rPr>
        <w:t xml:space="preserve"> учебного плана определяет состав обязательных учебных предметов 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p>
    <w:p w:rsidR="00CF2C08" w:rsidRPr="00CF2C08" w:rsidRDefault="00EB5B53" w:rsidP="00EB5B5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Часть, формируемая</w:t>
      </w:r>
      <w:r w:rsidR="00CF2C08" w:rsidRPr="00CF2C08">
        <w:rPr>
          <w:rFonts w:ascii="Times New Roman" w:hAnsi="Times New Roman" w:cs="Times New Roman"/>
          <w:sz w:val="28"/>
          <w:szCs w:val="28"/>
        </w:rPr>
        <w:t xml:space="preserve"> участниками образовательного процесса представлена в 2014-2015 учебном году следующими курсами</w:t>
      </w:r>
      <w:proofErr w:type="gramStart"/>
      <w:r w:rsidR="00CF2C08" w:rsidRPr="00CF2C08">
        <w:rPr>
          <w:rFonts w:ascii="Times New Roman" w:hAnsi="Times New Roman" w:cs="Times New Roman"/>
          <w:sz w:val="28"/>
          <w:szCs w:val="28"/>
        </w:rPr>
        <w:t xml:space="preserve"> :</w:t>
      </w:r>
      <w:proofErr w:type="gramEnd"/>
    </w:p>
    <w:p w:rsidR="00CF2C08" w:rsidRPr="00CF2C08" w:rsidRDefault="00CF2C08" w:rsidP="00EB5B53">
      <w:pPr>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2-3 классы –</w:t>
      </w:r>
      <w:r w:rsidR="00EB5B53">
        <w:rPr>
          <w:rFonts w:ascii="Times New Roman" w:hAnsi="Times New Roman" w:cs="Times New Roman"/>
          <w:sz w:val="28"/>
          <w:szCs w:val="28"/>
        </w:rPr>
        <w:t xml:space="preserve"> </w:t>
      </w:r>
      <w:r w:rsidRPr="00CF2C08">
        <w:rPr>
          <w:rFonts w:ascii="Times New Roman" w:hAnsi="Times New Roman" w:cs="Times New Roman"/>
          <w:sz w:val="28"/>
          <w:szCs w:val="28"/>
        </w:rPr>
        <w:t>Информатика и ИКТ (1 час в неделю в каждом кла</w:t>
      </w:r>
      <w:r w:rsidR="00EB5B53">
        <w:rPr>
          <w:rFonts w:ascii="Times New Roman" w:hAnsi="Times New Roman" w:cs="Times New Roman"/>
          <w:sz w:val="28"/>
          <w:szCs w:val="28"/>
        </w:rPr>
        <w:t>ссе</w:t>
      </w:r>
      <w:proofErr w:type="gramStart"/>
      <w:r w:rsidR="00EB5B53">
        <w:rPr>
          <w:rFonts w:ascii="Times New Roman" w:hAnsi="Times New Roman" w:cs="Times New Roman"/>
          <w:sz w:val="28"/>
          <w:szCs w:val="28"/>
        </w:rPr>
        <w:t xml:space="preserve"> )</w:t>
      </w:r>
      <w:proofErr w:type="gramEnd"/>
      <w:r w:rsidR="00EB5B53">
        <w:rPr>
          <w:rFonts w:ascii="Times New Roman" w:hAnsi="Times New Roman" w:cs="Times New Roman"/>
          <w:sz w:val="28"/>
          <w:szCs w:val="28"/>
        </w:rPr>
        <w:t xml:space="preserve">, «Все узнаю, все смогу!» </w:t>
      </w:r>
      <w:r w:rsidRPr="00CF2C08">
        <w:rPr>
          <w:rFonts w:ascii="Times New Roman" w:hAnsi="Times New Roman" w:cs="Times New Roman"/>
          <w:sz w:val="28"/>
          <w:szCs w:val="28"/>
        </w:rPr>
        <w:t>(1 час в неделю в каждом классе);</w:t>
      </w:r>
    </w:p>
    <w:p w:rsidR="00CF2C08" w:rsidRDefault="00CF2C08" w:rsidP="00EB5B53">
      <w:pPr>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 xml:space="preserve">4 классы - Информатика и ИКТ (1 час в неделю в каждом классе), «Я </w:t>
      </w:r>
      <w:proofErr w:type="gramStart"/>
      <w:r w:rsidRPr="00CF2C08">
        <w:rPr>
          <w:rFonts w:ascii="Times New Roman" w:hAnsi="Times New Roman" w:cs="Times New Roman"/>
          <w:sz w:val="28"/>
          <w:szCs w:val="28"/>
        </w:rPr>
        <w:t>–и</w:t>
      </w:r>
      <w:proofErr w:type="gramEnd"/>
      <w:r w:rsidRPr="00CF2C08">
        <w:rPr>
          <w:rFonts w:ascii="Times New Roman" w:hAnsi="Times New Roman" w:cs="Times New Roman"/>
          <w:sz w:val="28"/>
          <w:szCs w:val="28"/>
        </w:rPr>
        <w:t>сследователь» (1</w:t>
      </w:r>
      <w:r w:rsidR="00EB5B53">
        <w:rPr>
          <w:rFonts w:ascii="Times New Roman" w:hAnsi="Times New Roman" w:cs="Times New Roman"/>
          <w:sz w:val="28"/>
          <w:szCs w:val="28"/>
        </w:rPr>
        <w:t xml:space="preserve"> час в неделю в каждом классе).</w:t>
      </w:r>
    </w:p>
    <w:p w:rsidR="00EB5B53" w:rsidRPr="00CF2C08" w:rsidRDefault="00EB5B53" w:rsidP="00EB5B53">
      <w:pPr>
        <w:spacing w:after="0" w:line="240" w:lineRule="auto"/>
        <w:contextualSpacing/>
        <w:jc w:val="both"/>
        <w:rPr>
          <w:rFonts w:ascii="Times New Roman" w:hAnsi="Times New Roman" w:cs="Times New Roman"/>
          <w:sz w:val="28"/>
          <w:szCs w:val="28"/>
        </w:rPr>
      </w:pPr>
    </w:p>
    <w:p w:rsidR="00CF2C08" w:rsidRPr="00CF2C08" w:rsidRDefault="00CF2C08" w:rsidP="00EB5B53">
      <w:pPr>
        <w:spacing w:after="0" w:line="240" w:lineRule="auto"/>
        <w:contextualSpacing/>
        <w:jc w:val="both"/>
        <w:rPr>
          <w:rFonts w:ascii="Times New Roman" w:hAnsi="Times New Roman" w:cs="Times New Roman"/>
          <w:b/>
          <w:sz w:val="28"/>
          <w:szCs w:val="28"/>
        </w:rPr>
      </w:pPr>
      <w:r w:rsidRPr="00CF2C08">
        <w:rPr>
          <w:rFonts w:ascii="Times New Roman" w:hAnsi="Times New Roman" w:cs="Times New Roman"/>
          <w:b/>
          <w:sz w:val="28"/>
          <w:szCs w:val="28"/>
        </w:rPr>
        <w:lastRenderedPageBreak/>
        <w:t>Основные задачи реализации содержания учебных предметов:</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EB5B53">
        <w:rPr>
          <w:rFonts w:ascii="Times New Roman" w:hAnsi="Times New Roman" w:cs="Times New Roman"/>
          <w:i/>
          <w:sz w:val="28"/>
          <w:szCs w:val="28"/>
        </w:rPr>
        <w:t>Филология (русский язык, литературное чтение, иностранный язык)</w:t>
      </w:r>
      <w:r w:rsidRPr="00CF2C08">
        <w:rPr>
          <w:rFonts w:ascii="Times New Roman" w:hAnsi="Times New Roman" w:cs="Times New Roman"/>
          <w:sz w:val="28"/>
          <w:szCs w:val="28"/>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CF2C08">
        <w:rPr>
          <w:rFonts w:ascii="Times New Roman" w:hAnsi="Times New Roman" w:cs="Times New Roman"/>
          <w:sz w:val="28"/>
          <w:szCs w:val="28"/>
        </w:rPr>
        <w:softHyphen/>
        <w:t>тивных умений, нравственных и эстетических чувств, способ</w:t>
      </w:r>
      <w:r w:rsidRPr="00CF2C08">
        <w:rPr>
          <w:rFonts w:ascii="Times New Roman" w:hAnsi="Times New Roman" w:cs="Times New Roman"/>
          <w:sz w:val="28"/>
          <w:szCs w:val="28"/>
        </w:rPr>
        <w:softHyphen/>
        <w:t xml:space="preserve">ностей </w:t>
      </w:r>
      <w:proofErr w:type="gramStart"/>
      <w:r w:rsidRPr="00CF2C08">
        <w:rPr>
          <w:rFonts w:ascii="Times New Roman" w:hAnsi="Times New Roman" w:cs="Times New Roman"/>
          <w:sz w:val="28"/>
          <w:szCs w:val="28"/>
        </w:rPr>
        <w:t>к</w:t>
      </w:r>
      <w:proofErr w:type="gramEnd"/>
      <w:r w:rsidRPr="00CF2C08">
        <w:rPr>
          <w:rFonts w:ascii="Times New Roman" w:hAnsi="Times New Roman" w:cs="Times New Roman"/>
          <w:sz w:val="28"/>
          <w:szCs w:val="28"/>
        </w:rPr>
        <w:t xml:space="preserve"> творческой деятель</w:t>
      </w:r>
      <w:r w:rsidRPr="00CF2C08">
        <w:rPr>
          <w:rFonts w:ascii="Times New Roman" w:hAnsi="Times New Roman" w:cs="Times New Roman"/>
          <w:sz w:val="28"/>
          <w:szCs w:val="28"/>
        </w:rPr>
        <w:softHyphen/>
        <w:t>ности.</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EB5B53">
        <w:rPr>
          <w:rFonts w:ascii="Times New Roman" w:hAnsi="Times New Roman" w:cs="Times New Roman"/>
          <w:i/>
          <w:sz w:val="28"/>
          <w:szCs w:val="28"/>
        </w:rPr>
        <w:t xml:space="preserve">Математика </w:t>
      </w:r>
      <w:r w:rsidRPr="00CF2C08">
        <w:rPr>
          <w:rFonts w:ascii="Times New Roman" w:hAnsi="Times New Roman" w:cs="Times New Roman"/>
          <w:b/>
          <w:sz w:val="28"/>
          <w:szCs w:val="28"/>
        </w:rPr>
        <w:t xml:space="preserve">- </w:t>
      </w:r>
      <w:r w:rsidRPr="00CF2C08">
        <w:rPr>
          <w:rFonts w:ascii="Times New Roman" w:hAnsi="Times New Roman" w:cs="Times New Roman"/>
          <w:sz w:val="28"/>
          <w:szCs w:val="28"/>
        </w:rPr>
        <w:t>развитие математической речи, логического и алгоритмического мышления, вообра</w:t>
      </w:r>
      <w:r w:rsidRPr="00CF2C08">
        <w:rPr>
          <w:rFonts w:ascii="Times New Roman" w:hAnsi="Times New Roman" w:cs="Times New Roman"/>
          <w:sz w:val="28"/>
          <w:szCs w:val="28"/>
        </w:rPr>
        <w:softHyphen/>
        <w:t>жения, обеспечение первоначаль</w:t>
      </w:r>
      <w:r w:rsidRPr="00CF2C08">
        <w:rPr>
          <w:rFonts w:ascii="Times New Roman" w:hAnsi="Times New Roman" w:cs="Times New Roman"/>
          <w:sz w:val="28"/>
          <w:szCs w:val="28"/>
        </w:rPr>
        <w:softHyphen/>
        <w:t>ных представлений о компьютер</w:t>
      </w:r>
      <w:r w:rsidRPr="00CF2C08">
        <w:rPr>
          <w:rFonts w:ascii="Times New Roman" w:hAnsi="Times New Roman" w:cs="Times New Roman"/>
          <w:sz w:val="28"/>
          <w:szCs w:val="28"/>
        </w:rPr>
        <w:softHyphen/>
        <w:t>ной грамотности.</w:t>
      </w:r>
    </w:p>
    <w:p w:rsidR="00CF2C08" w:rsidRPr="00CF2C08" w:rsidRDefault="00CF2C08" w:rsidP="00EB5B53">
      <w:pPr>
        <w:spacing w:after="0" w:line="240" w:lineRule="auto"/>
        <w:contextualSpacing/>
        <w:jc w:val="both"/>
        <w:rPr>
          <w:rFonts w:ascii="Times New Roman" w:hAnsi="Times New Roman" w:cs="Times New Roman"/>
          <w:sz w:val="28"/>
          <w:szCs w:val="28"/>
        </w:rPr>
      </w:pPr>
      <w:proofErr w:type="gramStart"/>
      <w:r w:rsidRPr="00EB5B53">
        <w:rPr>
          <w:rFonts w:ascii="Times New Roman" w:hAnsi="Times New Roman" w:cs="Times New Roman"/>
          <w:b/>
          <w:i/>
          <w:sz w:val="28"/>
          <w:szCs w:val="28"/>
        </w:rPr>
        <w:t>Окружающий мир</w:t>
      </w:r>
      <w:r w:rsidRPr="00CF2C08">
        <w:rPr>
          <w:rFonts w:ascii="Times New Roman" w:hAnsi="Times New Roman" w:cs="Times New Roman"/>
          <w:b/>
          <w:sz w:val="28"/>
          <w:szCs w:val="28"/>
        </w:rPr>
        <w:t xml:space="preserve"> - </w:t>
      </w:r>
      <w:r w:rsidRPr="00CF2C08">
        <w:rPr>
          <w:rFonts w:ascii="Times New Roman" w:hAnsi="Times New Roman" w:cs="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w:t>
      </w:r>
      <w:proofErr w:type="gramEnd"/>
      <w:r w:rsidRPr="00CF2C08">
        <w:rPr>
          <w:rFonts w:ascii="Times New Roman" w:hAnsi="Times New Roman" w:cs="Times New Roman"/>
          <w:sz w:val="28"/>
          <w:szCs w:val="28"/>
        </w:rPr>
        <w:t xml:space="preserve"> Осозна</w:t>
      </w:r>
      <w:r w:rsidRPr="00CF2C08">
        <w:rPr>
          <w:rFonts w:ascii="Times New Roman" w:hAnsi="Times New Roman" w:cs="Times New Roman"/>
          <w:sz w:val="28"/>
          <w:szCs w:val="28"/>
        </w:rPr>
        <w:softHyphen/>
        <w:t>ние ценности, целостности и много</w:t>
      </w:r>
      <w:r w:rsidRPr="00CF2C08">
        <w:rPr>
          <w:rFonts w:ascii="Times New Roman" w:hAnsi="Times New Roman" w:cs="Times New Roman"/>
          <w:sz w:val="28"/>
          <w:szCs w:val="28"/>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EB5B53">
        <w:rPr>
          <w:rFonts w:ascii="Times New Roman" w:hAnsi="Times New Roman" w:cs="Times New Roman"/>
          <w:bCs/>
          <w:i/>
          <w:sz w:val="28"/>
          <w:szCs w:val="28"/>
        </w:rPr>
        <w:t>Основы духовно-нравственной культуры народов России</w:t>
      </w:r>
      <w:r w:rsidRPr="00CF2C08">
        <w:rPr>
          <w:rFonts w:ascii="Times New Roman" w:hAnsi="Times New Roman" w:cs="Times New Roman"/>
          <w:b/>
          <w:bCs/>
          <w:sz w:val="28"/>
          <w:szCs w:val="28"/>
        </w:rPr>
        <w:t xml:space="preserve"> - </w:t>
      </w:r>
      <w:r w:rsidRPr="00CF2C08">
        <w:rPr>
          <w:rFonts w:ascii="Times New Roman" w:hAnsi="Times New Roman" w:cs="Times New Roman"/>
          <w:sz w:val="28"/>
          <w:szCs w:val="28"/>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EB5B53">
        <w:rPr>
          <w:rFonts w:ascii="Times New Roman" w:hAnsi="Times New Roman" w:cs="Times New Roman"/>
          <w:i/>
          <w:sz w:val="28"/>
          <w:szCs w:val="28"/>
        </w:rPr>
        <w:t>Музыка, изобразительное искусство</w:t>
      </w:r>
      <w:r w:rsidRPr="00CF2C08">
        <w:rPr>
          <w:rFonts w:ascii="Times New Roman" w:hAnsi="Times New Roman" w:cs="Times New Roman"/>
          <w:b/>
          <w:sz w:val="28"/>
          <w:szCs w:val="28"/>
        </w:rPr>
        <w:t xml:space="preserve"> - </w:t>
      </w:r>
      <w:r w:rsidRPr="00CF2C08">
        <w:rPr>
          <w:rFonts w:ascii="Times New Roman" w:hAnsi="Times New Roman" w:cs="Times New Roman"/>
          <w:sz w:val="28"/>
          <w:szCs w:val="28"/>
        </w:rPr>
        <w:t>развитие способностей к художественно-образному, эмоционально-ценностному восприятию произ</w:t>
      </w:r>
      <w:r w:rsidRPr="00CF2C08">
        <w:rPr>
          <w:rFonts w:ascii="Times New Roman" w:hAnsi="Times New Roman" w:cs="Times New Roman"/>
          <w:sz w:val="28"/>
          <w:szCs w:val="28"/>
        </w:rPr>
        <w:softHyphen/>
        <w:t>ведений изобразительного и музыкального искусства, выражению в творческих работах своего отношения к окружаю</w:t>
      </w:r>
      <w:r w:rsidRPr="00CF2C08">
        <w:rPr>
          <w:rFonts w:ascii="Times New Roman" w:hAnsi="Times New Roman" w:cs="Times New Roman"/>
          <w:sz w:val="28"/>
          <w:szCs w:val="28"/>
        </w:rPr>
        <w:softHyphen/>
        <w:t>щему миру.</w:t>
      </w:r>
    </w:p>
    <w:p w:rsidR="00CF2C08" w:rsidRPr="00CF2C08" w:rsidRDefault="00CF2C08" w:rsidP="00EB5B53">
      <w:pPr>
        <w:spacing w:after="0" w:line="240" w:lineRule="auto"/>
        <w:contextualSpacing/>
        <w:jc w:val="both"/>
        <w:rPr>
          <w:rFonts w:ascii="Times New Roman" w:hAnsi="Times New Roman" w:cs="Times New Roman"/>
          <w:sz w:val="28"/>
          <w:szCs w:val="28"/>
        </w:rPr>
      </w:pPr>
      <w:r w:rsidRPr="00EB5B53">
        <w:rPr>
          <w:rFonts w:ascii="Times New Roman" w:hAnsi="Times New Roman" w:cs="Times New Roman"/>
          <w:bCs/>
          <w:i/>
          <w:sz w:val="28"/>
          <w:szCs w:val="28"/>
        </w:rPr>
        <w:t>Технология</w:t>
      </w:r>
      <w:r w:rsidRPr="00CF2C08">
        <w:rPr>
          <w:rFonts w:ascii="Times New Roman" w:hAnsi="Times New Roman" w:cs="Times New Roman"/>
          <w:b/>
          <w:bCs/>
          <w:sz w:val="28"/>
          <w:szCs w:val="28"/>
        </w:rPr>
        <w:t xml:space="preserve"> - </w:t>
      </w:r>
      <w:r w:rsidRPr="00CF2C08">
        <w:rPr>
          <w:rFonts w:ascii="Times New Roman" w:hAnsi="Times New Roman" w:cs="Times New Roman"/>
          <w:sz w:val="28"/>
          <w:szCs w:val="28"/>
        </w:rPr>
        <w:t>формирование опыта как основы обучения и познания, осуществление поисково-аналити</w:t>
      </w:r>
      <w:r w:rsidRPr="00CF2C08">
        <w:rPr>
          <w:rFonts w:ascii="Times New Roman" w:hAnsi="Times New Roman" w:cs="Times New Roman"/>
          <w:sz w:val="28"/>
          <w:szCs w:val="28"/>
        </w:rPr>
        <w:softHyphen/>
        <w:t>ческой деятельности для практи</w:t>
      </w:r>
      <w:r w:rsidRPr="00CF2C08">
        <w:rPr>
          <w:rFonts w:ascii="Times New Roman" w:hAnsi="Times New Roman" w:cs="Times New Roman"/>
          <w:sz w:val="28"/>
          <w:szCs w:val="28"/>
        </w:rPr>
        <w:softHyphen/>
        <w:t>ческого решения прикладных задач с использованием знаний, полученных при изучении других учебных предметов, формирование перво</w:t>
      </w:r>
      <w:r w:rsidRPr="00CF2C08">
        <w:rPr>
          <w:rFonts w:ascii="Times New Roman" w:hAnsi="Times New Roman" w:cs="Times New Roman"/>
          <w:sz w:val="28"/>
          <w:szCs w:val="28"/>
        </w:rPr>
        <w:softHyphen/>
        <w:t>на</w:t>
      </w:r>
      <w:r w:rsidRPr="00CF2C08">
        <w:rPr>
          <w:rFonts w:ascii="Times New Roman" w:hAnsi="Times New Roman" w:cs="Times New Roman"/>
          <w:sz w:val="28"/>
          <w:szCs w:val="28"/>
        </w:rPr>
        <w:softHyphen/>
      </w:r>
      <w:r w:rsidRPr="00CF2C08">
        <w:rPr>
          <w:rFonts w:ascii="Times New Roman" w:hAnsi="Times New Roman" w:cs="Times New Roman"/>
          <w:sz w:val="28"/>
          <w:szCs w:val="28"/>
        </w:rPr>
        <w:softHyphen/>
        <w:t xml:space="preserve">чального опыта практической преобразовательной деятельности. </w:t>
      </w:r>
    </w:p>
    <w:p w:rsidR="00FE685D" w:rsidRDefault="00CF2C08" w:rsidP="00FE685D">
      <w:pPr>
        <w:spacing w:after="0" w:line="240" w:lineRule="auto"/>
        <w:contextualSpacing/>
        <w:jc w:val="both"/>
        <w:rPr>
          <w:rFonts w:ascii="Times New Roman" w:hAnsi="Times New Roman" w:cs="Times New Roman"/>
          <w:sz w:val="28"/>
          <w:szCs w:val="28"/>
        </w:rPr>
      </w:pPr>
      <w:r w:rsidRPr="00EB5B53">
        <w:rPr>
          <w:rFonts w:ascii="Times New Roman" w:hAnsi="Times New Roman" w:cs="Times New Roman"/>
          <w:bCs/>
          <w:i/>
          <w:sz w:val="28"/>
          <w:szCs w:val="28"/>
        </w:rPr>
        <w:t>Физическая культура</w:t>
      </w:r>
      <w:r w:rsidRPr="00CF2C08">
        <w:rPr>
          <w:rFonts w:ascii="Times New Roman" w:hAnsi="Times New Roman" w:cs="Times New Roman"/>
          <w:b/>
          <w:bCs/>
          <w:sz w:val="28"/>
          <w:szCs w:val="28"/>
        </w:rPr>
        <w:t xml:space="preserve"> - </w:t>
      </w:r>
      <w:r w:rsidRPr="00CF2C08">
        <w:rPr>
          <w:rFonts w:ascii="Times New Roman" w:hAnsi="Times New Roman" w:cs="Times New Roman"/>
          <w:sz w:val="28"/>
          <w:szCs w:val="28"/>
        </w:rPr>
        <w:t>укрепление здоровья, содей</w:t>
      </w:r>
      <w:r w:rsidRPr="00CF2C08">
        <w:rPr>
          <w:rFonts w:ascii="Times New Roman" w:hAnsi="Times New Roman" w:cs="Times New Roman"/>
          <w:sz w:val="28"/>
          <w:szCs w:val="28"/>
        </w:rPr>
        <w:softHyphen/>
        <w:t>ствие гармоничному физичес</w:t>
      </w:r>
      <w:r w:rsidRPr="00CF2C08">
        <w:rPr>
          <w:rFonts w:ascii="Times New Roman" w:hAnsi="Times New Roman" w:cs="Times New Roman"/>
          <w:sz w:val="28"/>
          <w:szCs w:val="28"/>
        </w:rPr>
        <w:softHyphen/>
        <w:t>кому, нрав</w:t>
      </w:r>
      <w:r w:rsidRPr="00CF2C08">
        <w:rPr>
          <w:rFonts w:ascii="Times New Roman" w:hAnsi="Times New Roman" w:cs="Times New Roman"/>
          <w:sz w:val="28"/>
          <w:szCs w:val="28"/>
        </w:rPr>
        <w:softHyphen/>
        <w:t>ственному и социальному разви</w:t>
      </w:r>
      <w:r w:rsidRPr="00CF2C08">
        <w:rPr>
          <w:rFonts w:ascii="Times New Roman" w:hAnsi="Times New Roman" w:cs="Times New Roman"/>
          <w:sz w:val="28"/>
          <w:szCs w:val="28"/>
        </w:rPr>
        <w:softHyphen/>
        <w:t>тию, успеш</w:t>
      </w:r>
      <w:r w:rsidRPr="00CF2C08">
        <w:rPr>
          <w:rFonts w:ascii="Times New Roman" w:hAnsi="Times New Roman" w:cs="Times New Roman"/>
          <w:sz w:val="28"/>
          <w:szCs w:val="28"/>
        </w:rPr>
        <w:softHyphen/>
        <w:t>ному обучению, формирование первоначальных умений само</w:t>
      </w:r>
      <w:r w:rsidRPr="00CF2C08">
        <w:rPr>
          <w:rFonts w:ascii="Times New Roman" w:hAnsi="Times New Roman" w:cs="Times New Roman"/>
          <w:sz w:val="28"/>
          <w:szCs w:val="28"/>
        </w:rPr>
        <w:softHyphen/>
        <w:t>регуляции средствами физичес</w:t>
      </w:r>
      <w:r w:rsidRPr="00CF2C08">
        <w:rPr>
          <w:rFonts w:ascii="Times New Roman" w:hAnsi="Times New Roman" w:cs="Times New Roman"/>
          <w:sz w:val="28"/>
          <w:szCs w:val="28"/>
        </w:rPr>
        <w:softHyphen/>
        <w:t>кой культуры. Формирование установки на сохранение и укрепление здоровья, навыков здоров</w:t>
      </w:r>
      <w:r w:rsidR="00FE685D">
        <w:rPr>
          <w:rFonts w:ascii="Times New Roman" w:hAnsi="Times New Roman" w:cs="Times New Roman"/>
          <w:sz w:val="28"/>
          <w:szCs w:val="28"/>
        </w:rPr>
        <w:t>ого и безопасного образа жизни.</w:t>
      </w:r>
    </w:p>
    <w:p w:rsidR="00CF2C08" w:rsidRPr="00CF2C08" w:rsidRDefault="00EB5B53" w:rsidP="00FE685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CF2C08" w:rsidRPr="00CF2C08">
        <w:rPr>
          <w:rFonts w:ascii="Times New Roman" w:hAnsi="Times New Roman" w:cs="Times New Roman"/>
          <w:b/>
          <w:sz w:val="28"/>
          <w:szCs w:val="28"/>
        </w:rPr>
        <w:t xml:space="preserve">Вариативная часть </w:t>
      </w:r>
      <w:r w:rsidR="00CF2C08" w:rsidRPr="00CF2C08">
        <w:rPr>
          <w:rFonts w:ascii="Times New Roman" w:hAnsi="Times New Roman" w:cs="Times New Roman"/>
          <w:sz w:val="28"/>
          <w:szCs w:val="28"/>
        </w:rPr>
        <w:t xml:space="preserve">учебного плана включает внеурочную деятельность, осуществляемую во второй половине дня. </w:t>
      </w:r>
    </w:p>
    <w:p w:rsidR="00CF2C08" w:rsidRPr="00CF2C08" w:rsidRDefault="00CF2C08" w:rsidP="00FE685D">
      <w:pPr>
        <w:spacing w:after="0" w:line="240" w:lineRule="auto"/>
        <w:ind w:firstLine="708"/>
        <w:contextualSpacing/>
        <w:jc w:val="both"/>
        <w:rPr>
          <w:rFonts w:ascii="Times New Roman" w:hAnsi="Times New Roman" w:cs="Times New Roman"/>
          <w:sz w:val="28"/>
          <w:szCs w:val="28"/>
        </w:rPr>
      </w:pPr>
      <w:r w:rsidRPr="00CF2C08">
        <w:rPr>
          <w:rFonts w:ascii="Times New Roman" w:hAnsi="Times New Roman" w:cs="Times New Roman"/>
          <w:b/>
          <w:sz w:val="28"/>
          <w:szCs w:val="28"/>
        </w:rPr>
        <w:t>Внеурочная образовательная деятельность</w:t>
      </w:r>
      <w:r w:rsidRPr="00CF2C08">
        <w:rPr>
          <w:rFonts w:ascii="Times New Roman" w:hAnsi="Times New Roman" w:cs="Times New Roman"/>
          <w:sz w:val="28"/>
          <w:szCs w:val="28"/>
        </w:rPr>
        <w:t xml:space="preserve"> проводится по определённым стандартами направлениям в 1- 4 классах и учитывает особенности, образовательные потребности и интересы учащихся. </w:t>
      </w:r>
    </w:p>
    <w:p w:rsidR="00CF2C08" w:rsidRPr="00CF2C08" w:rsidRDefault="00CF2C08" w:rsidP="00EB5B53">
      <w:pPr>
        <w:tabs>
          <w:tab w:val="left" w:pos="4500"/>
          <w:tab w:val="left" w:pos="9180"/>
          <w:tab w:val="left" w:pos="9360"/>
        </w:tabs>
        <w:spacing w:after="0" w:line="240" w:lineRule="auto"/>
        <w:ind w:firstLine="720"/>
        <w:contextualSpacing/>
        <w:jc w:val="both"/>
        <w:rPr>
          <w:rFonts w:ascii="Times New Roman" w:hAnsi="Times New Roman" w:cs="Times New Roman"/>
          <w:sz w:val="28"/>
          <w:szCs w:val="28"/>
        </w:rPr>
      </w:pPr>
      <w:r w:rsidRPr="00CF2C08">
        <w:rPr>
          <w:rFonts w:ascii="Times New Roman" w:hAnsi="Times New Roman" w:cs="Times New Roman"/>
          <w:sz w:val="28"/>
          <w:szCs w:val="28"/>
        </w:rPr>
        <w:t xml:space="preserve">Раздел вариативной части </w:t>
      </w:r>
      <w:r w:rsidRPr="00CF2C08">
        <w:rPr>
          <w:rFonts w:ascii="Times New Roman" w:hAnsi="Times New Roman" w:cs="Times New Roman"/>
          <w:b/>
          <w:sz w:val="28"/>
          <w:szCs w:val="28"/>
        </w:rPr>
        <w:t>«Внеурочная деятельность»</w:t>
      </w:r>
      <w:r w:rsidRPr="00CF2C08">
        <w:rPr>
          <w:rFonts w:ascii="Times New Roman" w:hAnsi="Times New Roman" w:cs="Times New Roman"/>
          <w:sz w:val="28"/>
          <w:szCs w:val="28"/>
        </w:rPr>
        <w:t xml:space="preserve"> позволяет в полной мере реализовать требования федеральных государственных образовательных стандартов общего образования. За счет указанных в учебном </w:t>
      </w:r>
      <w:r w:rsidRPr="00CF2C08">
        <w:rPr>
          <w:rFonts w:ascii="Times New Roman" w:hAnsi="Times New Roman" w:cs="Times New Roman"/>
          <w:sz w:val="28"/>
          <w:szCs w:val="28"/>
        </w:rPr>
        <w:lastRenderedPageBreak/>
        <w:t>плане часов на внеурочные занятия общеобразовательное учреждение реализует дополнительные образовательные программы.</w:t>
      </w:r>
    </w:p>
    <w:p w:rsidR="00CF2C08" w:rsidRPr="00FE685D" w:rsidRDefault="00CF2C08" w:rsidP="00FE685D">
      <w:pPr>
        <w:spacing w:after="0" w:line="240" w:lineRule="auto"/>
        <w:contextualSpacing/>
        <w:jc w:val="both"/>
        <w:rPr>
          <w:rFonts w:ascii="Times New Roman" w:hAnsi="Times New Roman" w:cs="Times New Roman"/>
          <w:sz w:val="28"/>
          <w:szCs w:val="28"/>
        </w:rPr>
      </w:pPr>
      <w:r w:rsidRPr="00CF2C08">
        <w:rPr>
          <w:rFonts w:ascii="Times New Roman" w:eastAsia="MS Mincho" w:hAnsi="Times New Roman" w:cs="Times New Roman"/>
          <w:b/>
          <w:sz w:val="28"/>
          <w:szCs w:val="28"/>
        </w:rPr>
        <w:t xml:space="preserve">Уровень основного общего образования </w:t>
      </w:r>
    </w:p>
    <w:p w:rsidR="00CF2C08" w:rsidRPr="00CF2C08" w:rsidRDefault="00442097" w:rsidP="00FE685D">
      <w:pPr>
        <w:pStyle w:val="15"/>
        <w:ind w:firstLine="708"/>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На</w:t>
      </w:r>
      <w:r w:rsidR="00CF2C08" w:rsidRPr="00CF2C08">
        <w:rPr>
          <w:rFonts w:ascii="Times New Roman" w:eastAsia="MS Mincho" w:hAnsi="Times New Roman" w:cs="Times New Roman"/>
          <w:sz w:val="28"/>
          <w:szCs w:val="28"/>
        </w:rPr>
        <w:t xml:space="preserve"> уровне основного общего образования</w:t>
      </w:r>
      <w:r w:rsidR="00CF2C08" w:rsidRPr="00CF2C08">
        <w:rPr>
          <w:rFonts w:ascii="Times New Roman" w:eastAsia="MS Mincho" w:hAnsi="Times New Roman" w:cs="Times New Roman"/>
          <w:b/>
          <w:sz w:val="28"/>
          <w:szCs w:val="28"/>
        </w:rPr>
        <w:t xml:space="preserve"> </w:t>
      </w:r>
      <w:r>
        <w:rPr>
          <w:rFonts w:ascii="Times New Roman" w:eastAsia="MS Mincho" w:hAnsi="Times New Roman" w:cs="Times New Roman"/>
          <w:sz w:val="28"/>
          <w:szCs w:val="28"/>
        </w:rPr>
        <w:t xml:space="preserve">закладывается </w:t>
      </w:r>
      <w:r w:rsidR="00CF2C08" w:rsidRPr="00CF2C08">
        <w:rPr>
          <w:rFonts w:ascii="Times New Roman" w:eastAsia="MS Mincho" w:hAnsi="Times New Roman" w:cs="Times New Roman"/>
          <w:sz w:val="28"/>
          <w:szCs w:val="28"/>
        </w:rPr>
        <w:t>фундамент общего образования учащихся, обеспечивается непрерывность в образовании для полноценного включения в общественную жизнь.</w:t>
      </w:r>
    </w:p>
    <w:p w:rsidR="00CF2C08" w:rsidRPr="00CF2C08" w:rsidRDefault="00442097" w:rsidP="00442097">
      <w:pPr>
        <w:pStyle w:val="15"/>
        <w:ind w:firstLine="454"/>
        <w:contextualSpacing/>
        <w:jc w:val="both"/>
        <w:rPr>
          <w:rFonts w:ascii="Times New Roman" w:eastAsia="MS Mincho" w:hAnsi="Times New Roman" w:cs="Times New Roman"/>
          <w:i/>
          <w:sz w:val="28"/>
          <w:szCs w:val="28"/>
        </w:rPr>
      </w:pPr>
      <w:r>
        <w:rPr>
          <w:rStyle w:val="afa"/>
          <w:rFonts w:ascii="Times New Roman" w:hAnsi="Times New Roman" w:cs="Times New Roman"/>
          <w:bCs/>
          <w:i w:val="0"/>
          <w:color w:val="333333"/>
          <w:sz w:val="28"/>
          <w:szCs w:val="28"/>
          <w:shd w:val="clear" w:color="auto" w:fill="FFFFFF"/>
        </w:rPr>
        <w:t xml:space="preserve">Учебный план 5 класса  </w:t>
      </w:r>
      <w:r w:rsidR="00CF2C08" w:rsidRPr="00CF2C08">
        <w:rPr>
          <w:rStyle w:val="afa"/>
          <w:rFonts w:ascii="Times New Roman" w:hAnsi="Times New Roman" w:cs="Times New Roman"/>
          <w:bCs/>
          <w:i w:val="0"/>
          <w:color w:val="333333"/>
          <w:sz w:val="28"/>
          <w:szCs w:val="28"/>
          <w:shd w:val="clear" w:color="auto" w:fill="FFFFFF"/>
        </w:rPr>
        <w:t>составлен на основе федерального государственного образовательного стандар</w:t>
      </w:r>
      <w:r>
        <w:rPr>
          <w:rStyle w:val="afa"/>
          <w:rFonts w:ascii="Times New Roman" w:hAnsi="Times New Roman" w:cs="Times New Roman"/>
          <w:bCs/>
          <w:i w:val="0"/>
          <w:color w:val="333333"/>
          <w:sz w:val="28"/>
          <w:szCs w:val="28"/>
          <w:shd w:val="clear" w:color="auto" w:fill="FFFFFF"/>
        </w:rPr>
        <w:t>та основного общего образования</w:t>
      </w:r>
      <w:proofErr w:type="gramStart"/>
      <w:r>
        <w:rPr>
          <w:rStyle w:val="afa"/>
          <w:rFonts w:ascii="Times New Roman" w:hAnsi="Times New Roman" w:cs="Times New Roman"/>
          <w:bCs/>
          <w:i w:val="0"/>
          <w:color w:val="333333"/>
          <w:sz w:val="28"/>
          <w:szCs w:val="28"/>
          <w:shd w:val="clear" w:color="auto" w:fill="FFFFFF"/>
        </w:rPr>
        <w:t xml:space="preserve"> ,</w:t>
      </w:r>
      <w:proofErr w:type="gramEnd"/>
      <w:r w:rsidR="00CF2C08" w:rsidRPr="00CF2C08">
        <w:rPr>
          <w:rStyle w:val="afa"/>
          <w:rFonts w:ascii="Times New Roman" w:hAnsi="Times New Roman" w:cs="Times New Roman"/>
          <w:bCs/>
          <w:i w:val="0"/>
          <w:color w:val="333333"/>
          <w:sz w:val="28"/>
          <w:szCs w:val="28"/>
          <w:shd w:val="clear" w:color="auto" w:fill="FFFFFF"/>
        </w:rPr>
        <w:t>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внеучебной деятельности по классам .</w:t>
      </w:r>
    </w:p>
    <w:p w:rsidR="00CF2C08" w:rsidRPr="00CF2C08" w:rsidRDefault="00442097" w:rsidP="00EB5B53">
      <w:pPr>
        <w:tabs>
          <w:tab w:val="left" w:pos="4500"/>
          <w:tab w:val="left" w:pos="9180"/>
          <w:tab w:val="left" w:pos="9360"/>
        </w:tabs>
        <w:spacing w:after="0" w:line="240" w:lineRule="auto"/>
        <w:ind w:firstLine="454"/>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Учебный </w:t>
      </w:r>
      <w:r w:rsidR="00CF2C08" w:rsidRPr="00CF2C08">
        <w:rPr>
          <w:rFonts w:ascii="Times New Roman" w:hAnsi="Times New Roman" w:cs="Times New Roman"/>
          <w:sz w:val="28"/>
          <w:szCs w:val="28"/>
        </w:rPr>
        <w:t>план состоит из двух частей: обязательной части и части, формируемой участник</w:t>
      </w:r>
      <w:r>
        <w:rPr>
          <w:rFonts w:ascii="Times New Roman" w:hAnsi="Times New Roman" w:cs="Times New Roman"/>
          <w:sz w:val="28"/>
          <w:szCs w:val="28"/>
        </w:rPr>
        <w:t xml:space="preserve">ами образовательного процесса, </w:t>
      </w:r>
      <w:r w:rsidR="00CF2C08" w:rsidRPr="00CF2C08">
        <w:rPr>
          <w:rFonts w:ascii="Times New Roman" w:hAnsi="Times New Roman" w:cs="Times New Roman"/>
          <w:sz w:val="28"/>
          <w:szCs w:val="28"/>
        </w:rPr>
        <w:t>включающей внеурочную деятельность.</w:t>
      </w:r>
    </w:p>
    <w:p w:rsidR="00CF2C08" w:rsidRPr="00CF2C08" w:rsidRDefault="00CF2C08" w:rsidP="00EB5B53">
      <w:pPr>
        <w:tabs>
          <w:tab w:val="left" w:pos="4500"/>
          <w:tab w:val="left" w:pos="9180"/>
          <w:tab w:val="left" w:pos="9360"/>
        </w:tabs>
        <w:spacing w:after="0" w:line="240" w:lineRule="auto"/>
        <w:ind w:firstLine="454"/>
        <w:contextualSpacing/>
        <w:jc w:val="both"/>
        <w:rPr>
          <w:rFonts w:ascii="Times New Roman" w:hAnsi="Times New Roman" w:cs="Times New Roman"/>
          <w:sz w:val="28"/>
          <w:szCs w:val="28"/>
        </w:rPr>
      </w:pPr>
      <w:r w:rsidRPr="00CF2C08">
        <w:rPr>
          <w:rFonts w:ascii="Times New Roman" w:hAnsi="Times New Roman" w:cs="Times New Roman"/>
          <w:sz w:val="28"/>
          <w:szCs w:val="28"/>
        </w:rPr>
        <w:t>Обязат</w:t>
      </w:r>
      <w:r w:rsidR="00442097">
        <w:rPr>
          <w:rFonts w:ascii="Times New Roman" w:hAnsi="Times New Roman" w:cs="Times New Roman"/>
          <w:sz w:val="28"/>
          <w:szCs w:val="28"/>
        </w:rPr>
        <w:t xml:space="preserve">ельная часть </w:t>
      </w:r>
      <w:r w:rsidRPr="00CF2C08">
        <w:rPr>
          <w:rFonts w:ascii="Times New Roman" w:hAnsi="Times New Roman" w:cs="Times New Roman"/>
          <w:sz w:val="28"/>
          <w:szCs w:val="28"/>
        </w:rPr>
        <w:t>учеб</w:t>
      </w:r>
      <w:r w:rsidR="00442097">
        <w:rPr>
          <w:rFonts w:ascii="Times New Roman" w:hAnsi="Times New Roman" w:cs="Times New Roman"/>
          <w:sz w:val="28"/>
          <w:szCs w:val="28"/>
        </w:rPr>
        <w:t xml:space="preserve">ного плана школы для 5 классов </w:t>
      </w:r>
      <w:r w:rsidRPr="00CF2C08">
        <w:rPr>
          <w:rFonts w:ascii="Times New Roman" w:hAnsi="Times New Roman" w:cs="Times New Roman"/>
          <w:sz w:val="28"/>
          <w:szCs w:val="28"/>
        </w:rPr>
        <w:t>определяет состав учебных предметов об</w:t>
      </w:r>
      <w:r w:rsidR="00442097">
        <w:rPr>
          <w:rFonts w:ascii="Times New Roman" w:hAnsi="Times New Roman" w:cs="Times New Roman"/>
          <w:sz w:val="28"/>
          <w:szCs w:val="28"/>
        </w:rPr>
        <w:t xml:space="preserve">язательных предметных областей </w:t>
      </w:r>
      <w:r w:rsidRPr="00CF2C08">
        <w:rPr>
          <w:rFonts w:ascii="Times New Roman" w:hAnsi="Times New Roman" w:cs="Times New Roman"/>
          <w:sz w:val="28"/>
          <w:szCs w:val="28"/>
        </w:rPr>
        <w:t>и учебное время, отводимое на их изучение по классам</w:t>
      </w:r>
      <w:proofErr w:type="gramStart"/>
      <w:r w:rsidRPr="00CF2C08">
        <w:rPr>
          <w:rFonts w:ascii="Times New Roman" w:hAnsi="Times New Roman" w:cs="Times New Roman"/>
          <w:sz w:val="28"/>
          <w:szCs w:val="28"/>
        </w:rPr>
        <w:t xml:space="preserve"> .</w:t>
      </w:r>
      <w:proofErr w:type="gramEnd"/>
    </w:p>
    <w:p w:rsidR="00CF2C08" w:rsidRPr="00CF2C08" w:rsidRDefault="00442097" w:rsidP="00EB5B53">
      <w:pPr>
        <w:tabs>
          <w:tab w:val="left" w:pos="4500"/>
          <w:tab w:val="left" w:pos="9180"/>
          <w:tab w:val="left" w:pos="9360"/>
        </w:tabs>
        <w:spacing w:after="0" w:line="240" w:lineRule="auto"/>
        <w:ind w:firstLine="454"/>
        <w:contextualSpacing/>
        <w:jc w:val="both"/>
        <w:rPr>
          <w:rFonts w:ascii="Times New Roman" w:hAnsi="Times New Roman" w:cs="Times New Roman"/>
          <w:sz w:val="28"/>
          <w:szCs w:val="28"/>
        </w:rPr>
      </w:pPr>
      <w:r>
        <w:rPr>
          <w:rFonts w:ascii="Times New Roman" w:hAnsi="Times New Roman" w:cs="Times New Roman"/>
          <w:sz w:val="28"/>
          <w:szCs w:val="28"/>
        </w:rPr>
        <w:t>Часть</w:t>
      </w:r>
      <w:r w:rsidR="00CF2C08" w:rsidRPr="00CF2C08">
        <w:rPr>
          <w:rFonts w:ascii="Times New Roman" w:hAnsi="Times New Roman" w:cs="Times New Roman"/>
          <w:sz w:val="28"/>
          <w:szCs w:val="28"/>
        </w:rPr>
        <w:t xml:space="preserve"> учебного плана, формируемая участниками образовательного процесса</w:t>
      </w:r>
      <w:r w:rsidR="00CF2C08" w:rsidRPr="00CF2C08">
        <w:rPr>
          <w:rFonts w:ascii="Times New Roman" w:hAnsi="Times New Roman" w:cs="Times New Roman"/>
          <w:b/>
          <w:sz w:val="28"/>
          <w:szCs w:val="28"/>
        </w:rPr>
        <w:t>,</w:t>
      </w:r>
      <w:r w:rsidR="00CF2C08" w:rsidRPr="00CF2C08">
        <w:rPr>
          <w:rFonts w:ascii="Times New Roman" w:hAnsi="Times New Roman" w:cs="Times New Roman"/>
          <w:sz w:val="28"/>
          <w:szCs w:val="28"/>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CF2C08" w:rsidRPr="00CF2C08" w:rsidRDefault="00CF2C08" w:rsidP="00EB5B53">
      <w:pPr>
        <w:tabs>
          <w:tab w:val="left" w:pos="4500"/>
          <w:tab w:val="left" w:pos="9180"/>
          <w:tab w:val="left" w:pos="9360"/>
        </w:tabs>
        <w:spacing w:after="0" w:line="240" w:lineRule="auto"/>
        <w:ind w:firstLine="180"/>
        <w:contextualSpacing/>
        <w:jc w:val="both"/>
        <w:rPr>
          <w:rFonts w:ascii="Times New Roman" w:hAnsi="Times New Roman" w:cs="Times New Roman"/>
          <w:sz w:val="28"/>
          <w:szCs w:val="28"/>
        </w:rPr>
      </w:pPr>
      <w:r w:rsidRPr="00CF2C08">
        <w:rPr>
          <w:rFonts w:ascii="Times New Roman" w:hAnsi="Times New Roman" w:cs="Times New Roman"/>
          <w:sz w:val="28"/>
          <w:szCs w:val="28"/>
        </w:rPr>
        <w:t>Вре</w:t>
      </w:r>
      <w:r w:rsidR="00442097">
        <w:rPr>
          <w:rFonts w:ascii="Times New Roman" w:hAnsi="Times New Roman" w:cs="Times New Roman"/>
          <w:sz w:val="28"/>
          <w:szCs w:val="28"/>
        </w:rPr>
        <w:t xml:space="preserve">мя, отводимое на данную часть </w:t>
      </w:r>
      <w:r w:rsidRPr="00CF2C08">
        <w:rPr>
          <w:rFonts w:ascii="Times New Roman" w:hAnsi="Times New Roman" w:cs="Times New Roman"/>
          <w:sz w:val="28"/>
          <w:szCs w:val="28"/>
        </w:rPr>
        <w:t>уче</w:t>
      </w:r>
      <w:r w:rsidR="00442097">
        <w:rPr>
          <w:rFonts w:ascii="Times New Roman" w:hAnsi="Times New Roman" w:cs="Times New Roman"/>
          <w:sz w:val="28"/>
          <w:szCs w:val="28"/>
        </w:rPr>
        <w:t xml:space="preserve">бного плана, использовано на  изучение </w:t>
      </w:r>
      <w:r w:rsidRPr="00CF2C08">
        <w:rPr>
          <w:rFonts w:ascii="Times New Roman" w:hAnsi="Times New Roman" w:cs="Times New Roman"/>
          <w:sz w:val="28"/>
          <w:szCs w:val="28"/>
        </w:rPr>
        <w:t>разраб</w:t>
      </w:r>
      <w:r w:rsidR="00442097">
        <w:rPr>
          <w:rFonts w:ascii="Times New Roman" w:hAnsi="Times New Roman" w:cs="Times New Roman"/>
          <w:sz w:val="28"/>
          <w:szCs w:val="28"/>
        </w:rPr>
        <w:t>отанных</w:t>
      </w:r>
      <w:r w:rsidRPr="00CF2C08">
        <w:rPr>
          <w:rFonts w:ascii="Times New Roman" w:hAnsi="Times New Roman" w:cs="Times New Roman"/>
          <w:sz w:val="28"/>
          <w:szCs w:val="28"/>
        </w:rPr>
        <w:t xml:space="preserve"> курсов, обеспечивающих интересы и потребности участников образовательного процесса</w:t>
      </w:r>
      <w:proofErr w:type="gramStart"/>
      <w:r w:rsidRPr="00CF2C08">
        <w:rPr>
          <w:rFonts w:ascii="Times New Roman" w:hAnsi="Times New Roman" w:cs="Times New Roman"/>
          <w:sz w:val="28"/>
          <w:szCs w:val="28"/>
        </w:rPr>
        <w:t xml:space="preserve"> :</w:t>
      </w:r>
      <w:proofErr w:type="gramEnd"/>
      <w:r w:rsidRPr="00CF2C08">
        <w:rPr>
          <w:rFonts w:ascii="Times New Roman" w:hAnsi="Times New Roman" w:cs="Times New Roman"/>
          <w:sz w:val="28"/>
          <w:szCs w:val="28"/>
        </w:rPr>
        <w:t xml:space="preserve"> </w:t>
      </w:r>
    </w:p>
    <w:p w:rsidR="00CF2C08" w:rsidRPr="00CF2C08" w:rsidRDefault="00CF2C08" w:rsidP="00EB5B53">
      <w:pPr>
        <w:tabs>
          <w:tab w:val="left" w:pos="4500"/>
          <w:tab w:val="left" w:pos="9180"/>
          <w:tab w:val="left" w:pos="9360"/>
        </w:tabs>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1.Занимательная математика – 1 час в неделю</w:t>
      </w:r>
    </w:p>
    <w:p w:rsidR="00CF2C08" w:rsidRPr="00CF2C08" w:rsidRDefault="00CF2C08" w:rsidP="00EB5B53">
      <w:pPr>
        <w:tabs>
          <w:tab w:val="left" w:pos="4500"/>
          <w:tab w:val="left" w:pos="9180"/>
          <w:tab w:val="left" w:pos="9360"/>
        </w:tabs>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2.За страницами учебника математики</w:t>
      </w:r>
      <w:r w:rsidR="00442097">
        <w:rPr>
          <w:rFonts w:ascii="Times New Roman" w:hAnsi="Times New Roman" w:cs="Times New Roman"/>
          <w:sz w:val="28"/>
          <w:szCs w:val="28"/>
        </w:rPr>
        <w:t xml:space="preserve"> </w:t>
      </w:r>
      <w:proofErr w:type="gramStart"/>
      <w:r w:rsidRPr="00CF2C08">
        <w:rPr>
          <w:rFonts w:ascii="Times New Roman" w:hAnsi="Times New Roman" w:cs="Times New Roman"/>
          <w:sz w:val="28"/>
          <w:szCs w:val="28"/>
        </w:rPr>
        <w:t xml:space="preserve">( </w:t>
      </w:r>
      <w:proofErr w:type="gramEnd"/>
      <w:r w:rsidRPr="00CF2C08">
        <w:rPr>
          <w:rFonts w:ascii="Times New Roman" w:hAnsi="Times New Roman" w:cs="Times New Roman"/>
          <w:sz w:val="28"/>
          <w:szCs w:val="28"/>
        </w:rPr>
        <w:t>работа с одаренными детьми) – 1 час в неделю</w:t>
      </w:r>
    </w:p>
    <w:p w:rsidR="00CF2C08" w:rsidRPr="00CF2C08" w:rsidRDefault="00CF2C08" w:rsidP="00EB5B53">
      <w:pPr>
        <w:tabs>
          <w:tab w:val="left" w:pos="4500"/>
          <w:tab w:val="left" w:pos="9180"/>
          <w:tab w:val="left" w:pos="9360"/>
        </w:tabs>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3.Я выбираю безопасность – 1 час в неделю</w:t>
      </w:r>
    </w:p>
    <w:p w:rsidR="00CF2C08" w:rsidRPr="00CF2C08" w:rsidRDefault="00CF2C08" w:rsidP="00EB5B53">
      <w:pPr>
        <w:tabs>
          <w:tab w:val="left" w:pos="4500"/>
          <w:tab w:val="left" w:pos="9180"/>
          <w:tab w:val="left" w:pos="9360"/>
        </w:tabs>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4.Индивидуальные и групповые занятия по русскому и математике по 0,5 часа в неделю по каждому предмету в каждом классе.</w:t>
      </w:r>
    </w:p>
    <w:p w:rsidR="00CF2C08" w:rsidRPr="00CF2C08" w:rsidRDefault="00CF2C08" w:rsidP="00EB5B53">
      <w:pPr>
        <w:tabs>
          <w:tab w:val="left" w:pos="4500"/>
          <w:tab w:val="left" w:pos="9180"/>
          <w:tab w:val="left" w:pos="9360"/>
        </w:tabs>
        <w:spacing w:after="0" w:line="240" w:lineRule="auto"/>
        <w:contextualSpacing/>
        <w:jc w:val="both"/>
        <w:rPr>
          <w:rFonts w:ascii="Times New Roman" w:hAnsi="Times New Roman" w:cs="Times New Roman"/>
          <w:sz w:val="28"/>
          <w:szCs w:val="28"/>
        </w:rPr>
      </w:pPr>
      <w:r w:rsidRPr="00CF2C08">
        <w:rPr>
          <w:rFonts w:ascii="Times New Roman" w:hAnsi="Times New Roman" w:cs="Times New Roman"/>
          <w:sz w:val="28"/>
          <w:szCs w:val="28"/>
        </w:rPr>
        <w:t xml:space="preserve"> На внеурочную деятельность отводится 1,5 час в неделю в каждом классе.</w:t>
      </w:r>
    </w:p>
    <w:p w:rsidR="00CF2C08" w:rsidRPr="00CF2C08" w:rsidRDefault="00CF2C08" w:rsidP="00EB5B53">
      <w:pPr>
        <w:pStyle w:val="15"/>
        <w:ind w:firstLine="567"/>
        <w:contextualSpacing/>
        <w:jc w:val="both"/>
        <w:rPr>
          <w:rFonts w:ascii="Times New Roman" w:eastAsia="MS Mincho" w:hAnsi="Times New Roman" w:cs="Times New Roman"/>
          <w:sz w:val="28"/>
          <w:szCs w:val="28"/>
        </w:rPr>
      </w:pPr>
      <w:r w:rsidRPr="00CF2C08">
        <w:rPr>
          <w:rFonts w:ascii="Times New Roman" w:eastAsia="MS Mincho" w:hAnsi="Times New Roman" w:cs="Times New Roman"/>
          <w:sz w:val="28"/>
          <w:szCs w:val="28"/>
        </w:rPr>
        <w:t>В 6-9 классах обязательная часть учебного плана образовательного учреждения полностью соответствует федеральному базисному учебному плану по набору образовательн</w:t>
      </w:r>
      <w:r w:rsidR="00442097">
        <w:rPr>
          <w:rFonts w:ascii="Times New Roman" w:eastAsia="MS Mincho" w:hAnsi="Times New Roman" w:cs="Times New Roman"/>
          <w:sz w:val="28"/>
          <w:szCs w:val="28"/>
        </w:rPr>
        <w:t>ых предметов и количеству часов</w:t>
      </w:r>
      <w:r w:rsidRPr="00CF2C08">
        <w:rPr>
          <w:rFonts w:ascii="Times New Roman" w:eastAsia="MS Mincho" w:hAnsi="Times New Roman" w:cs="Times New Roman"/>
          <w:sz w:val="28"/>
          <w:szCs w:val="28"/>
        </w:rPr>
        <w:t xml:space="preserve"> рекомендованных для их изучения.</w:t>
      </w:r>
    </w:p>
    <w:p w:rsidR="00CF2C08" w:rsidRPr="00CF2C08" w:rsidRDefault="00CF2C08" w:rsidP="00442097">
      <w:pPr>
        <w:pStyle w:val="15"/>
        <w:ind w:firstLine="567"/>
        <w:contextualSpacing/>
        <w:jc w:val="both"/>
        <w:rPr>
          <w:rFonts w:ascii="Times New Roman" w:hAnsi="Times New Roman" w:cs="Times New Roman"/>
          <w:sz w:val="28"/>
          <w:szCs w:val="28"/>
        </w:rPr>
      </w:pPr>
      <w:r w:rsidRPr="00CF2C08">
        <w:rPr>
          <w:rFonts w:ascii="Times New Roman" w:hAnsi="Times New Roman" w:cs="Times New Roman"/>
          <w:sz w:val="28"/>
          <w:szCs w:val="28"/>
        </w:rPr>
        <w:t>Для реализации общеобразовательных программ из компонента образовател</w:t>
      </w:r>
      <w:r w:rsidR="00442097">
        <w:rPr>
          <w:rFonts w:ascii="Times New Roman" w:hAnsi="Times New Roman" w:cs="Times New Roman"/>
          <w:sz w:val="28"/>
          <w:szCs w:val="28"/>
        </w:rPr>
        <w:t>ьного учреждения были выделены часы в 6 классе</w:t>
      </w:r>
      <w:r w:rsidRPr="00CF2C08">
        <w:rPr>
          <w:rFonts w:ascii="Times New Roman" w:hAnsi="Times New Roman" w:cs="Times New Roman"/>
          <w:sz w:val="28"/>
          <w:szCs w:val="28"/>
        </w:rPr>
        <w:t xml:space="preserve">: </w:t>
      </w:r>
    </w:p>
    <w:p w:rsidR="00CF2C08" w:rsidRPr="00CF2C08" w:rsidRDefault="00442097" w:rsidP="00EB5B53">
      <w:pPr>
        <w:pStyle w:val="15"/>
        <w:contextualSpacing/>
        <w:jc w:val="both"/>
        <w:rPr>
          <w:rFonts w:ascii="Times New Roman" w:hAnsi="Times New Roman" w:cs="Times New Roman"/>
          <w:sz w:val="28"/>
          <w:szCs w:val="28"/>
        </w:rPr>
      </w:pPr>
      <w:r>
        <w:rPr>
          <w:rFonts w:ascii="Times New Roman" w:hAnsi="Times New Roman" w:cs="Times New Roman"/>
          <w:sz w:val="28"/>
          <w:szCs w:val="28"/>
        </w:rPr>
        <w:t xml:space="preserve">- на биологию 1 час </w:t>
      </w:r>
      <w:r w:rsidR="00CF2C08" w:rsidRPr="00CF2C08">
        <w:rPr>
          <w:rFonts w:ascii="Times New Roman" w:hAnsi="Times New Roman" w:cs="Times New Roman"/>
          <w:sz w:val="28"/>
          <w:szCs w:val="28"/>
        </w:rPr>
        <w:t>для реа</w:t>
      </w:r>
      <w:r>
        <w:rPr>
          <w:rFonts w:ascii="Times New Roman" w:hAnsi="Times New Roman" w:cs="Times New Roman"/>
          <w:sz w:val="28"/>
          <w:szCs w:val="28"/>
        </w:rPr>
        <w:t xml:space="preserve">лизации 2-х часовой программы </w:t>
      </w:r>
      <w:r w:rsidR="00CF2C08" w:rsidRPr="00CF2C08">
        <w:rPr>
          <w:rFonts w:ascii="Times New Roman" w:hAnsi="Times New Roman" w:cs="Times New Roman"/>
          <w:sz w:val="28"/>
          <w:szCs w:val="28"/>
        </w:rPr>
        <w:t>Л.Н.Сухоруковой</w:t>
      </w:r>
      <w:proofErr w:type="gramStart"/>
      <w:r w:rsidR="00CF2C08" w:rsidRPr="00CF2C08">
        <w:rPr>
          <w:rFonts w:ascii="Times New Roman" w:hAnsi="Times New Roman" w:cs="Times New Roman"/>
          <w:sz w:val="28"/>
          <w:szCs w:val="28"/>
        </w:rPr>
        <w:t xml:space="preserve"> ,</w:t>
      </w:r>
      <w:proofErr w:type="gramEnd"/>
      <w:r w:rsidR="00CF2C08" w:rsidRPr="00CF2C08">
        <w:rPr>
          <w:rFonts w:ascii="Times New Roman" w:hAnsi="Times New Roman" w:cs="Times New Roman"/>
          <w:sz w:val="28"/>
          <w:szCs w:val="28"/>
        </w:rPr>
        <w:t xml:space="preserve"> издательство </w:t>
      </w:r>
      <w:r>
        <w:rPr>
          <w:rFonts w:ascii="Times New Roman" w:hAnsi="Times New Roman" w:cs="Times New Roman"/>
          <w:sz w:val="28"/>
          <w:szCs w:val="28"/>
        </w:rPr>
        <w:t>«Просвещение», проект «Сферы»;</w:t>
      </w:r>
    </w:p>
    <w:p w:rsidR="00CF2C08" w:rsidRPr="00CF2C08" w:rsidRDefault="00442097" w:rsidP="00EB5B53">
      <w:pPr>
        <w:pStyle w:val="15"/>
        <w:contextualSpacing/>
        <w:jc w:val="both"/>
        <w:rPr>
          <w:rFonts w:ascii="Times New Roman" w:hAnsi="Times New Roman" w:cs="Times New Roman"/>
          <w:sz w:val="28"/>
          <w:szCs w:val="28"/>
        </w:rPr>
      </w:pPr>
      <w:r>
        <w:rPr>
          <w:rFonts w:ascii="Times New Roman" w:hAnsi="Times New Roman" w:cs="Times New Roman"/>
          <w:sz w:val="28"/>
          <w:szCs w:val="28"/>
        </w:rPr>
        <w:t xml:space="preserve">- на географию 1 час </w:t>
      </w:r>
      <w:r w:rsidR="00CF2C08" w:rsidRPr="00CF2C08">
        <w:rPr>
          <w:rFonts w:ascii="Times New Roman" w:hAnsi="Times New Roman" w:cs="Times New Roman"/>
          <w:sz w:val="28"/>
          <w:szCs w:val="28"/>
        </w:rPr>
        <w:t xml:space="preserve">для реализации </w:t>
      </w:r>
      <w:r>
        <w:rPr>
          <w:rFonts w:ascii="Times New Roman" w:hAnsi="Times New Roman" w:cs="Times New Roman"/>
          <w:sz w:val="28"/>
          <w:szCs w:val="28"/>
        </w:rPr>
        <w:t xml:space="preserve">2-х часовой программы </w:t>
      </w:r>
      <w:r w:rsidR="00CF2C08" w:rsidRPr="00CF2C08">
        <w:rPr>
          <w:rFonts w:ascii="Times New Roman" w:hAnsi="Times New Roman" w:cs="Times New Roman"/>
          <w:sz w:val="28"/>
          <w:szCs w:val="28"/>
        </w:rPr>
        <w:t xml:space="preserve">Лобжанидзе АА, издательство </w:t>
      </w:r>
      <w:r>
        <w:rPr>
          <w:rFonts w:ascii="Times New Roman" w:hAnsi="Times New Roman" w:cs="Times New Roman"/>
          <w:sz w:val="28"/>
          <w:szCs w:val="28"/>
        </w:rPr>
        <w:t>«Просвещение», проект «Сферы»;</w:t>
      </w:r>
    </w:p>
    <w:p w:rsidR="00CF2C08" w:rsidRPr="00CF2C08" w:rsidRDefault="00442097" w:rsidP="00442097">
      <w:pPr>
        <w:pStyle w:val="15"/>
        <w:ind w:firstLine="36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индивидуальной работы </w:t>
      </w:r>
      <w:r w:rsidR="00CF2C08" w:rsidRPr="00CF2C08">
        <w:rPr>
          <w:rFonts w:ascii="Times New Roman" w:hAnsi="Times New Roman" w:cs="Times New Roman"/>
          <w:sz w:val="28"/>
          <w:szCs w:val="28"/>
        </w:rPr>
        <w:t>со способными и отстающими  учащимися в 6-8 классах отводится время для индивидуальных занятий русскому язык</w:t>
      </w:r>
      <w:r>
        <w:rPr>
          <w:rFonts w:ascii="Times New Roman" w:hAnsi="Times New Roman" w:cs="Times New Roman"/>
          <w:sz w:val="28"/>
          <w:szCs w:val="28"/>
        </w:rPr>
        <w:t>у, 7-8 классах  по математике.</w:t>
      </w:r>
    </w:p>
    <w:p w:rsidR="00CF2C08" w:rsidRPr="00CF2C08" w:rsidRDefault="00CF2C08" w:rsidP="00EB5B53">
      <w:pPr>
        <w:widowControl w:val="0"/>
        <w:autoSpaceDE w:val="0"/>
        <w:spacing w:after="0" w:line="240" w:lineRule="auto"/>
        <w:ind w:firstLine="360"/>
        <w:contextualSpacing/>
        <w:jc w:val="both"/>
        <w:rPr>
          <w:rFonts w:ascii="Times New Roman" w:hAnsi="Times New Roman" w:cs="Times New Roman"/>
          <w:sz w:val="28"/>
          <w:szCs w:val="28"/>
        </w:rPr>
      </w:pPr>
      <w:r w:rsidRPr="00CF2C08">
        <w:rPr>
          <w:rFonts w:ascii="Times New Roman" w:hAnsi="Times New Roman"/>
          <w:sz w:val="28"/>
          <w:szCs w:val="28"/>
        </w:rPr>
        <w:t xml:space="preserve">Курс ОБЖ преподается в 6 – 7 классах как интегрированный с такими предметами как биология, география, физика, физическая культура,  в 8 – 11 классах по 1 часу в неделю как самостоятельный учебный предмет. </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Учебный предмет «Искусство»</w:t>
      </w:r>
      <w:proofErr w:type="gramStart"/>
      <w:r w:rsidRPr="00CF2C08">
        <w:rPr>
          <w:rFonts w:ascii="Times New Roman" w:hAnsi="Times New Roman"/>
          <w:sz w:val="28"/>
          <w:szCs w:val="28"/>
        </w:rPr>
        <w:t xml:space="preserve"> :</w:t>
      </w:r>
      <w:proofErr w:type="gramEnd"/>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в 6-7 классах  представлен двумя курсами «Изобразительное искусство» - 1 час в неделю и «Музыка» - 1 час в неделю, </w:t>
      </w:r>
    </w:p>
    <w:p w:rsidR="00CF2C08" w:rsidRPr="00CF2C08" w:rsidRDefault="00442097" w:rsidP="00EB5B53">
      <w:pPr>
        <w:widowControl w:val="0"/>
        <w:autoSpaceDE w:val="0"/>
        <w:spacing w:after="0" w:line="240" w:lineRule="auto"/>
        <w:ind w:firstLine="360"/>
        <w:contextualSpacing/>
        <w:jc w:val="both"/>
        <w:rPr>
          <w:rFonts w:ascii="Times New Roman" w:hAnsi="Times New Roman"/>
          <w:sz w:val="28"/>
          <w:szCs w:val="28"/>
        </w:rPr>
      </w:pPr>
      <w:r>
        <w:rPr>
          <w:rFonts w:ascii="Times New Roman" w:hAnsi="Times New Roman"/>
          <w:sz w:val="28"/>
          <w:szCs w:val="28"/>
        </w:rPr>
        <w:t>в</w:t>
      </w:r>
      <w:r w:rsidR="00CF2C08" w:rsidRPr="00CF2C08">
        <w:rPr>
          <w:rFonts w:ascii="Times New Roman" w:hAnsi="Times New Roman"/>
          <w:sz w:val="28"/>
          <w:szCs w:val="28"/>
        </w:rPr>
        <w:t xml:space="preserve"> 8 классе: «Изобразительное искусство» - 1 час в неделю и «Искусство»</w:t>
      </w:r>
      <w:r>
        <w:rPr>
          <w:rFonts w:ascii="Times New Roman" w:hAnsi="Times New Roman"/>
          <w:sz w:val="28"/>
          <w:szCs w:val="28"/>
        </w:rPr>
        <w:t xml:space="preserve"> </w:t>
      </w:r>
      <w:r w:rsidR="00CF2C08" w:rsidRPr="00CF2C08">
        <w:rPr>
          <w:rFonts w:ascii="Times New Roman" w:hAnsi="Times New Roman"/>
          <w:sz w:val="28"/>
          <w:szCs w:val="28"/>
        </w:rPr>
        <w:t>(музыка и ИЗО) -1 час в неделю;</w:t>
      </w:r>
    </w:p>
    <w:p w:rsidR="00CF2C08" w:rsidRPr="00CF2C08" w:rsidRDefault="00442097" w:rsidP="00EB5B53">
      <w:pPr>
        <w:widowControl w:val="0"/>
        <w:autoSpaceDE w:val="0"/>
        <w:spacing w:after="0" w:line="240" w:lineRule="auto"/>
        <w:ind w:firstLine="360"/>
        <w:contextualSpacing/>
        <w:jc w:val="both"/>
        <w:rPr>
          <w:rFonts w:ascii="Times New Roman" w:hAnsi="Times New Roman"/>
          <w:sz w:val="28"/>
          <w:szCs w:val="28"/>
        </w:rPr>
      </w:pPr>
      <w:r>
        <w:rPr>
          <w:rFonts w:ascii="Times New Roman" w:hAnsi="Times New Roman"/>
          <w:sz w:val="28"/>
          <w:szCs w:val="28"/>
        </w:rPr>
        <w:t xml:space="preserve"> в 9 классе: «Искусство» (</w:t>
      </w:r>
      <w:r w:rsidR="00CF2C08" w:rsidRPr="00CF2C08">
        <w:rPr>
          <w:rFonts w:ascii="Times New Roman" w:hAnsi="Times New Roman"/>
          <w:sz w:val="28"/>
          <w:szCs w:val="28"/>
        </w:rPr>
        <w:t>Музыка и ИЗО) - 1час в неделю</w:t>
      </w:r>
      <w:r>
        <w:rPr>
          <w:rFonts w:ascii="Times New Roman" w:hAnsi="Times New Roman"/>
          <w:sz w:val="28"/>
          <w:szCs w:val="28"/>
        </w:rPr>
        <w:t xml:space="preserve"> </w:t>
      </w:r>
      <w:r w:rsidR="00CF2C08" w:rsidRPr="00CF2C08">
        <w:rPr>
          <w:rFonts w:ascii="Times New Roman" w:hAnsi="Times New Roman"/>
          <w:sz w:val="28"/>
          <w:szCs w:val="28"/>
        </w:rPr>
        <w:t>(до 7 класса эти учащиеся изучали курс</w:t>
      </w:r>
      <w:r>
        <w:rPr>
          <w:rFonts w:ascii="Times New Roman" w:hAnsi="Times New Roman"/>
          <w:sz w:val="28"/>
          <w:szCs w:val="28"/>
        </w:rPr>
        <w:t>ы «Изобразительное искусство» и</w:t>
      </w:r>
      <w:r w:rsidR="00CF2C08" w:rsidRPr="00CF2C08">
        <w:rPr>
          <w:rFonts w:ascii="Times New Roman" w:hAnsi="Times New Roman"/>
          <w:sz w:val="28"/>
          <w:szCs w:val="28"/>
        </w:rPr>
        <w:t xml:space="preserve"> «Музыка» по примерным программам основного общего образования)</w:t>
      </w:r>
    </w:p>
    <w:p w:rsidR="00CF2C08" w:rsidRPr="00CF2C08" w:rsidRDefault="00442097" w:rsidP="00EB5B53">
      <w:pPr>
        <w:widowControl w:val="0"/>
        <w:autoSpaceDE w:val="0"/>
        <w:spacing w:after="0" w:line="240" w:lineRule="auto"/>
        <w:ind w:firstLine="360"/>
        <w:contextualSpacing/>
        <w:jc w:val="both"/>
        <w:rPr>
          <w:rFonts w:ascii="Times New Roman" w:hAnsi="Times New Roman"/>
          <w:sz w:val="28"/>
          <w:szCs w:val="28"/>
        </w:rPr>
      </w:pPr>
      <w:r>
        <w:rPr>
          <w:rFonts w:ascii="Times New Roman" w:hAnsi="Times New Roman"/>
          <w:sz w:val="28"/>
          <w:szCs w:val="28"/>
        </w:rPr>
        <w:t>Региональный компонент реализовывал</w:t>
      </w:r>
      <w:r w:rsidR="00CF2C08" w:rsidRPr="00CF2C08">
        <w:rPr>
          <w:rFonts w:ascii="Times New Roman" w:hAnsi="Times New Roman"/>
          <w:sz w:val="28"/>
          <w:szCs w:val="28"/>
        </w:rPr>
        <w:t>ся при изучении программного материала на курсах истории, биологии, геог</w:t>
      </w:r>
      <w:r>
        <w:rPr>
          <w:rFonts w:ascii="Times New Roman" w:hAnsi="Times New Roman"/>
          <w:sz w:val="28"/>
          <w:szCs w:val="28"/>
        </w:rPr>
        <w:t>рафии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литературы </w:t>
      </w:r>
      <w:r w:rsidR="00CF2C08" w:rsidRPr="00CF2C08">
        <w:rPr>
          <w:rFonts w:ascii="Times New Roman" w:hAnsi="Times New Roman"/>
          <w:sz w:val="28"/>
          <w:szCs w:val="28"/>
        </w:rPr>
        <w:t>в рамках федерального за</w:t>
      </w:r>
      <w:r>
        <w:rPr>
          <w:rFonts w:ascii="Times New Roman" w:hAnsi="Times New Roman"/>
          <w:sz w:val="28"/>
          <w:szCs w:val="28"/>
        </w:rPr>
        <w:t xml:space="preserve"> счет 10-15% учебного времени.</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Предмет «Технология»  изучается в 6-7 классах в объеме 2 часа в неделю, в 8 классе -2 часа в неделю (для  реализации общеобразовательных программ из компонента образовательного учреждения был выделен 1 час). Классы делятся на группы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так как наполняемость более 20 человек), занятия по направлению «Технология .Обслуживающий труд» проводятся на базе кабинетов по обработке ткани , уроки по кулинарии  проводятся с использованием мультимедийных презентаций и виртуальных уроков, по направлению ««Технология .Технический  труд» на базе мастерских  комбинированных мастерских.</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Предмет «Физическая культура» в 6-9 классах изучается в традиционной форме – включение  всех трех часов в сетку расписания.</w:t>
      </w:r>
    </w:p>
    <w:p w:rsidR="00CF2C08" w:rsidRPr="00CF2C08" w:rsidRDefault="00CF2C08" w:rsidP="00442097">
      <w:pPr>
        <w:pStyle w:val="15"/>
        <w:ind w:firstLine="360"/>
        <w:contextualSpacing/>
        <w:jc w:val="both"/>
        <w:rPr>
          <w:rFonts w:ascii="Times New Roman" w:hAnsi="Times New Roman" w:cs="Times New Roman"/>
          <w:sz w:val="28"/>
          <w:szCs w:val="28"/>
        </w:rPr>
      </w:pPr>
      <w:r w:rsidRPr="00CF2C08">
        <w:rPr>
          <w:rFonts w:ascii="Times New Roman" w:hAnsi="Times New Roman" w:cs="Times New Roman"/>
          <w:sz w:val="28"/>
          <w:szCs w:val="28"/>
        </w:rPr>
        <w:t>В 9 классах  введена  предпрофильная подготовка.</w:t>
      </w:r>
      <w:r w:rsidR="00442097">
        <w:rPr>
          <w:rFonts w:ascii="Times New Roman" w:hAnsi="Times New Roman" w:cs="Times New Roman"/>
          <w:sz w:val="28"/>
          <w:szCs w:val="28"/>
        </w:rPr>
        <w:t xml:space="preserve"> Перечень элективных курсов представлен следующими </w:t>
      </w:r>
      <w:r w:rsidRPr="00CF2C08">
        <w:rPr>
          <w:rFonts w:ascii="Times New Roman" w:hAnsi="Times New Roman" w:cs="Times New Roman"/>
          <w:sz w:val="28"/>
          <w:szCs w:val="28"/>
        </w:rPr>
        <w:t>направлениями</w:t>
      </w:r>
      <w:proofErr w:type="gramStart"/>
      <w:r w:rsidRPr="00CF2C08">
        <w:rPr>
          <w:rFonts w:ascii="Times New Roman" w:hAnsi="Times New Roman" w:cs="Times New Roman"/>
          <w:sz w:val="28"/>
          <w:szCs w:val="28"/>
        </w:rPr>
        <w:t xml:space="preserve"> :</w:t>
      </w:r>
      <w:proofErr w:type="gramEnd"/>
      <w:r w:rsidRPr="00CF2C08">
        <w:rPr>
          <w:rFonts w:ascii="Times New Roman" w:hAnsi="Times New Roman" w:cs="Times New Roman"/>
          <w:sz w:val="28"/>
          <w:szCs w:val="28"/>
        </w:rPr>
        <w:t xml:space="preserve"> «Математика», </w:t>
      </w:r>
      <w:r w:rsidR="00442097">
        <w:rPr>
          <w:rFonts w:ascii="Times New Roman" w:hAnsi="Times New Roman" w:cs="Times New Roman"/>
          <w:sz w:val="28"/>
          <w:szCs w:val="28"/>
        </w:rPr>
        <w:t xml:space="preserve">«Филология», «Обществознание», </w:t>
      </w:r>
      <w:r w:rsidRPr="00CF2C08">
        <w:rPr>
          <w:rFonts w:ascii="Times New Roman" w:hAnsi="Times New Roman" w:cs="Times New Roman"/>
          <w:sz w:val="28"/>
          <w:szCs w:val="28"/>
        </w:rPr>
        <w:t>«Информатика».</w:t>
      </w:r>
    </w:p>
    <w:p w:rsidR="00CF2C08" w:rsidRPr="00CF2C08" w:rsidRDefault="00CF2C08" w:rsidP="00442097">
      <w:pPr>
        <w:spacing w:after="0" w:line="240" w:lineRule="auto"/>
        <w:ind w:firstLine="360"/>
        <w:contextualSpacing/>
        <w:jc w:val="both"/>
        <w:rPr>
          <w:rFonts w:ascii="Times New Roman" w:hAnsi="Times New Roman" w:cs="Times New Roman"/>
          <w:sz w:val="28"/>
          <w:szCs w:val="28"/>
        </w:rPr>
      </w:pPr>
      <w:r w:rsidRPr="00CF2C08">
        <w:rPr>
          <w:rFonts w:ascii="Times New Roman" w:hAnsi="Times New Roman"/>
          <w:sz w:val="28"/>
          <w:szCs w:val="28"/>
        </w:rPr>
        <w:t>Содержание курсов включает не только информацию, расширяющую сведения по учебным предметам, но и знакомят учащихся со способами деятельности, необходимыми для успешного прохождения прог</w:t>
      </w:r>
      <w:r w:rsidR="00442097">
        <w:rPr>
          <w:rFonts w:ascii="Times New Roman" w:hAnsi="Times New Roman"/>
          <w:sz w:val="28"/>
          <w:szCs w:val="28"/>
        </w:rPr>
        <w:t>раммы того или иного профиля.</w:t>
      </w:r>
    </w:p>
    <w:p w:rsidR="00CF2C08" w:rsidRPr="00CF2C08" w:rsidRDefault="00442097" w:rsidP="00442097">
      <w:pPr>
        <w:pStyle w:val="15"/>
        <w:ind w:firstLine="360"/>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каждом из 9-х классов </w:t>
      </w:r>
      <w:r w:rsidR="00CF2C08" w:rsidRPr="00CF2C08">
        <w:rPr>
          <w:rFonts w:ascii="Times New Roman" w:eastAsia="MS Mincho" w:hAnsi="Times New Roman" w:cs="Times New Roman"/>
          <w:sz w:val="28"/>
          <w:szCs w:val="28"/>
        </w:rPr>
        <w:t xml:space="preserve">отводится время </w:t>
      </w:r>
      <w:proofErr w:type="gramStart"/>
      <w:r w:rsidR="00CF2C08" w:rsidRPr="00CF2C08">
        <w:rPr>
          <w:rFonts w:ascii="Times New Roman" w:eastAsia="MS Mincho" w:hAnsi="Times New Roman" w:cs="Times New Roman"/>
          <w:sz w:val="28"/>
          <w:szCs w:val="28"/>
        </w:rPr>
        <w:t xml:space="preserve">( </w:t>
      </w:r>
      <w:proofErr w:type="gramEnd"/>
      <w:r w:rsidR="00CF2C08" w:rsidRPr="00CF2C08">
        <w:rPr>
          <w:rFonts w:ascii="Times New Roman" w:eastAsia="MS Mincho" w:hAnsi="Times New Roman" w:cs="Times New Roman"/>
          <w:sz w:val="28"/>
          <w:szCs w:val="28"/>
        </w:rPr>
        <w:t>по 0,5 ч в неделю) для профориентационной и информационной работы</w:t>
      </w:r>
      <w:r>
        <w:rPr>
          <w:rFonts w:ascii="Times New Roman" w:eastAsia="MS Mincho" w:hAnsi="Times New Roman" w:cs="Times New Roman"/>
          <w:sz w:val="28"/>
          <w:szCs w:val="28"/>
        </w:rPr>
        <w:t xml:space="preserve"> </w:t>
      </w:r>
      <w:r w:rsidR="00CF2C08" w:rsidRPr="00CF2C08">
        <w:rPr>
          <w:rFonts w:ascii="Times New Roman" w:eastAsia="MS Mincho" w:hAnsi="Times New Roman" w:cs="Times New Roman"/>
          <w:sz w:val="28"/>
          <w:szCs w:val="28"/>
        </w:rPr>
        <w:t>( по 0,5 ч в неделю).</w:t>
      </w:r>
    </w:p>
    <w:p w:rsidR="00CF2C08" w:rsidRPr="00CF2C08" w:rsidRDefault="00CF2C08" w:rsidP="00442097">
      <w:pPr>
        <w:pStyle w:val="15"/>
        <w:ind w:firstLine="360"/>
        <w:contextualSpacing/>
        <w:jc w:val="both"/>
        <w:rPr>
          <w:rFonts w:ascii="Times New Roman" w:hAnsi="Times New Roman" w:cs="Times New Roman"/>
          <w:iCs/>
          <w:sz w:val="28"/>
          <w:szCs w:val="28"/>
        </w:rPr>
      </w:pPr>
      <w:r w:rsidRPr="00CF2C08">
        <w:rPr>
          <w:rFonts w:ascii="Times New Roman" w:hAnsi="Times New Roman" w:cs="Times New Roman"/>
          <w:iCs/>
          <w:sz w:val="28"/>
          <w:szCs w:val="28"/>
        </w:rPr>
        <w:t>Компонент образовательного учреждения представлен следующими</w:t>
      </w:r>
      <w:r w:rsidR="00442097">
        <w:rPr>
          <w:rFonts w:ascii="Times New Roman" w:hAnsi="Times New Roman" w:cs="Times New Roman"/>
          <w:iCs/>
          <w:sz w:val="28"/>
          <w:szCs w:val="28"/>
        </w:rPr>
        <w:t xml:space="preserve"> факультативными и элективными </w:t>
      </w:r>
      <w:r w:rsidRPr="00CF2C08">
        <w:rPr>
          <w:rFonts w:ascii="Times New Roman" w:hAnsi="Times New Roman" w:cs="Times New Roman"/>
          <w:iCs/>
          <w:sz w:val="28"/>
          <w:szCs w:val="28"/>
        </w:rPr>
        <w:t>курсами:</w:t>
      </w:r>
    </w:p>
    <w:tbl>
      <w:tblPr>
        <w:tblW w:w="0" w:type="auto"/>
        <w:tblInd w:w="108" w:type="dxa"/>
        <w:tblLayout w:type="fixed"/>
        <w:tblLook w:val="04A0" w:firstRow="1" w:lastRow="0" w:firstColumn="1" w:lastColumn="0" w:noHBand="0" w:noVBand="1"/>
      </w:tblPr>
      <w:tblGrid>
        <w:gridCol w:w="4295"/>
        <w:gridCol w:w="630"/>
        <w:gridCol w:w="60"/>
        <w:gridCol w:w="690"/>
        <w:gridCol w:w="675"/>
        <w:gridCol w:w="600"/>
        <w:gridCol w:w="690"/>
        <w:gridCol w:w="630"/>
        <w:gridCol w:w="630"/>
        <w:gridCol w:w="743"/>
      </w:tblGrid>
      <w:tr w:rsidR="00CF2C08" w:rsidTr="00442097">
        <w:tc>
          <w:tcPr>
            <w:tcW w:w="4295" w:type="dxa"/>
            <w:tcBorders>
              <w:top w:val="single" w:sz="4" w:space="0" w:color="000000"/>
              <w:left w:val="single" w:sz="4" w:space="0" w:color="000000"/>
              <w:bottom w:val="single" w:sz="4" w:space="0" w:color="000000"/>
              <w:right w:val="single" w:sz="4" w:space="0" w:color="auto"/>
            </w:tcBorders>
            <w:hideMark/>
          </w:tcPr>
          <w:p w:rsidR="00CF2C08" w:rsidRDefault="00CF2C08" w:rsidP="00EB5B53">
            <w:pPr>
              <w:snapToGrid w:val="0"/>
              <w:spacing w:after="0" w:line="240" w:lineRule="auto"/>
              <w:contextualSpacing/>
              <w:jc w:val="both"/>
              <w:rPr>
                <w:rFonts w:ascii="Times New Roman" w:eastAsia="Calibri" w:hAnsi="Times New Roman" w:cs="Times New Roman"/>
                <w:b/>
                <w:bCs/>
                <w:sz w:val="24"/>
                <w:szCs w:val="24"/>
              </w:rPr>
            </w:pPr>
            <w:r>
              <w:rPr>
                <w:rFonts w:ascii="Times New Roman" w:hAnsi="Times New Roman"/>
                <w:b/>
                <w:bCs/>
                <w:sz w:val="24"/>
                <w:szCs w:val="24"/>
              </w:rPr>
              <w:t xml:space="preserve">Название курса </w:t>
            </w:r>
          </w:p>
        </w:tc>
        <w:tc>
          <w:tcPr>
            <w:tcW w:w="630" w:type="dxa"/>
            <w:tcBorders>
              <w:top w:val="single" w:sz="4" w:space="0" w:color="auto"/>
              <w:left w:val="nil"/>
              <w:bottom w:val="single" w:sz="4" w:space="0" w:color="auto"/>
              <w:right w:val="nil"/>
            </w:tcBorders>
          </w:tcPr>
          <w:p w:rsidR="00CF2C08" w:rsidRDefault="00CF2C08" w:rsidP="00EB5B53">
            <w:pPr>
              <w:spacing w:after="0" w:line="240" w:lineRule="auto"/>
              <w:contextualSpacing/>
              <w:jc w:val="both"/>
              <w:rPr>
                <w:rFonts w:ascii="Times New Roman" w:eastAsia="Calibri" w:hAnsi="Times New Roman" w:cs="Times New Roman"/>
                <w:sz w:val="24"/>
                <w:szCs w:val="24"/>
              </w:rPr>
            </w:pPr>
          </w:p>
        </w:tc>
        <w:tc>
          <w:tcPr>
            <w:tcW w:w="4718" w:type="dxa"/>
            <w:gridSpan w:val="8"/>
            <w:tcBorders>
              <w:top w:val="single" w:sz="4" w:space="0" w:color="auto"/>
              <w:left w:val="nil"/>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Классы</w:t>
            </w:r>
          </w:p>
        </w:tc>
      </w:tr>
      <w:tr w:rsidR="00CF2C08" w:rsidTr="00442097">
        <w:tc>
          <w:tcPr>
            <w:tcW w:w="429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p>
        </w:tc>
        <w:tc>
          <w:tcPr>
            <w:tcW w:w="690" w:type="dxa"/>
            <w:gridSpan w:val="2"/>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6А</w:t>
            </w:r>
          </w:p>
        </w:tc>
        <w:tc>
          <w:tcPr>
            <w:tcW w:w="69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6Б</w:t>
            </w:r>
          </w:p>
        </w:tc>
        <w:tc>
          <w:tcPr>
            <w:tcW w:w="67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6</w:t>
            </w:r>
            <w:proofErr w:type="gramStart"/>
            <w:r>
              <w:rPr>
                <w:rFonts w:ascii="Times New Roman" w:hAnsi="Times New Roman"/>
                <w:b/>
                <w:color w:val="000000"/>
                <w:sz w:val="24"/>
                <w:szCs w:val="24"/>
              </w:rPr>
              <w:t xml:space="preserve"> В</w:t>
            </w:r>
            <w:proofErr w:type="gramEnd"/>
          </w:p>
        </w:tc>
        <w:tc>
          <w:tcPr>
            <w:tcW w:w="60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7А</w:t>
            </w:r>
          </w:p>
        </w:tc>
        <w:tc>
          <w:tcPr>
            <w:tcW w:w="69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7Б</w:t>
            </w:r>
          </w:p>
        </w:tc>
        <w:tc>
          <w:tcPr>
            <w:tcW w:w="630" w:type="dxa"/>
            <w:tcBorders>
              <w:top w:val="single" w:sz="4" w:space="0" w:color="000000"/>
              <w:left w:val="single" w:sz="4" w:space="0" w:color="000000"/>
              <w:bottom w:val="single" w:sz="4" w:space="0" w:color="000000"/>
              <w:right w:val="single" w:sz="4" w:space="0" w:color="000000"/>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7</w:t>
            </w:r>
            <w:proofErr w:type="gramStart"/>
            <w:r>
              <w:rPr>
                <w:rFonts w:ascii="Times New Roman" w:hAnsi="Times New Roman"/>
                <w:b/>
                <w:color w:val="000000"/>
                <w:sz w:val="24"/>
                <w:szCs w:val="24"/>
              </w:rPr>
              <w:t xml:space="preserve"> В</w:t>
            </w:r>
            <w:proofErr w:type="gramEnd"/>
          </w:p>
        </w:tc>
        <w:tc>
          <w:tcPr>
            <w:tcW w:w="63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8А</w:t>
            </w:r>
          </w:p>
        </w:tc>
        <w:tc>
          <w:tcPr>
            <w:tcW w:w="743" w:type="dxa"/>
            <w:tcBorders>
              <w:top w:val="single" w:sz="4" w:space="0" w:color="auto"/>
              <w:left w:val="single" w:sz="4" w:space="0" w:color="000000"/>
              <w:bottom w:val="single" w:sz="4" w:space="0" w:color="000000"/>
              <w:right w:val="single" w:sz="4" w:space="0" w:color="000000"/>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8Б</w:t>
            </w:r>
          </w:p>
        </w:tc>
      </w:tr>
      <w:tr w:rsidR="00CF2C08" w:rsidTr="00442097">
        <w:tc>
          <w:tcPr>
            <w:tcW w:w="4295" w:type="dxa"/>
            <w:tcBorders>
              <w:top w:val="nil"/>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 Подготовка  учащихся к ГИА (математика)</w:t>
            </w:r>
          </w:p>
        </w:tc>
        <w:tc>
          <w:tcPr>
            <w:tcW w:w="690" w:type="dxa"/>
            <w:gridSpan w:val="2"/>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90" w:type="dxa"/>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75" w:type="dxa"/>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00" w:type="dxa"/>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90" w:type="dxa"/>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30" w:type="dxa"/>
            <w:tcBorders>
              <w:top w:val="nil"/>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nil"/>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0,5</w:t>
            </w:r>
          </w:p>
        </w:tc>
        <w:tc>
          <w:tcPr>
            <w:tcW w:w="743" w:type="dxa"/>
            <w:tcBorders>
              <w:top w:val="nil"/>
              <w:left w:val="single" w:sz="4" w:space="0" w:color="000000"/>
              <w:bottom w:val="single" w:sz="4" w:space="0" w:color="000000"/>
              <w:right w:val="single" w:sz="4" w:space="0" w:color="000000"/>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0,5</w:t>
            </w:r>
          </w:p>
        </w:tc>
      </w:tr>
      <w:tr w:rsidR="00CF2C08" w:rsidTr="00442097">
        <w:tc>
          <w:tcPr>
            <w:tcW w:w="4295" w:type="dxa"/>
            <w:tcBorders>
              <w:top w:val="nil"/>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hAnsi="Times New Roman"/>
                <w:sz w:val="24"/>
                <w:szCs w:val="24"/>
              </w:rPr>
            </w:pPr>
            <w:r>
              <w:rPr>
                <w:rFonts w:ascii="Times New Roman" w:hAnsi="Times New Roman"/>
                <w:sz w:val="24"/>
                <w:szCs w:val="24"/>
              </w:rPr>
              <w:t xml:space="preserve">Хотите быть успешными </w:t>
            </w:r>
            <w:proofErr w:type="gramStart"/>
            <w:r>
              <w:rPr>
                <w:rFonts w:ascii="Times New Roman" w:hAnsi="Times New Roman"/>
                <w:sz w:val="24"/>
                <w:szCs w:val="24"/>
              </w:rPr>
              <w:t>?Г</w:t>
            </w:r>
            <w:proofErr w:type="gramEnd"/>
            <w:r>
              <w:rPr>
                <w:rFonts w:ascii="Times New Roman" w:hAnsi="Times New Roman"/>
                <w:sz w:val="24"/>
                <w:szCs w:val="24"/>
              </w:rPr>
              <w:t xml:space="preserve">оворите правильно </w:t>
            </w:r>
          </w:p>
          <w:p w:rsidR="00442097" w:rsidRDefault="00442097" w:rsidP="00EB5B53">
            <w:pPr>
              <w:snapToGrid w:val="0"/>
              <w:spacing w:after="0" w:line="240" w:lineRule="auto"/>
              <w:contextualSpacing/>
              <w:jc w:val="both"/>
              <w:rPr>
                <w:rFonts w:ascii="Times New Roman" w:eastAsia="Calibri" w:hAnsi="Times New Roman" w:cs="Times New Roman"/>
                <w:sz w:val="24"/>
                <w:szCs w:val="24"/>
              </w:rPr>
            </w:pPr>
          </w:p>
        </w:tc>
        <w:tc>
          <w:tcPr>
            <w:tcW w:w="690" w:type="dxa"/>
            <w:gridSpan w:val="2"/>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90" w:type="dxa"/>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75" w:type="dxa"/>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00" w:type="dxa"/>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90" w:type="dxa"/>
            <w:tcBorders>
              <w:top w:val="nil"/>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30" w:type="dxa"/>
            <w:tcBorders>
              <w:top w:val="nil"/>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nil"/>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0,5</w:t>
            </w:r>
          </w:p>
        </w:tc>
        <w:tc>
          <w:tcPr>
            <w:tcW w:w="743" w:type="dxa"/>
            <w:tcBorders>
              <w:top w:val="nil"/>
              <w:left w:val="single" w:sz="4" w:space="0" w:color="000000"/>
              <w:bottom w:val="single" w:sz="4" w:space="0" w:color="000000"/>
              <w:right w:val="single" w:sz="4" w:space="0" w:color="000000"/>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0,5</w:t>
            </w:r>
          </w:p>
        </w:tc>
      </w:tr>
      <w:tr w:rsidR="00CF2C08" w:rsidTr="00442097">
        <w:trPr>
          <w:trHeight w:val="203"/>
        </w:trPr>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color w:val="FF0000"/>
                <w:sz w:val="24"/>
                <w:szCs w:val="24"/>
              </w:rPr>
              <w:lastRenderedPageBreak/>
              <w:t xml:space="preserve"> </w:t>
            </w:r>
            <w:r>
              <w:rPr>
                <w:rFonts w:ascii="Times New Roman" w:hAnsi="Times New Roman"/>
                <w:sz w:val="24"/>
                <w:szCs w:val="24"/>
              </w:rPr>
              <w:t>Введение в геометрию  (факультатив)</w:t>
            </w:r>
          </w:p>
        </w:tc>
        <w:tc>
          <w:tcPr>
            <w:tcW w:w="690" w:type="dxa"/>
            <w:gridSpan w:val="2"/>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9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7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Решение занимательных задач   (факультатив)</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7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Математика для </w:t>
            </w:r>
            <w:proofErr w:type="gramStart"/>
            <w:r>
              <w:rPr>
                <w:rFonts w:ascii="Times New Roman" w:hAnsi="Times New Roman"/>
                <w:sz w:val="24"/>
                <w:szCs w:val="24"/>
              </w:rPr>
              <w:t>любознательных</w:t>
            </w:r>
            <w:proofErr w:type="gramEnd"/>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9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Математическая лестница (факультатив)</w:t>
            </w:r>
          </w:p>
        </w:tc>
        <w:tc>
          <w:tcPr>
            <w:tcW w:w="690" w:type="dxa"/>
            <w:gridSpan w:val="2"/>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Геометрия в задачах </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color w:val="000000"/>
                <w:sz w:val="24"/>
                <w:szCs w:val="24"/>
              </w:rPr>
            </w:pPr>
            <w:r>
              <w:rPr>
                <w:rFonts w:ascii="Times New Roman" w:hAnsi="Times New Roman"/>
                <w:b/>
                <w:color w:val="000000"/>
                <w:sz w:val="24"/>
                <w:szCs w:val="24"/>
              </w:rPr>
              <w:t>1</w:t>
            </w: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Избранные вопросы математики </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Учусь решать задачи по физике </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Решение физических задач</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Решение прикладных задач в </w:t>
            </w:r>
            <w:r>
              <w:rPr>
                <w:rFonts w:ascii="Times New Roman" w:hAnsi="Times New Roman"/>
                <w:sz w:val="24"/>
                <w:szCs w:val="24"/>
                <w:lang w:val="en-US"/>
              </w:rPr>
              <w:t>Excel</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Информатика (факультатив)</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7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ОБЖ (факультатив)</w:t>
            </w:r>
          </w:p>
        </w:tc>
        <w:tc>
          <w:tcPr>
            <w:tcW w:w="690" w:type="dxa"/>
            <w:gridSpan w:val="2"/>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rPr>
          <w:trHeight w:val="534"/>
        </w:trPr>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Индивидуальные и групповые</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r w:rsidR="00CF2C08" w:rsidTr="00442097">
        <w:tc>
          <w:tcPr>
            <w:tcW w:w="4295"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Практикум по физической культуре «</w:t>
            </w:r>
            <w:proofErr w:type="spellStart"/>
            <w:r>
              <w:rPr>
                <w:rFonts w:ascii="Times New Roman" w:hAnsi="Times New Roman"/>
                <w:sz w:val="24"/>
                <w:szCs w:val="24"/>
              </w:rPr>
              <w:t>Фартлек</w:t>
            </w:r>
            <w:proofErr w:type="spellEnd"/>
            <w:r>
              <w:rPr>
                <w:rFonts w:ascii="Times New Roman" w:hAnsi="Times New Roman"/>
                <w:sz w:val="24"/>
                <w:szCs w:val="24"/>
              </w:rPr>
              <w:t>»</w:t>
            </w:r>
          </w:p>
        </w:tc>
        <w:tc>
          <w:tcPr>
            <w:tcW w:w="690" w:type="dxa"/>
            <w:gridSpan w:val="2"/>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75"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00" w:type="dxa"/>
            <w:tcBorders>
              <w:top w:val="single" w:sz="4" w:space="0" w:color="000000"/>
              <w:left w:val="single" w:sz="4" w:space="0" w:color="000000"/>
              <w:bottom w:val="single" w:sz="4" w:space="0" w:color="000000"/>
              <w:right w:val="nil"/>
            </w:tcBorders>
            <w:hideMark/>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69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630" w:type="dxa"/>
            <w:tcBorders>
              <w:top w:val="single" w:sz="4" w:space="0" w:color="000000"/>
              <w:left w:val="single" w:sz="4" w:space="0" w:color="000000"/>
              <w:bottom w:val="single" w:sz="4" w:space="0" w:color="000000"/>
              <w:right w:val="nil"/>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CF2C08" w:rsidRDefault="00CF2C08" w:rsidP="00EB5B53">
            <w:pPr>
              <w:snapToGrid w:val="0"/>
              <w:spacing w:after="0" w:line="240" w:lineRule="auto"/>
              <w:contextualSpacing/>
              <w:jc w:val="both"/>
              <w:rPr>
                <w:rFonts w:ascii="Times New Roman" w:eastAsia="Calibri" w:hAnsi="Times New Roman" w:cs="Times New Roman"/>
                <w:b/>
                <w:sz w:val="24"/>
                <w:szCs w:val="24"/>
              </w:rPr>
            </w:pPr>
          </w:p>
        </w:tc>
      </w:tr>
    </w:tbl>
    <w:p w:rsidR="00CF2C08" w:rsidRPr="00CF2C08" w:rsidRDefault="00CF2C08" w:rsidP="00EB5B53">
      <w:pPr>
        <w:spacing w:after="0" w:line="240" w:lineRule="auto"/>
        <w:contextualSpacing/>
        <w:jc w:val="both"/>
        <w:rPr>
          <w:rFonts w:ascii="Times New Roman" w:eastAsia="Calibri" w:hAnsi="Times New Roman"/>
          <w:sz w:val="28"/>
          <w:szCs w:val="28"/>
        </w:rPr>
      </w:pPr>
      <w:r w:rsidRPr="00CF2C08">
        <w:rPr>
          <w:rFonts w:ascii="Times New Roman" w:eastAsia="MS Mincho" w:hAnsi="Times New Roman"/>
          <w:b/>
          <w:sz w:val="28"/>
          <w:szCs w:val="28"/>
        </w:rPr>
        <w:t>Среднее общее образование</w:t>
      </w:r>
    </w:p>
    <w:p w:rsidR="00CF2C08" w:rsidRPr="00CF2C08" w:rsidRDefault="00CF2C08" w:rsidP="00442097">
      <w:pPr>
        <w:spacing w:after="0" w:line="240" w:lineRule="auto"/>
        <w:ind w:firstLine="708"/>
        <w:contextualSpacing/>
        <w:jc w:val="both"/>
        <w:rPr>
          <w:rFonts w:ascii="Times New Roman" w:eastAsia="MS Mincho" w:hAnsi="Times New Roman"/>
          <w:sz w:val="28"/>
          <w:szCs w:val="28"/>
        </w:rPr>
      </w:pPr>
      <w:r w:rsidRPr="00CF2C08">
        <w:rPr>
          <w:rFonts w:ascii="Times New Roman" w:eastAsia="MS Mincho" w:hAnsi="Times New Roman"/>
          <w:sz w:val="28"/>
          <w:szCs w:val="28"/>
        </w:rPr>
        <w:t>На эта</w:t>
      </w:r>
      <w:r w:rsidR="00442097">
        <w:rPr>
          <w:rFonts w:ascii="Times New Roman" w:eastAsia="MS Mincho" w:hAnsi="Times New Roman"/>
          <w:sz w:val="28"/>
          <w:szCs w:val="28"/>
        </w:rPr>
        <w:t xml:space="preserve">пе среднего общего образования </w:t>
      </w:r>
      <w:r w:rsidRPr="00CF2C08">
        <w:rPr>
          <w:rFonts w:ascii="Times New Roman" w:eastAsia="MS Mincho" w:hAnsi="Times New Roman"/>
          <w:sz w:val="28"/>
          <w:szCs w:val="28"/>
        </w:rPr>
        <w:t>обеспечива</w:t>
      </w:r>
      <w:r w:rsidR="00442097">
        <w:rPr>
          <w:rFonts w:ascii="Times New Roman" w:eastAsia="MS Mincho" w:hAnsi="Times New Roman"/>
          <w:sz w:val="28"/>
          <w:szCs w:val="28"/>
        </w:rPr>
        <w:t>ется непрерывность образования</w:t>
      </w:r>
      <w:r w:rsidRPr="00CF2C08">
        <w:rPr>
          <w:rFonts w:ascii="Times New Roman" w:eastAsia="MS Mincho" w:hAnsi="Times New Roman"/>
          <w:sz w:val="28"/>
          <w:szCs w:val="28"/>
        </w:rPr>
        <w:t>, чт</w:t>
      </w:r>
      <w:r w:rsidR="00442097">
        <w:rPr>
          <w:rFonts w:ascii="Times New Roman" w:eastAsia="MS Mincho" w:hAnsi="Times New Roman"/>
          <w:sz w:val="28"/>
          <w:szCs w:val="28"/>
        </w:rPr>
        <w:t xml:space="preserve">о </w:t>
      </w:r>
      <w:r w:rsidRPr="00CF2C08">
        <w:rPr>
          <w:rFonts w:ascii="Times New Roman" w:eastAsia="MS Mincho" w:hAnsi="Times New Roman"/>
          <w:sz w:val="28"/>
          <w:szCs w:val="28"/>
        </w:rPr>
        <w:t xml:space="preserve">дает </w:t>
      </w:r>
      <w:proofErr w:type="gramStart"/>
      <w:r w:rsidRPr="00CF2C08">
        <w:rPr>
          <w:rFonts w:ascii="Times New Roman" w:eastAsia="MS Mincho" w:hAnsi="Times New Roman"/>
          <w:sz w:val="28"/>
          <w:szCs w:val="28"/>
        </w:rPr>
        <w:t>возможность к продолжению</w:t>
      </w:r>
      <w:proofErr w:type="gramEnd"/>
      <w:r w:rsidRPr="00CF2C08">
        <w:rPr>
          <w:rFonts w:ascii="Times New Roman" w:eastAsia="MS Mincho" w:hAnsi="Times New Roman"/>
          <w:sz w:val="28"/>
          <w:szCs w:val="28"/>
        </w:rPr>
        <w:t xml:space="preserve"> образова</w:t>
      </w:r>
      <w:r w:rsidR="00442097">
        <w:rPr>
          <w:rFonts w:ascii="Times New Roman" w:eastAsia="MS Mincho" w:hAnsi="Times New Roman"/>
          <w:sz w:val="28"/>
          <w:szCs w:val="28"/>
        </w:rPr>
        <w:t xml:space="preserve">ния, осуществляется  профильное обучение </w:t>
      </w:r>
      <w:r w:rsidRPr="00CF2C08">
        <w:rPr>
          <w:rFonts w:ascii="Times New Roman" w:eastAsia="MS Mincho" w:hAnsi="Times New Roman"/>
          <w:sz w:val="28"/>
          <w:szCs w:val="28"/>
        </w:rPr>
        <w:t xml:space="preserve">учащихся.  </w:t>
      </w:r>
    </w:p>
    <w:p w:rsidR="00CF2C08" w:rsidRPr="00CF2C08" w:rsidRDefault="00442097" w:rsidP="00442097">
      <w:pPr>
        <w:pStyle w:val="15"/>
        <w:ind w:firstLine="360"/>
        <w:contextualSpacing/>
        <w:jc w:val="both"/>
        <w:rPr>
          <w:rFonts w:ascii="Times New Roman" w:hAnsi="Times New Roman" w:cs="Times New Roman"/>
          <w:sz w:val="28"/>
          <w:szCs w:val="28"/>
        </w:rPr>
      </w:pPr>
      <w:r>
        <w:rPr>
          <w:rFonts w:ascii="Times New Roman" w:hAnsi="Times New Roman" w:cs="Times New Roman"/>
          <w:sz w:val="28"/>
          <w:szCs w:val="28"/>
        </w:rPr>
        <w:t>Учебные планы 10 и 11 классов</w:t>
      </w:r>
      <w:r w:rsidR="00CF2C08" w:rsidRPr="00CF2C08">
        <w:rPr>
          <w:rFonts w:ascii="Times New Roman" w:hAnsi="Times New Roman" w:cs="Times New Roman"/>
          <w:sz w:val="28"/>
          <w:szCs w:val="28"/>
        </w:rPr>
        <w:t xml:space="preserve"> включает </w:t>
      </w:r>
      <w:r w:rsidR="00CF2C08" w:rsidRPr="00CF2C08">
        <w:rPr>
          <w:rFonts w:ascii="Times New Roman" w:hAnsi="Times New Roman" w:cs="Times New Roman"/>
          <w:b/>
          <w:sz w:val="28"/>
          <w:szCs w:val="28"/>
        </w:rPr>
        <w:t>базовые</w:t>
      </w:r>
      <w:proofErr w:type="gramStart"/>
      <w:r w:rsidR="00CF2C08" w:rsidRPr="00CF2C08">
        <w:rPr>
          <w:rFonts w:ascii="Times New Roman" w:hAnsi="Times New Roman" w:cs="Times New Roman"/>
          <w:b/>
          <w:sz w:val="28"/>
          <w:szCs w:val="28"/>
        </w:rPr>
        <w:t xml:space="preserve"> ,</w:t>
      </w:r>
      <w:proofErr w:type="gramEnd"/>
      <w:r w:rsidR="00CF2C08" w:rsidRPr="00CF2C08">
        <w:rPr>
          <w:rFonts w:ascii="Times New Roman" w:hAnsi="Times New Roman" w:cs="Times New Roman"/>
          <w:b/>
          <w:sz w:val="28"/>
          <w:szCs w:val="28"/>
        </w:rPr>
        <w:t xml:space="preserve"> профильные предметы, региональный</w:t>
      </w:r>
      <w:r w:rsidR="00CF2C08" w:rsidRPr="00CF2C08">
        <w:rPr>
          <w:rFonts w:ascii="Times New Roman" w:hAnsi="Times New Roman" w:cs="Times New Roman"/>
          <w:sz w:val="28"/>
          <w:szCs w:val="28"/>
        </w:rPr>
        <w:t xml:space="preserve"> компонент и компонент образовательного учреждения.</w:t>
      </w:r>
    </w:p>
    <w:p w:rsidR="00CF2C08" w:rsidRPr="00CF2C08" w:rsidRDefault="00CF2C08" w:rsidP="00EB5B53">
      <w:pPr>
        <w:widowControl w:val="0"/>
        <w:autoSpaceDE w:val="0"/>
        <w:spacing w:after="0" w:line="240" w:lineRule="auto"/>
        <w:ind w:firstLine="360"/>
        <w:contextualSpacing/>
        <w:jc w:val="both"/>
        <w:rPr>
          <w:rFonts w:ascii="Times New Roman" w:hAnsi="Times New Roman" w:cs="Times New Roman"/>
          <w:sz w:val="28"/>
          <w:szCs w:val="28"/>
        </w:rPr>
      </w:pPr>
      <w:r w:rsidRPr="00CF2C08">
        <w:rPr>
          <w:rFonts w:ascii="Times New Roman" w:hAnsi="Times New Roman"/>
          <w:sz w:val="28"/>
          <w:szCs w:val="28"/>
        </w:rPr>
        <w:t>На старшей ступени обучения осуществляется профильная подготовк</w:t>
      </w:r>
      <w:r w:rsidR="00442097">
        <w:rPr>
          <w:rFonts w:ascii="Times New Roman" w:hAnsi="Times New Roman"/>
          <w:sz w:val="28"/>
          <w:szCs w:val="28"/>
        </w:rPr>
        <w:t>а по социально-гуманитарному</w:t>
      </w:r>
      <w:proofErr w:type="gramStart"/>
      <w:r w:rsidR="00442097">
        <w:rPr>
          <w:rFonts w:ascii="Times New Roman" w:hAnsi="Times New Roman"/>
          <w:sz w:val="28"/>
          <w:szCs w:val="28"/>
        </w:rPr>
        <w:t xml:space="preserve"> ,</w:t>
      </w:r>
      <w:proofErr w:type="gramEnd"/>
      <w:r w:rsidR="00442097">
        <w:rPr>
          <w:rFonts w:ascii="Times New Roman" w:hAnsi="Times New Roman"/>
          <w:sz w:val="28"/>
          <w:szCs w:val="28"/>
        </w:rPr>
        <w:t xml:space="preserve"> </w:t>
      </w:r>
      <w:r w:rsidRPr="00CF2C08">
        <w:rPr>
          <w:rFonts w:ascii="Times New Roman" w:hAnsi="Times New Roman"/>
          <w:sz w:val="28"/>
          <w:szCs w:val="28"/>
        </w:rPr>
        <w:t>социально-математическому , экономическому и физико-математическому  направлениям, выбранным в соответствии с образовательными потребностями учащихся и их родителей</w:t>
      </w:r>
      <w:r w:rsidR="00442097">
        <w:rPr>
          <w:rFonts w:ascii="Times New Roman" w:hAnsi="Times New Roman"/>
          <w:sz w:val="28"/>
          <w:szCs w:val="28"/>
        </w:rPr>
        <w:t xml:space="preserve"> </w:t>
      </w:r>
      <w:r w:rsidRPr="00CF2C08">
        <w:rPr>
          <w:rFonts w:ascii="Times New Roman" w:hAnsi="Times New Roman"/>
          <w:sz w:val="28"/>
          <w:szCs w:val="28"/>
        </w:rPr>
        <w:t>(законных представителей) и существующих условий</w:t>
      </w:r>
      <w:r w:rsidR="00442097">
        <w:rPr>
          <w:rFonts w:ascii="Times New Roman" w:hAnsi="Times New Roman"/>
          <w:sz w:val="28"/>
          <w:szCs w:val="28"/>
        </w:rPr>
        <w:t xml:space="preserve"> в образовательном учреждении.</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В связи с тем</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что образ</w:t>
      </w:r>
      <w:r w:rsidR="00442097">
        <w:rPr>
          <w:rFonts w:ascii="Times New Roman" w:hAnsi="Times New Roman"/>
          <w:sz w:val="28"/>
          <w:szCs w:val="28"/>
        </w:rPr>
        <w:t xml:space="preserve">овательные учреждения , вправе </w:t>
      </w:r>
      <w:r w:rsidRPr="00CF2C08">
        <w:rPr>
          <w:rFonts w:ascii="Times New Roman" w:hAnsi="Times New Roman"/>
          <w:sz w:val="28"/>
          <w:szCs w:val="28"/>
        </w:rPr>
        <w:t>формировать собственные учебные планы ,выбирая различные сочетания базовых и профильных предметов и учитывая нормативы учебного времени установленные санитарно-эпидемиологическими правилами и нормативами в 2014-2015 учебном году  обучение на этапе среднего общего образования в МБОУ СОШ</w:t>
      </w:r>
      <w:r w:rsidR="00442097">
        <w:rPr>
          <w:rFonts w:ascii="Times New Roman" w:hAnsi="Times New Roman"/>
          <w:sz w:val="28"/>
          <w:szCs w:val="28"/>
        </w:rPr>
        <w:t xml:space="preserve"> №1 с.Троицкое организовано по </w:t>
      </w:r>
      <w:r w:rsidRPr="00CF2C08">
        <w:rPr>
          <w:rFonts w:ascii="Times New Roman" w:hAnsi="Times New Roman"/>
          <w:sz w:val="28"/>
          <w:szCs w:val="28"/>
        </w:rPr>
        <w:t>учебным планам информация о которых представлена далее.</w:t>
      </w:r>
    </w:p>
    <w:p w:rsidR="00CF2C08" w:rsidRPr="00CF2C08" w:rsidRDefault="00442097" w:rsidP="00EB5B53">
      <w:pPr>
        <w:widowControl w:val="0"/>
        <w:autoSpaceDE w:val="0"/>
        <w:spacing w:after="0" w:line="240" w:lineRule="auto"/>
        <w:ind w:firstLine="360"/>
        <w:contextualSpacing/>
        <w:jc w:val="both"/>
        <w:rPr>
          <w:rFonts w:ascii="Times New Roman" w:hAnsi="Times New Roman"/>
          <w:sz w:val="28"/>
          <w:szCs w:val="28"/>
        </w:rPr>
      </w:pPr>
      <w:r>
        <w:rPr>
          <w:rFonts w:ascii="Times New Roman" w:hAnsi="Times New Roman"/>
          <w:sz w:val="28"/>
          <w:szCs w:val="28"/>
        </w:rPr>
        <w:t xml:space="preserve">В </w:t>
      </w:r>
      <w:r w:rsidR="00CF2C08" w:rsidRPr="00CF2C08">
        <w:rPr>
          <w:rFonts w:ascii="Times New Roman" w:hAnsi="Times New Roman"/>
          <w:sz w:val="28"/>
          <w:szCs w:val="28"/>
        </w:rPr>
        <w:t>2014-2015  у</w:t>
      </w:r>
      <w:r>
        <w:rPr>
          <w:rFonts w:ascii="Times New Roman" w:hAnsi="Times New Roman"/>
          <w:sz w:val="28"/>
          <w:szCs w:val="28"/>
        </w:rPr>
        <w:t xml:space="preserve">чебном году в школе продолжают обучение два 11 </w:t>
      </w:r>
      <w:r w:rsidR="00CF2C08" w:rsidRPr="00CF2C08">
        <w:rPr>
          <w:rFonts w:ascii="Times New Roman" w:hAnsi="Times New Roman"/>
          <w:sz w:val="28"/>
          <w:szCs w:val="28"/>
        </w:rPr>
        <w:t>класса:</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u w:val="single"/>
        </w:rPr>
      </w:pPr>
      <w:r w:rsidRPr="00CF2C08">
        <w:rPr>
          <w:rFonts w:ascii="Times New Roman" w:hAnsi="Times New Roman"/>
          <w:color w:val="000000"/>
          <w:sz w:val="28"/>
          <w:szCs w:val="28"/>
        </w:rPr>
        <w:t>1.Трехгрупповой</w:t>
      </w:r>
      <w:proofErr w:type="gramStart"/>
      <w:r w:rsidRPr="00CF2C08">
        <w:rPr>
          <w:rFonts w:ascii="Times New Roman" w:hAnsi="Times New Roman"/>
          <w:color w:val="000000"/>
          <w:sz w:val="28"/>
          <w:szCs w:val="28"/>
        </w:rPr>
        <w:t xml:space="preserve"> :</w:t>
      </w:r>
      <w:proofErr w:type="gramEnd"/>
      <w:r w:rsidRPr="00CF2C08">
        <w:rPr>
          <w:rFonts w:ascii="Times New Roman" w:hAnsi="Times New Roman"/>
          <w:sz w:val="28"/>
          <w:szCs w:val="28"/>
        </w:rPr>
        <w:t xml:space="preserve"> </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u w:val="single"/>
        </w:rPr>
        <w:t>группа химико-биологического профиля:</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профильные предметы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химия, биология; </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география, физика;</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региональный компонент</w:t>
      </w:r>
      <w:r w:rsidRPr="00CF2C08">
        <w:rPr>
          <w:rFonts w:ascii="Times New Roman" w:hAnsi="Times New Roman"/>
          <w:sz w:val="28"/>
          <w:szCs w:val="28"/>
        </w:rPr>
        <w:t>: ОБЖ, информатика и ИКТ;</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color w:val="000000"/>
          <w:sz w:val="28"/>
          <w:szCs w:val="28"/>
          <w:u w:val="single"/>
        </w:rPr>
        <w:t>группа социально-математического</w:t>
      </w:r>
      <w:r w:rsidRPr="00CF2C08">
        <w:rPr>
          <w:rFonts w:ascii="Times New Roman" w:hAnsi="Times New Roman"/>
          <w:sz w:val="28"/>
          <w:szCs w:val="28"/>
          <w:u w:val="single"/>
        </w:rPr>
        <w:t xml:space="preserve"> профиля</w:t>
      </w:r>
      <w:r w:rsidRPr="00CF2C08">
        <w:rPr>
          <w:rFonts w:ascii="Times New Roman" w:hAnsi="Times New Roman"/>
          <w:sz w:val="28"/>
          <w:szCs w:val="28"/>
        </w:rPr>
        <w:t xml:space="preserve">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w:t>
      </w:r>
      <w:r w:rsidRPr="00CF2C08">
        <w:rPr>
          <w:rFonts w:ascii="Times New Roman" w:hAnsi="Times New Roman"/>
          <w:sz w:val="28"/>
          <w:szCs w:val="28"/>
        </w:rPr>
        <w:lastRenderedPageBreak/>
        <w:t>литература, английский язык, история,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профильные предметы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обществознание;</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физика, география, биология, химия, экономика,  прав</w:t>
      </w:r>
      <w:proofErr w:type="gramStart"/>
      <w:r w:rsidRPr="00CF2C08">
        <w:rPr>
          <w:rFonts w:ascii="Times New Roman" w:hAnsi="Times New Roman"/>
          <w:sz w:val="28"/>
          <w:szCs w:val="28"/>
        </w:rPr>
        <w:t>о(</w:t>
      </w:r>
      <w:proofErr w:type="gramEnd"/>
      <w:r w:rsidRPr="00CF2C08">
        <w:rPr>
          <w:rFonts w:ascii="Times New Roman" w:hAnsi="Times New Roman"/>
          <w:sz w:val="28"/>
          <w:szCs w:val="28"/>
        </w:rPr>
        <w:t>изучено в 10 классе(2013-2014 учебный год);</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региональный компонент</w:t>
      </w:r>
      <w:r w:rsidRPr="00CF2C08">
        <w:rPr>
          <w:rFonts w:ascii="Times New Roman" w:hAnsi="Times New Roman"/>
          <w:sz w:val="28"/>
          <w:szCs w:val="28"/>
        </w:rPr>
        <w:t>: ОБЖ, информатика и ИКТ;</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u w:val="single"/>
        </w:rPr>
      </w:pPr>
      <w:r w:rsidRPr="00CF2C08">
        <w:rPr>
          <w:rFonts w:ascii="Times New Roman" w:hAnsi="Times New Roman"/>
          <w:sz w:val="28"/>
          <w:szCs w:val="28"/>
          <w:u w:val="single"/>
        </w:rPr>
        <w:t xml:space="preserve">группа </w:t>
      </w:r>
      <w:proofErr w:type="gramStart"/>
      <w:r w:rsidRPr="00CF2C08">
        <w:rPr>
          <w:rFonts w:ascii="Times New Roman" w:hAnsi="Times New Roman"/>
          <w:sz w:val="28"/>
          <w:szCs w:val="28"/>
          <w:u w:val="single"/>
        </w:rPr>
        <w:t>информационно-технологического</w:t>
      </w:r>
      <w:proofErr w:type="gramEnd"/>
      <w:r w:rsidRPr="00CF2C08">
        <w:rPr>
          <w:rFonts w:ascii="Times New Roman" w:hAnsi="Times New Roman"/>
          <w:sz w:val="28"/>
          <w:szCs w:val="28"/>
          <w:u w:val="single"/>
        </w:rPr>
        <w:t xml:space="preserve"> профиль:</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профильные предметы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информатика и ИКТ;</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физика, география, биология, химия;</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региональный компонент</w:t>
      </w:r>
      <w:r w:rsidRPr="00CF2C08">
        <w:rPr>
          <w:rFonts w:ascii="Times New Roman" w:hAnsi="Times New Roman"/>
          <w:sz w:val="28"/>
          <w:szCs w:val="28"/>
        </w:rPr>
        <w:t>: ОБЖ;</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Одна ученица обучается в 11 классе по </w:t>
      </w:r>
      <w:r w:rsidRPr="00CF2C08">
        <w:rPr>
          <w:rFonts w:ascii="Times New Roman" w:hAnsi="Times New Roman"/>
          <w:sz w:val="28"/>
          <w:szCs w:val="28"/>
          <w:u w:val="single"/>
        </w:rPr>
        <w:t>индивидуальному учебному плану</w:t>
      </w:r>
      <w:r w:rsidRPr="00CF2C08">
        <w:rPr>
          <w:rFonts w:ascii="Times New Roman" w:hAnsi="Times New Roman"/>
          <w:sz w:val="28"/>
          <w:szCs w:val="28"/>
        </w:rPr>
        <w:t>:</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профильные предметы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физика, география, биология, химия;</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региональный компонент</w:t>
      </w:r>
      <w:r w:rsidRPr="00CF2C08">
        <w:rPr>
          <w:rFonts w:ascii="Times New Roman" w:hAnsi="Times New Roman"/>
          <w:sz w:val="28"/>
          <w:szCs w:val="28"/>
        </w:rPr>
        <w:t>: ОБЖ, информатика и ИКТ;</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2. </w:t>
      </w:r>
      <w:r w:rsidRPr="00CF2C08">
        <w:rPr>
          <w:rFonts w:ascii="Times New Roman" w:hAnsi="Times New Roman"/>
          <w:color w:val="000000"/>
          <w:sz w:val="28"/>
          <w:szCs w:val="28"/>
        </w:rPr>
        <w:t>Трехгрупповой</w:t>
      </w:r>
      <w:proofErr w:type="gramStart"/>
      <w:r w:rsidRPr="00CF2C08">
        <w:rPr>
          <w:rFonts w:ascii="Times New Roman" w:hAnsi="Times New Roman"/>
          <w:color w:val="000000"/>
          <w:sz w:val="28"/>
          <w:szCs w:val="28"/>
        </w:rPr>
        <w:t xml:space="preserve"> :</w:t>
      </w:r>
      <w:proofErr w:type="gramEnd"/>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color w:val="FF0000"/>
          <w:sz w:val="28"/>
          <w:szCs w:val="28"/>
          <w:u w:val="single"/>
        </w:rPr>
      </w:pPr>
      <w:r w:rsidRPr="00CF2C08">
        <w:rPr>
          <w:rFonts w:ascii="Times New Roman" w:hAnsi="Times New Roman"/>
          <w:sz w:val="28"/>
          <w:szCs w:val="28"/>
          <w:u w:val="single"/>
        </w:rPr>
        <w:t xml:space="preserve">группа социально-гуманитарного профиля, </w:t>
      </w:r>
    </w:p>
    <w:p w:rsidR="00CF2C08" w:rsidRPr="00CF2C08" w:rsidRDefault="00CF2C08" w:rsidP="00EB5B53">
      <w:pPr>
        <w:widowControl w:val="0"/>
        <w:autoSpaceDE w:val="0"/>
        <w:spacing w:after="0" w:line="240" w:lineRule="auto"/>
        <w:contextualSpacing/>
        <w:jc w:val="both"/>
        <w:rPr>
          <w:rFonts w:ascii="Times New Roman" w:hAnsi="Times New Roman"/>
          <w:color w:val="FF0000"/>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литература, английский язык,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color w:val="FF0000"/>
          <w:sz w:val="28"/>
          <w:szCs w:val="28"/>
        </w:rPr>
      </w:pPr>
      <w:r w:rsidRPr="00CF2C08">
        <w:rPr>
          <w:rFonts w:ascii="Times New Roman" w:hAnsi="Times New Roman"/>
          <w:i/>
          <w:sz w:val="28"/>
          <w:szCs w:val="28"/>
        </w:rPr>
        <w:t xml:space="preserve">     - профильные предметы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обществознание, история;</w:t>
      </w:r>
    </w:p>
    <w:p w:rsidR="00CF2C08" w:rsidRPr="00CF2C08" w:rsidRDefault="00CF2C08" w:rsidP="00EB5B53">
      <w:pPr>
        <w:widowControl w:val="0"/>
        <w:autoSpaceDE w:val="0"/>
        <w:spacing w:after="0" w:line="240" w:lineRule="auto"/>
        <w:contextualSpacing/>
        <w:jc w:val="both"/>
        <w:rPr>
          <w:rFonts w:ascii="Times New Roman" w:hAnsi="Times New Roman"/>
          <w:color w:val="FF0000"/>
          <w:sz w:val="28"/>
          <w:szCs w:val="28"/>
        </w:rPr>
      </w:pPr>
      <w:r w:rsidRPr="00CF2C08">
        <w:rPr>
          <w:rFonts w:ascii="Times New Roman" w:hAnsi="Times New Roman"/>
          <w:color w:val="FF0000"/>
          <w:sz w:val="28"/>
          <w:szCs w:val="28"/>
        </w:rPr>
        <w:t xml:space="preserve">    </w:t>
      </w: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физика, география, биология, химия, право экономик</w:t>
      </w:r>
      <w:proofErr w:type="gramStart"/>
      <w:r w:rsidRPr="00CF2C08">
        <w:rPr>
          <w:rFonts w:ascii="Times New Roman" w:hAnsi="Times New Roman"/>
          <w:sz w:val="28"/>
          <w:szCs w:val="28"/>
        </w:rPr>
        <w:t>а(</w:t>
      </w:r>
      <w:proofErr w:type="gramEnd"/>
      <w:r w:rsidRPr="00CF2C08">
        <w:rPr>
          <w:rFonts w:ascii="Times New Roman" w:hAnsi="Times New Roman"/>
          <w:sz w:val="28"/>
          <w:szCs w:val="28"/>
        </w:rPr>
        <w:t>изучена в 10 классе(2013-2014 учебный год)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региональный компонент</w:t>
      </w:r>
      <w:r w:rsidRPr="00CF2C08">
        <w:rPr>
          <w:rFonts w:ascii="Times New Roman" w:hAnsi="Times New Roman"/>
          <w:sz w:val="28"/>
          <w:szCs w:val="28"/>
        </w:rPr>
        <w:t>: ОБЖ, информатика и ИКТ;</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color w:val="000000"/>
          <w:sz w:val="28"/>
          <w:szCs w:val="28"/>
          <w:u w:val="single"/>
        </w:rPr>
      </w:pPr>
      <w:r w:rsidRPr="00CF2C08">
        <w:rPr>
          <w:rFonts w:ascii="Times New Roman" w:hAnsi="Times New Roman"/>
          <w:sz w:val="28"/>
          <w:szCs w:val="28"/>
          <w:u w:val="single"/>
        </w:rPr>
        <w:t>группы  универсального  обучения с изучением на профильном уровне отдельных предметов</w:t>
      </w:r>
      <w:proofErr w:type="gramStart"/>
      <w:r w:rsidRPr="00CF2C08">
        <w:rPr>
          <w:rFonts w:ascii="Times New Roman" w:hAnsi="Times New Roman"/>
          <w:sz w:val="28"/>
          <w:szCs w:val="28"/>
          <w:u w:val="single"/>
        </w:rPr>
        <w:t xml:space="preserve"> :</w:t>
      </w:r>
      <w:proofErr w:type="gramEnd"/>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u w:val="single"/>
        </w:rPr>
        <w:t xml:space="preserve">     1группа  </w:t>
      </w:r>
      <w:proofErr w:type="gramStart"/>
      <w:r w:rsidRPr="00CF2C08">
        <w:rPr>
          <w:rFonts w:ascii="Times New Roman" w:hAnsi="Times New Roman"/>
          <w:sz w:val="28"/>
          <w:szCs w:val="28"/>
        </w:rPr>
        <w:t>-</w:t>
      </w:r>
      <w:r w:rsidRPr="00CF2C08">
        <w:rPr>
          <w:rFonts w:ascii="Times New Roman" w:hAnsi="Times New Roman"/>
          <w:i/>
          <w:sz w:val="28"/>
          <w:szCs w:val="28"/>
        </w:rPr>
        <w:t>п</w:t>
      </w:r>
      <w:proofErr w:type="gramEnd"/>
      <w:r w:rsidRPr="00CF2C08">
        <w:rPr>
          <w:rFonts w:ascii="Times New Roman" w:hAnsi="Times New Roman"/>
          <w:i/>
          <w:sz w:val="28"/>
          <w:szCs w:val="28"/>
        </w:rPr>
        <w:t>рофильные предметы</w:t>
      </w:r>
      <w:r w:rsidRPr="00CF2C08">
        <w:rPr>
          <w:rFonts w:ascii="Times New Roman" w:hAnsi="Times New Roman"/>
          <w:sz w:val="28"/>
          <w:szCs w:val="28"/>
        </w:rPr>
        <w:t xml:space="preserve"> :  русский  язык и обществознания;</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литература, английский язык, история,   физическая культура;</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физика, география, биология, химия;</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право,  экономик</w:t>
      </w:r>
      <w:proofErr w:type="gramStart"/>
      <w:r w:rsidRPr="00CF2C08">
        <w:rPr>
          <w:rFonts w:ascii="Times New Roman" w:hAnsi="Times New Roman"/>
          <w:sz w:val="28"/>
          <w:szCs w:val="28"/>
        </w:rPr>
        <w:t>а(</w:t>
      </w:r>
      <w:proofErr w:type="gramEnd"/>
      <w:r w:rsidRPr="00CF2C08">
        <w:rPr>
          <w:rFonts w:ascii="Times New Roman" w:hAnsi="Times New Roman"/>
          <w:sz w:val="28"/>
          <w:szCs w:val="28"/>
        </w:rPr>
        <w:t>изучена в 10 классе(2013-2014 учебный год)  ;</w:t>
      </w:r>
    </w:p>
    <w:p w:rsidR="00CF2C08" w:rsidRPr="00CF2C08" w:rsidRDefault="00CF2C08" w:rsidP="00EB5B53">
      <w:pPr>
        <w:widowControl w:val="0"/>
        <w:autoSpaceDE w:val="0"/>
        <w:spacing w:after="0" w:line="240" w:lineRule="auto"/>
        <w:contextualSpacing/>
        <w:jc w:val="both"/>
        <w:rPr>
          <w:rFonts w:ascii="Times New Roman" w:hAnsi="Times New Roman"/>
          <w:color w:val="000000"/>
          <w:sz w:val="28"/>
          <w:szCs w:val="28"/>
        </w:rPr>
      </w:pPr>
      <w:r w:rsidRPr="00CF2C08">
        <w:rPr>
          <w:rFonts w:ascii="Times New Roman" w:hAnsi="Times New Roman"/>
          <w:i/>
          <w:sz w:val="28"/>
          <w:szCs w:val="28"/>
        </w:rPr>
        <w:t xml:space="preserve">                    - региональный компонент</w:t>
      </w:r>
      <w:r w:rsidRPr="00CF2C08">
        <w:rPr>
          <w:rFonts w:ascii="Times New Roman" w:hAnsi="Times New Roman"/>
          <w:sz w:val="28"/>
          <w:szCs w:val="28"/>
        </w:rPr>
        <w:t>: ОБЖ, информатика и ИКТ;</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u w:val="single"/>
        </w:rPr>
        <w:t xml:space="preserve">      2 группа</w:t>
      </w:r>
      <w:r w:rsidRPr="00CF2C08">
        <w:rPr>
          <w:rFonts w:ascii="Times New Roman" w:hAnsi="Times New Roman"/>
          <w:sz w:val="28"/>
          <w:szCs w:val="28"/>
        </w:rPr>
        <w:t xml:space="preserve">  - </w:t>
      </w:r>
      <w:r w:rsidRPr="00CF2C08">
        <w:rPr>
          <w:rFonts w:ascii="Times New Roman" w:hAnsi="Times New Roman"/>
          <w:i/>
          <w:sz w:val="28"/>
          <w:szCs w:val="28"/>
        </w:rPr>
        <w:t>профильный   предмет</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физика, география, биология, химия;</w:t>
      </w:r>
    </w:p>
    <w:p w:rsidR="00CF2C08" w:rsidRPr="00CF2C08" w:rsidRDefault="00CF2C08" w:rsidP="00EB5B53">
      <w:pPr>
        <w:widowControl w:val="0"/>
        <w:autoSpaceDE w:val="0"/>
        <w:spacing w:after="0" w:line="240" w:lineRule="auto"/>
        <w:contextualSpacing/>
        <w:jc w:val="both"/>
        <w:rPr>
          <w:rFonts w:ascii="Times New Roman" w:hAnsi="Times New Roman"/>
          <w:color w:val="000000"/>
          <w:sz w:val="28"/>
          <w:szCs w:val="28"/>
        </w:rPr>
      </w:pPr>
      <w:r w:rsidRPr="00CF2C08">
        <w:rPr>
          <w:rFonts w:ascii="Times New Roman" w:hAnsi="Times New Roman"/>
          <w:i/>
          <w:sz w:val="28"/>
          <w:szCs w:val="28"/>
        </w:rPr>
        <w:t xml:space="preserve">                    - региональный компонент</w:t>
      </w:r>
      <w:r w:rsidRPr="00CF2C08">
        <w:rPr>
          <w:rFonts w:ascii="Times New Roman" w:hAnsi="Times New Roman"/>
          <w:sz w:val="28"/>
          <w:szCs w:val="28"/>
        </w:rPr>
        <w:t>: ОБЖ, информатика и ИКТ.</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В     2014-2015  учебном году в школе сформирован  один  10  класс со следующими направлениями с учетом  образовательных потребностей учащихся и их родителе</w:t>
      </w:r>
      <w:proofErr w:type="gramStart"/>
      <w:r w:rsidRPr="00CF2C08">
        <w:rPr>
          <w:rFonts w:ascii="Times New Roman" w:hAnsi="Times New Roman"/>
          <w:sz w:val="28"/>
          <w:szCs w:val="28"/>
        </w:rPr>
        <w:t>й(</w:t>
      </w:r>
      <w:proofErr w:type="gramEnd"/>
      <w:r w:rsidRPr="00CF2C08">
        <w:rPr>
          <w:rFonts w:ascii="Times New Roman" w:hAnsi="Times New Roman"/>
          <w:sz w:val="28"/>
          <w:szCs w:val="28"/>
        </w:rPr>
        <w:t>законных представителей) и существующих условий в образовательном учреждении, в данном случае  кадровая проблема  :</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u w:val="single"/>
        </w:rPr>
      </w:pPr>
      <w:r w:rsidRPr="00CF2C08">
        <w:rPr>
          <w:rFonts w:ascii="Times New Roman" w:hAnsi="Times New Roman"/>
          <w:color w:val="000000"/>
          <w:sz w:val="28"/>
          <w:szCs w:val="28"/>
          <w:u w:val="single"/>
        </w:rPr>
        <w:t>социально-математический</w:t>
      </w:r>
      <w:r w:rsidRPr="00CF2C08">
        <w:rPr>
          <w:rFonts w:ascii="Times New Roman" w:hAnsi="Times New Roman"/>
          <w:sz w:val="28"/>
          <w:szCs w:val="28"/>
          <w:u w:val="single"/>
        </w:rPr>
        <w:t xml:space="preserve"> профиль</w:t>
      </w:r>
      <w:proofErr w:type="gramStart"/>
      <w:r w:rsidRPr="00CF2C08">
        <w:rPr>
          <w:rFonts w:ascii="Times New Roman" w:hAnsi="Times New Roman"/>
          <w:sz w:val="28"/>
          <w:szCs w:val="28"/>
          <w:u w:val="single"/>
        </w:rPr>
        <w:t xml:space="preserve"> :</w:t>
      </w:r>
      <w:proofErr w:type="gramEnd"/>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литература, английский язык, история,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профильные предметы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обществознание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физика, география, биология, химия прав</w:t>
      </w:r>
      <w:proofErr w:type="gramStart"/>
      <w:r w:rsidRPr="00CF2C08">
        <w:rPr>
          <w:rFonts w:ascii="Times New Roman" w:hAnsi="Times New Roman"/>
          <w:sz w:val="28"/>
          <w:szCs w:val="28"/>
        </w:rPr>
        <w:t>о(</w:t>
      </w:r>
      <w:proofErr w:type="gramEnd"/>
      <w:r w:rsidRPr="00CF2C08">
        <w:rPr>
          <w:rFonts w:ascii="Times New Roman" w:hAnsi="Times New Roman"/>
          <w:sz w:val="28"/>
          <w:szCs w:val="28"/>
        </w:rPr>
        <w:t xml:space="preserve">изучается в 10 классе в текущем учебном году в объеме 1 час в неделю) ,  экономика(будет изучаться  в 1 классе(2015-2016 учебный год)  в объеме 1 час в неделю);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i/>
          <w:sz w:val="28"/>
          <w:szCs w:val="28"/>
        </w:rPr>
        <w:t xml:space="preserve">     - региональный компонент</w:t>
      </w:r>
      <w:r w:rsidRPr="00CF2C08">
        <w:rPr>
          <w:rFonts w:ascii="Times New Roman" w:hAnsi="Times New Roman"/>
          <w:sz w:val="28"/>
          <w:szCs w:val="28"/>
        </w:rPr>
        <w:t xml:space="preserve">: ОБЖ, информатика и ИКТ;    </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u w:val="single"/>
        </w:rPr>
      </w:pPr>
      <w:r w:rsidRPr="00CF2C08">
        <w:rPr>
          <w:rFonts w:ascii="Times New Roman" w:hAnsi="Times New Roman"/>
          <w:sz w:val="28"/>
          <w:szCs w:val="28"/>
          <w:u w:val="single"/>
        </w:rPr>
        <w:t>информационно-технологический профиль</w:t>
      </w:r>
      <w:proofErr w:type="gramStart"/>
      <w:r w:rsidRPr="00CF2C08">
        <w:rPr>
          <w:rFonts w:ascii="Times New Roman" w:hAnsi="Times New Roman"/>
          <w:sz w:val="28"/>
          <w:szCs w:val="28"/>
          <w:u w:val="single"/>
        </w:rPr>
        <w:t xml:space="preserve"> :</w:t>
      </w:r>
      <w:proofErr w:type="gramEnd"/>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  профильные предметы</w:t>
      </w:r>
      <w:proofErr w:type="gramStart"/>
      <w:r w:rsidRPr="00CF2C08">
        <w:rPr>
          <w:rFonts w:ascii="Times New Roman" w:hAnsi="Times New Roman"/>
          <w:i/>
          <w:sz w:val="28"/>
          <w:szCs w:val="28"/>
        </w:rPr>
        <w:t xml:space="preserve"> :</w:t>
      </w:r>
      <w:proofErr w:type="gramEnd"/>
      <w:r w:rsidRPr="00CF2C08">
        <w:rPr>
          <w:rFonts w:ascii="Times New Roman" w:hAnsi="Times New Roman"/>
          <w:sz w:val="28"/>
          <w:szCs w:val="28"/>
        </w:rPr>
        <w:t xml:space="preserve">  математика, информатика и ИКТ;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xml:space="preserve">: физика, география, биология, химия;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i/>
          <w:sz w:val="28"/>
          <w:szCs w:val="28"/>
        </w:rPr>
        <w:t xml:space="preserve"> - региональный компонент</w:t>
      </w:r>
      <w:r w:rsidRPr="00CF2C08">
        <w:rPr>
          <w:rFonts w:ascii="Times New Roman" w:hAnsi="Times New Roman"/>
          <w:sz w:val="28"/>
          <w:szCs w:val="28"/>
        </w:rPr>
        <w:t>: ОБЖ;</w:t>
      </w:r>
    </w:p>
    <w:p w:rsidR="00CF2C08" w:rsidRPr="00CF2C08" w:rsidRDefault="00CF2C08" w:rsidP="00CF23EB">
      <w:pPr>
        <w:widowControl w:val="0"/>
        <w:numPr>
          <w:ilvl w:val="0"/>
          <w:numId w:val="30"/>
        </w:numPr>
        <w:shd w:val="clear" w:color="auto" w:fill="FFFFFF" w:themeFill="background1"/>
        <w:suppressAutoHyphens/>
        <w:autoSpaceDE w:val="0"/>
        <w:spacing w:after="0" w:line="240" w:lineRule="auto"/>
        <w:ind w:left="0"/>
        <w:contextualSpacing/>
        <w:jc w:val="both"/>
        <w:rPr>
          <w:rFonts w:ascii="Times New Roman" w:hAnsi="Times New Roman"/>
          <w:color w:val="FF0000"/>
          <w:sz w:val="28"/>
          <w:szCs w:val="28"/>
          <w:u w:val="single"/>
        </w:rPr>
      </w:pPr>
      <w:r w:rsidRPr="00CF2C08">
        <w:rPr>
          <w:rFonts w:ascii="Times New Roman" w:hAnsi="Times New Roman"/>
          <w:sz w:val="28"/>
          <w:szCs w:val="28"/>
          <w:u w:val="single"/>
        </w:rPr>
        <w:t>социально-гуманитарный профиль</w:t>
      </w:r>
      <w:proofErr w:type="gramStart"/>
      <w:r w:rsidRPr="00CF2C08">
        <w:rPr>
          <w:rFonts w:ascii="Times New Roman" w:hAnsi="Times New Roman"/>
          <w:sz w:val="28"/>
          <w:szCs w:val="28"/>
          <w:u w:val="single"/>
        </w:rPr>
        <w:t xml:space="preserve"> :</w:t>
      </w:r>
      <w:proofErr w:type="gramEnd"/>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литература, английский язык, история,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профильные предметы</w:t>
      </w:r>
      <w:r w:rsidRPr="00CF2C08">
        <w:rPr>
          <w:rFonts w:ascii="Times New Roman" w:hAnsi="Times New Roman"/>
          <w:sz w:val="28"/>
          <w:szCs w:val="28"/>
        </w:rPr>
        <w:t xml:space="preserve"> :      русский язык</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обществознание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xml:space="preserve">: физика, география, биология, химия, право - изучается в 10 классе в текущем учебном году в объеме 1 час в неделю,  экономика (будет изучаться  в 11 классе (2015-2016 учебный год)  в объеме 1 час в неделю;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i/>
          <w:sz w:val="28"/>
          <w:szCs w:val="28"/>
        </w:rPr>
        <w:t xml:space="preserve"> - региональный компонент</w:t>
      </w:r>
      <w:r w:rsidRPr="00CF2C08">
        <w:rPr>
          <w:rFonts w:ascii="Times New Roman" w:hAnsi="Times New Roman"/>
          <w:sz w:val="28"/>
          <w:szCs w:val="28"/>
        </w:rPr>
        <w:t xml:space="preserve">: ОБЖ, информатика и ИКТ;    </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u w:val="single"/>
        </w:rPr>
        <w:t>химико-биологический  профиль</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профильные предметы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химия, биология; </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география, физика;</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региональный компонент</w:t>
      </w:r>
      <w:r w:rsidRPr="00CF2C08">
        <w:rPr>
          <w:rFonts w:ascii="Times New Roman" w:hAnsi="Times New Roman"/>
          <w:sz w:val="28"/>
          <w:szCs w:val="28"/>
        </w:rPr>
        <w:t>: ОБЖ, информатика и ИКТ;</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u w:val="single"/>
        </w:rPr>
      </w:pPr>
      <w:r w:rsidRPr="00CF2C08">
        <w:rPr>
          <w:rFonts w:ascii="Times New Roman" w:hAnsi="Times New Roman"/>
          <w:sz w:val="28"/>
          <w:szCs w:val="28"/>
          <w:u w:val="single"/>
        </w:rPr>
        <w:t>универсальное  обучение  с изучением  отдельных предметов  на профильном уровне</w:t>
      </w:r>
      <w:proofErr w:type="gramStart"/>
      <w:r w:rsidRPr="00CF2C08">
        <w:rPr>
          <w:rFonts w:ascii="Times New Roman" w:hAnsi="Times New Roman"/>
          <w:sz w:val="28"/>
          <w:szCs w:val="28"/>
          <w:u w:val="single"/>
        </w:rPr>
        <w:t xml:space="preserve">  ;</w:t>
      </w:r>
      <w:proofErr w:type="gramEnd"/>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профильный   предмет</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русский язык;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xml:space="preserve">: физика, география, </w:t>
      </w:r>
      <w:r w:rsidRPr="00CF2C08">
        <w:rPr>
          <w:rFonts w:ascii="Times New Roman" w:hAnsi="Times New Roman"/>
          <w:sz w:val="28"/>
          <w:szCs w:val="28"/>
        </w:rPr>
        <w:lastRenderedPageBreak/>
        <w:t>биология, химия;</w:t>
      </w:r>
      <w:r w:rsidRPr="00CF2C08">
        <w:rPr>
          <w:rFonts w:ascii="Times New Roman" w:hAnsi="Times New Roman"/>
          <w:i/>
          <w:sz w:val="28"/>
          <w:szCs w:val="28"/>
        </w:rPr>
        <w:t xml:space="preserve">     - региональный компонент</w:t>
      </w:r>
      <w:r w:rsidRPr="00CF2C08">
        <w:rPr>
          <w:rFonts w:ascii="Times New Roman" w:hAnsi="Times New Roman"/>
          <w:sz w:val="28"/>
          <w:szCs w:val="28"/>
        </w:rPr>
        <w:t xml:space="preserve">: ОБЖ, информатика и ИКТ;    </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Трое  учащихся  обучаются в 10 классе по </w:t>
      </w:r>
      <w:r w:rsidRPr="00CF2C08">
        <w:rPr>
          <w:rFonts w:ascii="Times New Roman" w:hAnsi="Times New Roman"/>
          <w:sz w:val="28"/>
          <w:szCs w:val="28"/>
          <w:u w:val="single"/>
        </w:rPr>
        <w:t>индивидуальным  учебным  планам</w:t>
      </w:r>
      <w:r w:rsidRPr="00CF2C08">
        <w:rPr>
          <w:rFonts w:ascii="Times New Roman" w:hAnsi="Times New Roman"/>
          <w:sz w:val="28"/>
          <w:szCs w:val="28"/>
        </w:rPr>
        <w:t>:</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u w:val="single"/>
        </w:rPr>
      </w:pPr>
      <w:r w:rsidRPr="00CF2C08">
        <w:rPr>
          <w:rFonts w:ascii="Times New Roman" w:hAnsi="Times New Roman"/>
          <w:sz w:val="28"/>
          <w:szCs w:val="28"/>
          <w:u w:val="single"/>
        </w:rPr>
        <w:t xml:space="preserve">Декал Константин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профильные предметы</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русский язык,</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физика, география, биология, химия;</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региональный компонент</w:t>
      </w:r>
      <w:r w:rsidRPr="00CF2C08">
        <w:rPr>
          <w:rFonts w:ascii="Times New Roman" w:hAnsi="Times New Roman"/>
          <w:sz w:val="28"/>
          <w:szCs w:val="28"/>
        </w:rPr>
        <w:t>: ОБЖ, информатика и ИКТ;</w:t>
      </w:r>
    </w:p>
    <w:p w:rsidR="00CF2C08" w:rsidRPr="00CF2C08" w:rsidRDefault="00CF2C08" w:rsidP="00EB5B53">
      <w:pPr>
        <w:widowControl w:val="0"/>
        <w:autoSpaceDE w:val="0"/>
        <w:spacing w:after="0" w:line="240" w:lineRule="auto"/>
        <w:contextualSpacing/>
        <w:jc w:val="both"/>
        <w:rPr>
          <w:rFonts w:ascii="Times New Roman" w:hAnsi="Times New Roman"/>
          <w:sz w:val="28"/>
          <w:szCs w:val="28"/>
          <w:u w:val="single"/>
        </w:rPr>
      </w:pPr>
      <w:r w:rsidRPr="00CF2C08">
        <w:rPr>
          <w:rFonts w:ascii="Times New Roman" w:hAnsi="Times New Roman"/>
          <w:sz w:val="28"/>
          <w:szCs w:val="28"/>
          <w:u w:val="single"/>
        </w:rPr>
        <w:t xml:space="preserve">     </w:t>
      </w:r>
      <w:proofErr w:type="spellStart"/>
      <w:r w:rsidRPr="00CF2C08">
        <w:rPr>
          <w:rFonts w:ascii="Times New Roman" w:hAnsi="Times New Roman"/>
          <w:sz w:val="28"/>
          <w:szCs w:val="28"/>
          <w:u w:val="single"/>
        </w:rPr>
        <w:t>Готовцев</w:t>
      </w:r>
      <w:proofErr w:type="spellEnd"/>
      <w:r w:rsidRPr="00CF2C08">
        <w:rPr>
          <w:rFonts w:ascii="Times New Roman" w:hAnsi="Times New Roman"/>
          <w:sz w:val="28"/>
          <w:szCs w:val="28"/>
          <w:u w:val="single"/>
        </w:rPr>
        <w:t xml:space="preserve"> Алексей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i/>
          <w:sz w:val="28"/>
          <w:szCs w:val="28"/>
        </w:rPr>
        <w:t>-  профильные предметы</w:t>
      </w:r>
      <w:proofErr w:type="gramStart"/>
      <w:r w:rsidRPr="00CF2C08">
        <w:rPr>
          <w:rFonts w:ascii="Times New Roman" w:hAnsi="Times New Roman"/>
          <w:i/>
          <w:sz w:val="28"/>
          <w:szCs w:val="28"/>
        </w:rPr>
        <w:t xml:space="preserve"> :</w:t>
      </w:r>
      <w:proofErr w:type="gramEnd"/>
      <w:r w:rsidRPr="00CF2C08">
        <w:rPr>
          <w:rFonts w:ascii="Times New Roman" w:hAnsi="Times New Roman"/>
          <w:sz w:val="28"/>
          <w:szCs w:val="28"/>
        </w:rPr>
        <w:t xml:space="preserve">  математика, информатика и ИКТ, русский язык;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xml:space="preserve">: физика, география, биология, химия;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 региональный компонент</w:t>
      </w:r>
      <w:r w:rsidRPr="00CF2C08">
        <w:rPr>
          <w:rFonts w:ascii="Times New Roman" w:hAnsi="Times New Roman"/>
          <w:sz w:val="28"/>
          <w:szCs w:val="28"/>
        </w:rPr>
        <w:t>: ОБЖ;</w:t>
      </w:r>
    </w:p>
    <w:p w:rsidR="00CF2C08" w:rsidRPr="00CF2C08" w:rsidRDefault="00CF2C08" w:rsidP="00EB5B53">
      <w:pPr>
        <w:widowControl w:val="0"/>
        <w:autoSpaceDE w:val="0"/>
        <w:spacing w:after="0" w:line="240" w:lineRule="auto"/>
        <w:contextualSpacing/>
        <w:jc w:val="both"/>
        <w:rPr>
          <w:rFonts w:ascii="Times New Roman" w:hAnsi="Times New Roman"/>
          <w:sz w:val="28"/>
          <w:szCs w:val="28"/>
          <w:u w:val="single"/>
        </w:rPr>
      </w:pPr>
      <w:r w:rsidRPr="00CF2C08">
        <w:rPr>
          <w:rFonts w:ascii="Times New Roman" w:hAnsi="Times New Roman"/>
          <w:sz w:val="28"/>
          <w:szCs w:val="28"/>
          <w:u w:val="single"/>
        </w:rPr>
        <w:t xml:space="preserve">      Бондарев Михаил</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обязательные учебные предметы на базовом уровне</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математика,  литература, английский язык, история,  обществознание (включая  экономику и право), физическая культура;</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i/>
          <w:sz w:val="28"/>
          <w:szCs w:val="28"/>
        </w:rPr>
        <w:t>-  профильные предметы</w:t>
      </w:r>
      <w:proofErr w:type="gramStart"/>
      <w:r w:rsidRPr="00CF2C08">
        <w:rPr>
          <w:rFonts w:ascii="Times New Roman" w:hAnsi="Times New Roman"/>
          <w:i/>
          <w:sz w:val="28"/>
          <w:szCs w:val="28"/>
        </w:rPr>
        <w:t xml:space="preserve"> :</w:t>
      </w:r>
      <w:proofErr w:type="gramEnd"/>
      <w:r w:rsidRPr="00CF2C08">
        <w:rPr>
          <w:rFonts w:ascii="Times New Roman" w:hAnsi="Times New Roman"/>
          <w:sz w:val="28"/>
          <w:szCs w:val="28"/>
        </w:rPr>
        <w:t xml:space="preserve">  информатика и ИКТ, русский язык;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w:t>
      </w:r>
      <w:r w:rsidRPr="00CF2C08">
        <w:rPr>
          <w:rFonts w:ascii="Times New Roman" w:hAnsi="Times New Roman"/>
          <w:i/>
          <w:sz w:val="28"/>
          <w:szCs w:val="28"/>
        </w:rPr>
        <w:t>учебные предметы по выбору на базовом уровне</w:t>
      </w:r>
      <w:r w:rsidRPr="00CF2C08">
        <w:rPr>
          <w:rFonts w:ascii="Times New Roman" w:hAnsi="Times New Roman"/>
          <w:sz w:val="28"/>
          <w:szCs w:val="28"/>
        </w:rPr>
        <w:t xml:space="preserve">: физика, география, биология, химия;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w:t>
      </w:r>
      <w:r w:rsidRPr="00CF2C08">
        <w:rPr>
          <w:rFonts w:ascii="Times New Roman" w:hAnsi="Times New Roman"/>
          <w:i/>
          <w:sz w:val="28"/>
          <w:szCs w:val="28"/>
        </w:rPr>
        <w:t>- региональный компонент</w:t>
      </w:r>
      <w:r w:rsidRPr="00CF2C08">
        <w:rPr>
          <w:rFonts w:ascii="Times New Roman" w:hAnsi="Times New Roman"/>
          <w:sz w:val="28"/>
          <w:szCs w:val="28"/>
        </w:rPr>
        <w:t>: ОБЖ.</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В учебных планах каждого 11классов      компонент образовательного учреждения представлен набором элективных курсов </w:t>
      </w:r>
      <w:proofErr w:type="gramStart"/>
      <w:r w:rsidRPr="00CF2C08">
        <w:rPr>
          <w:rFonts w:ascii="Times New Roman" w:hAnsi="Times New Roman"/>
          <w:sz w:val="28"/>
          <w:szCs w:val="28"/>
        </w:rPr>
        <w:t>согласно</w:t>
      </w:r>
      <w:proofErr w:type="gramEnd"/>
      <w:r w:rsidRPr="00CF2C08">
        <w:rPr>
          <w:rFonts w:ascii="Times New Roman" w:hAnsi="Times New Roman"/>
          <w:sz w:val="28"/>
          <w:szCs w:val="28"/>
        </w:rPr>
        <w:t xml:space="preserve"> выбранного профиля,  они дополняют, углубляют, расширяют содержание учебных предметов, а также позволяют повысить качество подготовки к ЕГЭ.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В  связи с тем, что в учебных планах 10 классов часы компонента образовательного учреждения были распределены   на изучение учебных предметов по выбору на базовом и профильном уровня</w:t>
      </w:r>
      <w:proofErr w:type="gramStart"/>
      <w:r w:rsidRPr="00CF2C08">
        <w:rPr>
          <w:rFonts w:ascii="Times New Roman" w:hAnsi="Times New Roman"/>
          <w:sz w:val="28"/>
          <w:szCs w:val="28"/>
        </w:rPr>
        <w:t>х(</w:t>
      </w:r>
      <w:proofErr w:type="gramEnd"/>
      <w:r w:rsidRPr="00CF2C08">
        <w:rPr>
          <w:rFonts w:ascii="Times New Roman" w:hAnsi="Times New Roman"/>
          <w:sz w:val="28"/>
          <w:szCs w:val="28"/>
        </w:rPr>
        <w:t>согласно образовательных запросов учащихся) , учащимся предоставлена возможность выбрать для обязательного посещения  3 элективных  курса из  включенных  в учебные планы 11 классов :</w:t>
      </w:r>
    </w:p>
    <w:p w:rsidR="00CF2C08" w:rsidRPr="00CF2C08" w:rsidRDefault="00CF2C08" w:rsidP="00CF23EB">
      <w:pPr>
        <w:widowControl w:val="0"/>
        <w:numPr>
          <w:ilvl w:val="0"/>
          <w:numId w:val="30"/>
        </w:numPr>
        <w:shd w:val="clear" w:color="auto" w:fill="FFFFFF" w:themeFill="background1"/>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t>Система подготовки к ЕГЭ по математике</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t xml:space="preserve">Неравенства, </w:t>
      </w:r>
      <w:proofErr w:type="gramStart"/>
      <w:r w:rsidRPr="00CF2C08">
        <w:rPr>
          <w:rFonts w:ascii="Times New Roman" w:hAnsi="Times New Roman"/>
          <w:sz w:val="28"/>
          <w:szCs w:val="28"/>
        </w:rPr>
        <w:t>через</w:t>
      </w:r>
      <w:proofErr w:type="gramEnd"/>
      <w:r w:rsidRPr="00CF2C08">
        <w:rPr>
          <w:rFonts w:ascii="Times New Roman" w:hAnsi="Times New Roman"/>
          <w:sz w:val="28"/>
          <w:szCs w:val="28"/>
        </w:rPr>
        <w:t xml:space="preserve"> тернии к успеху</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t>Трудные вопросы подготовки к ЕГЭ в русском языке</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t>Человек и его здоровье</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t>Человек-общество-мир</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t>Налоги России</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t>Решение задач по физике</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t>Компьютерная информационная безопасность</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r w:rsidRPr="00CF2C08">
        <w:rPr>
          <w:rFonts w:ascii="Times New Roman" w:hAnsi="Times New Roman"/>
          <w:sz w:val="28"/>
          <w:szCs w:val="28"/>
        </w:rPr>
        <w:lastRenderedPageBreak/>
        <w:t>Подготовка к ЕГЭ по химии</w:t>
      </w:r>
    </w:p>
    <w:p w:rsidR="00CF2C08" w:rsidRPr="00CF2C08" w:rsidRDefault="00CF2C08" w:rsidP="00EB5B53">
      <w:pPr>
        <w:widowControl w:val="0"/>
        <w:numPr>
          <w:ilvl w:val="0"/>
          <w:numId w:val="30"/>
        </w:numPr>
        <w:suppressAutoHyphens/>
        <w:autoSpaceDE w:val="0"/>
        <w:spacing w:after="0" w:line="240" w:lineRule="auto"/>
        <w:ind w:left="0"/>
        <w:contextualSpacing/>
        <w:jc w:val="both"/>
        <w:rPr>
          <w:rFonts w:ascii="Times New Roman" w:hAnsi="Times New Roman"/>
          <w:sz w:val="28"/>
          <w:szCs w:val="28"/>
        </w:rPr>
      </w:pP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Региональный компонент используется для изучения   основ безопасности жизнедеятельности в 10-11 классах.</w:t>
      </w:r>
    </w:p>
    <w:p w:rsidR="00CF2C08" w:rsidRPr="00CF2C08" w:rsidRDefault="00CF2C08" w:rsidP="00EB5B53">
      <w:pPr>
        <w:widowControl w:val="0"/>
        <w:autoSpaceDE w:val="0"/>
        <w:spacing w:after="0" w:line="240" w:lineRule="auto"/>
        <w:ind w:firstLine="360"/>
        <w:contextualSpacing/>
        <w:jc w:val="both"/>
        <w:rPr>
          <w:rFonts w:ascii="Times New Roman" w:hAnsi="Times New Roman"/>
          <w:b/>
          <w:bCs/>
          <w:sz w:val="28"/>
          <w:szCs w:val="28"/>
        </w:rPr>
      </w:pPr>
      <w:r w:rsidRPr="00CF2C08">
        <w:rPr>
          <w:rFonts w:ascii="Times New Roman" w:hAnsi="Times New Roman"/>
          <w:b/>
          <w:bCs/>
          <w:sz w:val="28"/>
          <w:szCs w:val="28"/>
        </w:rPr>
        <w:t xml:space="preserve">Специальное (коррекционное) обучение </w:t>
      </w:r>
    </w:p>
    <w:p w:rsidR="00CF2C08" w:rsidRPr="00CF2C08" w:rsidRDefault="00CF2C08" w:rsidP="00EB5B53">
      <w:pPr>
        <w:widowControl w:val="0"/>
        <w:autoSpaceDE w:val="0"/>
        <w:spacing w:after="0" w:line="240" w:lineRule="auto"/>
        <w:ind w:firstLine="360"/>
        <w:contextualSpacing/>
        <w:jc w:val="both"/>
        <w:rPr>
          <w:rFonts w:ascii="Times New Roman" w:hAnsi="Times New Roman"/>
          <w:bCs/>
          <w:sz w:val="28"/>
          <w:szCs w:val="28"/>
        </w:rPr>
      </w:pPr>
      <w:r w:rsidRPr="00CF2C08">
        <w:rPr>
          <w:rFonts w:ascii="Times New Roman" w:hAnsi="Times New Roman"/>
          <w:bCs/>
          <w:sz w:val="28"/>
          <w:szCs w:val="28"/>
        </w:rPr>
        <w:t xml:space="preserve">   Для двоих учащихся по заявлениям родителей (законных представителей)  организовано  ускоренное  обучение  по индивидуальному учебному  план</w:t>
      </w:r>
      <w:proofErr w:type="gramStart"/>
      <w:r w:rsidRPr="00CF2C08">
        <w:rPr>
          <w:rFonts w:ascii="Times New Roman" w:hAnsi="Times New Roman"/>
          <w:bCs/>
          <w:sz w:val="28"/>
          <w:szCs w:val="28"/>
        </w:rPr>
        <w:t>у(</w:t>
      </w:r>
      <w:proofErr w:type="gramEnd"/>
      <w:r w:rsidRPr="00CF2C08">
        <w:rPr>
          <w:rFonts w:ascii="Times New Roman" w:hAnsi="Times New Roman"/>
          <w:bCs/>
          <w:sz w:val="28"/>
          <w:szCs w:val="28"/>
        </w:rPr>
        <w:t xml:space="preserve"> далее ИУП): </w:t>
      </w:r>
    </w:p>
    <w:p w:rsidR="00CF2C08" w:rsidRPr="00CF2C08" w:rsidRDefault="00CF2C08" w:rsidP="00EB5B53">
      <w:pPr>
        <w:widowControl w:val="0"/>
        <w:autoSpaceDE w:val="0"/>
        <w:spacing w:after="0" w:line="240" w:lineRule="auto"/>
        <w:ind w:firstLine="360"/>
        <w:contextualSpacing/>
        <w:jc w:val="both"/>
        <w:rPr>
          <w:rFonts w:ascii="Times New Roman" w:hAnsi="Times New Roman"/>
          <w:bCs/>
          <w:sz w:val="28"/>
          <w:szCs w:val="28"/>
        </w:rPr>
      </w:pPr>
      <w:r w:rsidRPr="00CF2C08">
        <w:rPr>
          <w:rFonts w:ascii="Times New Roman" w:hAnsi="Times New Roman"/>
          <w:bCs/>
          <w:sz w:val="28"/>
          <w:szCs w:val="28"/>
        </w:rPr>
        <w:t>- Степанова Ольга (ученица 6 класса) – за текущий учебный год пройдет образовательные программы 6,7 классов;</w:t>
      </w:r>
    </w:p>
    <w:p w:rsidR="00CF2C08" w:rsidRPr="00CF2C08" w:rsidRDefault="00CF2C08" w:rsidP="00EB5B53">
      <w:pPr>
        <w:widowControl w:val="0"/>
        <w:autoSpaceDE w:val="0"/>
        <w:spacing w:after="0" w:line="240" w:lineRule="auto"/>
        <w:ind w:firstLine="360"/>
        <w:contextualSpacing/>
        <w:jc w:val="both"/>
        <w:rPr>
          <w:rFonts w:ascii="Times New Roman" w:hAnsi="Times New Roman"/>
          <w:bCs/>
          <w:sz w:val="28"/>
          <w:szCs w:val="28"/>
        </w:rPr>
      </w:pPr>
      <w:r w:rsidRPr="00CF2C08">
        <w:rPr>
          <w:rFonts w:ascii="Times New Roman" w:hAnsi="Times New Roman"/>
          <w:bCs/>
          <w:sz w:val="28"/>
          <w:szCs w:val="28"/>
        </w:rPr>
        <w:t>- Бельдиева Анна (ученица 8 класса) – 8,9 классов.</w:t>
      </w:r>
    </w:p>
    <w:p w:rsidR="00CF2C08" w:rsidRPr="00CF2C08" w:rsidRDefault="00CF2C08" w:rsidP="00EB5B53">
      <w:pPr>
        <w:widowControl w:val="0"/>
        <w:autoSpaceDE w:val="0"/>
        <w:spacing w:after="0" w:line="240" w:lineRule="auto"/>
        <w:ind w:firstLine="360"/>
        <w:contextualSpacing/>
        <w:jc w:val="both"/>
        <w:rPr>
          <w:rFonts w:ascii="Times New Roman" w:hAnsi="Times New Roman"/>
          <w:bCs/>
          <w:sz w:val="28"/>
          <w:szCs w:val="28"/>
        </w:rPr>
      </w:pPr>
      <w:r w:rsidRPr="00CF2C08">
        <w:rPr>
          <w:rFonts w:ascii="Times New Roman" w:hAnsi="Times New Roman"/>
          <w:bCs/>
          <w:sz w:val="28"/>
          <w:szCs w:val="28"/>
        </w:rPr>
        <w:t>Обучение по русскому, языку, литературе, математике, информатике и ИК</w:t>
      </w:r>
      <w:proofErr w:type="gramStart"/>
      <w:r w:rsidRPr="00CF2C08">
        <w:rPr>
          <w:rFonts w:ascii="Times New Roman" w:hAnsi="Times New Roman"/>
          <w:bCs/>
          <w:sz w:val="28"/>
          <w:szCs w:val="28"/>
        </w:rPr>
        <w:t>Т(</w:t>
      </w:r>
      <w:proofErr w:type="gramEnd"/>
      <w:r w:rsidRPr="00CF2C08">
        <w:rPr>
          <w:rFonts w:ascii="Times New Roman" w:hAnsi="Times New Roman"/>
          <w:bCs/>
          <w:sz w:val="28"/>
          <w:szCs w:val="28"/>
        </w:rPr>
        <w:t xml:space="preserve"> ИУП  Бельдиевой А.), истории, обществознанию, биологии, географии, физике, химии( ИУП  Бельдиевой А.)  учителя ведут индивидуально  согласно  индивидуального расписания  занятий. </w:t>
      </w:r>
    </w:p>
    <w:p w:rsidR="00CF2C08" w:rsidRPr="00CF2C08" w:rsidRDefault="00CF2C08" w:rsidP="00EB5B53">
      <w:pPr>
        <w:widowControl w:val="0"/>
        <w:autoSpaceDE w:val="0"/>
        <w:spacing w:after="0" w:line="240" w:lineRule="auto"/>
        <w:ind w:firstLine="360"/>
        <w:contextualSpacing/>
        <w:jc w:val="both"/>
        <w:rPr>
          <w:rFonts w:ascii="Times New Roman" w:hAnsi="Times New Roman"/>
          <w:bCs/>
          <w:sz w:val="28"/>
          <w:szCs w:val="28"/>
        </w:rPr>
      </w:pPr>
      <w:r w:rsidRPr="00CF2C08">
        <w:rPr>
          <w:rFonts w:ascii="Times New Roman" w:hAnsi="Times New Roman"/>
          <w:bCs/>
          <w:sz w:val="28"/>
          <w:szCs w:val="28"/>
        </w:rPr>
        <w:t xml:space="preserve">  Изучение ИЗО, искусств</w:t>
      </w:r>
      <w:proofErr w:type="gramStart"/>
      <w:r w:rsidRPr="00CF2C08">
        <w:rPr>
          <w:rFonts w:ascii="Times New Roman" w:hAnsi="Times New Roman"/>
          <w:bCs/>
          <w:sz w:val="28"/>
          <w:szCs w:val="28"/>
        </w:rPr>
        <w:t>а(</w:t>
      </w:r>
      <w:proofErr w:type="gramEnd"/>
      <w:r w:rsidRPr="00CF2C08">
        <w:rPr>
          <w:rFonts w:ascii="Times New Roman" w:hAnsi="Times New Roman"/>
          <w:bCs/>
          <w:sz w:val="28"/>
          <w:szCs w:val="28"/>
        </w:rPr>
        <w:t xml:space="preserve"> ИУП  Бельдиевой А.),, технологии, физической культуры, ОБЖ( ИУП  Бельдиевой А.) идет совместно с классом, в котором числятся данные ученицы  согласно общего  расписания школы.</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b/>
          <w:bCs/>
          <w:sz w:val="28"/>
          <w:szCs w:val="28"/>
        </w:rPr>
        <w:t xml:space="preserve">  </w:t>
      </w:r>
      <w:r w:rsidRPr="00CF2C08">
        <w:rPr>
          <w:rFonts w:ascii="Times New Roman" w:hAnsi="Times New Roman"/>
          <w:sz w:val="28"/>
          <w:szCs w:val="28"/>
        </w:rPr>
        <w:t xml:space="preserve">В школе сформировано два  специальных (коррекционных) класса  - комплекта  8 вида </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5-6 классы и 7-9 классы).</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Для учащихся</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имеющих заключения врачебных комиссий для  обучения на дому,  составляются учебные планы обучения на дому в соответствии с    учебным  планами образовательного учреждения, которые в последствии  проходят согласование с родителями (законными представителями) и управлением образования Нанайского муниципального района . </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xml:space="preserve"> </w:t>
      </w:r>
      <w:proofErr w:type="gramStart"/>
      <w:r w:rsidRPr="00CF2C08">
        <w:rPr>
          <w:rFonts w:ascii="Times New Roman" w:hAnsi="Times New Roman"/>
          <w:sz w:val="28"/>
          <w:szCs w:val="28"/>
        </w:rPr>
        <w:t>Учащиеся, обучающиеся по заключениям краевой ПМПК по специальной (коррекционной) программе 7 вида  интегрированы в общеобразовательные классы.</w:t>
      </w:r>
      <w:proofErr w:type="gramEnd"/>
      <w:r w:rsidRPr="00CF2C08">
        <w:rPr>
          <w:rFonts w:ascii="Times New Roman" w:hAnsi="Times New Roman"/>
          <w:sz w:val="28"/>
          <w:szCs w:val="28"/>
        </w:rPr>
        <w:t xml:space="preserve"> Образовательный процесс для данных учащихся  строится с учетом</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w:t>
      </w:r>
    </w:p>
    <w:p w:rsidR="00CF2C08" w:rsidRPr="00CF2C08" w:rsidRDefault="00CF2C08" w:rsidP="00EB5B53">
      <w:pPr>
        <w:widowControl w:val="0"/>
        <w:autoSpaceDE w:val="0"/>
        <w:spacing w:after="0" w:line="240" w:lineRule="auto"/>
        <w:ind w:firstLine="360"/>
        <w:contextualSpacing/>
        <w:jc w:val="both"/>
        <w:rPr>
          <w:rFonts w:ascii="Times New Roman" w:hAnsi="Times New Roman"/>
          <w:sz w:val="28"/>
          <w:szCs w:val="28"/>
        </w:rPr>
      </w:pPr>
      <w:r w:rsidRPr="00CF2C08">
        <w:rPr>
          <w:rFonts w:ascii="Times New Roman" w:hAnsi="Times New Roman"/>
          <w:sz w:val="28"/>
          <w:szCs w:val="28"/>
        </w:rPr>
        <w:t>- методических рекомендаций по организации и содержанию работы со школьниками</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имеющими задержку психического развития (</w:t>
      </w:r>
      <w:proofErr w:type="spellStart"/>
      <w:r w:rsidRPr="00CF2C08">
        <w:rPr>
          <w:rFonts w:ascii="Times New Roman" w:hAnsi="Times New Roman"/>
          <w:sz w:val="28"/>
          <w:szCs w:val="28"/>
        </w:rPr>
        <w:t>Кардялите</w:t>
      </w:r>
      <w:proofErr w:type="spellEnd"/>
      <w:r w:rsidRPr="00CF2C08">
        <w:rPr>
          <w:rFonts w:ascii="Times New Roman" w:hAnsi="Times New Roman"/>
          <w:sz w:val="28"/>
          <w:szCs w:val="28"/>
        </w:rPr>
        <w:t xml:space="preserve"> ОВ, г.Хабаровск, ХКИППКПК, 2000 г);</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 материалов по адаптации содержания обучения для детей с ЗПР 5-9 классо</w:t>
      </w:r>
      <w:proofErr w:type="gramStart"/>
      <w:r w:rsidRPr="00CF2C08">
        <w:rPr>
          <w:rFonts w:ascii="Times New Roman" w:hAnsi="Times New Roman"/>
          <w:sz w:val="28"/>
          <w:szCs w:val="28"/>
        </w:rPr>
        <w:t>в(</w:t>
      </w:r>
      <w:proofErr w:type="gramEnd"/>
      <w:r w:rsidRPr="00CF2C08">
        <w:rPr>
          <w:rFonts w:ascii="Times New Roman" w:hAnsi="Times New Roman"/>
          <w:sz w:val="28"/>
          <w:szCs w:val="28"/>
        </w:rPr>
        <w:t>разработанные НИИ дефектологии, журнал «Дефектология», №1,2,3/1993г)  .</w:t>
      </w:r>
    </w:p>
    <w:p w:rsidR="00CF2C08" w:rsidRPr="00CF2C08" w:rsidRDefault="00CF2C08" w:rsidP="00EB5B53">
      <w:pPr>
        <w:widowControl w:val="0"/>
        <w:autoSpaceDE w:val="0"/>
        <w:spacing w:after="0" w:line="240" w:lineRule="auto"/>
        <w:contextualSpacing/>
        <w:jc w:val="both"/>
        <w:rPr>
          <w:rFonts w:ascii="Times New Roman" w:hAnsi="Times New Roman"/>
          <w:sz w:val="28"/>
          <w:szCs w:val="28"/>
        </w:rPr>
      </w:pPr>
      <w:r w:rsidRPr="00CF2C08">
        <w:rPr>
          <w:rFonts w:ascii="Times New Roman" w:hAnsi="Times New Roman"/>
          <w:sz w:val="28"/>
          <w:szCs w:val="28"/>
        </w:rPr>
        <w:t xml:space="preserve">      20 учащимся на основании заключений КЭК и заявлений родителей организовано индивидуальное обучение на дому</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w:t>
      </w:r>
    </w:p>
    <w:p w:rsidR="00CF2C08" w:rsidRPr="00CF2C08" w:rsidRDefault="00CF2C08" w:rsidP="00EB5B53">
      <w:pPr>
        <w:keepNext/>
        <w:widowControl w:val="0"/>
        <w:autoSpaceDE w:val="0"/>
        <w:spacing w:after="0" w:line="240" w:lineRule="auto"/>
        <w:contextualSpacing/>
        <w:jc w:val="both"/>
        <w:rPr>
          <w:rFonts w:ascii="Times New Roman" w:hAnsi="Times New Roman"/>
          <w:b/>
          <w:iCs/>
          <w:sz w:val="28"/>
          <w:szCs w:val="28"/>
        </w:rPr>
      </w:pPr>
      <w:r w:rsidRPr="00CF2C08">
        <w:rPr>
          <w:rFonts w:ascii="Times New Roman" w:hAnsi="Times New Roman"/>
          <w:b/>
          <w:bCs/>
          <w:i/>
          <w:iCs/>
          <w:sz w:val="28"/>
          <w:szCs w:val="28"/>
        </w:rPr>
        <w:t xml:space="preserve">   </w:t>
      </w:r>
      <w:r w:rsidRPr="00CF2C08">
        <w:rPr>
          <w:rFonts w:ascii="Times New Roman" w:hAnsi="Times New Roman"/>
          <w:b/>
          <w:iCs/>
          <w:sz w:val="28"/>
          <w:szCs w:val="28"/>
        </w:rPr>
        <w:t>Обеспечение учебного плана</w:t>
      </w:r>
    </w:p>
    <w:p w:rsidR="00CF2C08" w:rsidRPr="00CF2C08" w:rsidRDefault="00CF2C08" w:rsidP="00EB5B53">
      <w:pPr>
        <w:widowControl w:val="0"/>
        <w:autoSpaceDE w:val="0"/>
        <w:spacing w:after="0" w:line="240" w:lineRule="auto"/>
        <w:ind w:firstLine="720"/>
        <w:contextualSpacing/>
        <w:jc w:val="both"/>
        <w:rPr>
          <w:rFonts w:ascii="Times New Roman" w:hAnsi="Times New Roman"/>
          <w:sz w:val="28"/>
          <w:szCs w:val="28"/>
        </w:rPr>
      </w:pPr>
      <w:r w:rsidRPr="00CF2C08">
        <w:rPr>
          <w:rFonts w:ascii="Times New Roman" w:hAnsi="Times New Roman"/>
          <w:sz w:val="28"/>
          <w:szCs w:val="28"/>
        </w:rPr>
        <w:t>Изучение общеобразовательных дисциплин  в  6-11 классах идет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F2C08" w:rsidRPr="00CF2C08" w:rsidRDefault="00CF2C08" w:rsidP="00EB5B53">
      <w:pPr>
        <w:widowControl w:val="0"/>
        <w:autoSpaceDE w:val="0"/>
        <w:spacing w:after="0" w:line="240" w:lineRule="auto"/>
        <w:ind w:firstLine="720"/>
        <w:contextualSpacing/>
        <w:jc w:val="both"/>
        <w:rPr>
          <w:rFonts w:ascii="Times New Roman" w:hAnsi="Times New Roman"/>
          <w:sz w:val="28"/>
          <w:szCs w:val="28"/>
        </w:rPr>
      </w:pPr>
      <w:r w:rsidRPr="00CF2C08">
        <w:rPr>
          <w:rFonts w:ascii="Times New Roman" w:hAnsi="Times New Roman"/>
          <w:sz w:val="28"/>
          <w:szCs w:val="28"/>
        </w:rPr>
        <w:t>Обучение в      6-11 классах  по авторским и примерным программам   2004 г.</w:t>
      </w:r>
    </w:p>
    <w:p w:rsidR="00CF2C08" w:rsidRPr="00CF2C08" w:rsidRDefault="00CF2C08" w:rsidP="00EB5B53">
      <w:pPr>
        <w:widowControl w:val="0"/>
        <w:autoSpaceDE w:val="0"/>
        <w:spacing w:after="0" w:line="240" w:lineRule="auto"/>
        <w:ind w:firstLine="720"/>
        <w:contextualSpacing/>
        <w:jc w:val="both"/>
        <w:rPr>
          <w:rFonts w:ascii="Times New Roman" w:hAnsi="Times New Roman"/>
          <w:sz w:val="28"/>
          <w:szCs w:val="28"/>
        </w:rPr>
      </w:pPr>
      <w:r w:rsidRPr="00CF2C08">
        <w:rPr>
          <w:rFonts w:ascii="Times New Roman" w:hAnsi="Times New Roman"/>
          <w:sz w:val="28"/>
          <w:szCs w:val="28"/>
        </w:rPr>
        <w:t xml:space="preserve">    Программы элективных курсов   вариативной части учебного плана являются авторскими</w:t>
      </w:r>
      <w:proofErr w:type="gramStart"/>
      <w:r w:rsidRPr="00CF2C08">
        <w:rPr>
          <w:rFonts w:ascii="Times New Roman" w:hAnsi="Times New Roman"/>
          <w:sz w:val="28"/>
          <w:szCs w:val="28"/>
        </w:rPr>
        <w:t xml:space="preserve"> ,</w:t>
      </w:r>
      <w:proofErr w:type="gramEnd"/>
      <w:r w:rsidRPr="00CF2C08">
        <w:rPr>
          <w:rFonts w:ascii="Times New Roman" w:hAnsi="Times New Roman"/>
          <w:sz w:val="28"/>
          <w:szCs w:val="28"/>
        </w:rPr>
        <w:t xml:space="preserve"> утвержденными Министерством образования РФ или  </w:t>
      </w:r>
      <w:r w:rsidRPr="00CF2C08">
        <w:rPr>
          <w:rFonts w:ascii="Times New Roman" w:hAnsi="Times New Roman"/>
          <w:sz w:val="28"/>
          <w:szCs w:val="28"/>
        </w:rPr>
        <w:lastRenderedPageBreak/>
        <w:t>Министерством образования Хабаровского края, а также модифицированными педагогами школы.</w:t>
      </w:r>
    </w:p>
    <w:p w:rsidR="00CF2C08" w:rsidRPr="00CF2C08" w:rsidRDefault="00CF2C08" w:rsidP="00EB5B53">
      <w:pPr>
        <w:widowControl w:val="0"/>
        <w:autoSpaceDE w:val="0"/>
        <w:spacing w:after="0" w:line="240" w:lineRule="auto"/>
        <w:ind w:firstLine="720"/>
        <w:contextualSpacing/>
        <w:jc w:val="both"/>
        <w:rPr>
          <w:rFonts w:ascii="Times New Roman" w:hAnsi="Times New Roman"/>
          <w:sz w:val="28"/>
          <w:szCs w:val="28"/>
        </w:rPr>
      </w:pPr>
      <w:r w:rsidRPr="00CF2C08">
        <w:rPr>
          <w:rFonts w:ascii="Times New Roman" w:hAnsi="Times New Roman"/>
          <w:sz w:val="28"/>
          <w:szCs w:val="28"/>
        </w:rPr>
        <w:t>Для реализации общеобразовательных программ будут использоваться учебные пособия в соответствии с федеральным  перечнем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w:t>
      </w:r>
    </w:p>
    <w:p w:rsidR="00CF2C08" w:rsidRPr="00CF2C08" w:rsidRDefault="00CF2C08" w:rsidP="00EB5B53">
      <w:pPr>
        <w:widowControl w:val="0"/>
        <w:autoSpaceDE w:val="0"/>
        <w:spacing w:after="0" w:line="240" w:lineRule="auto"/>
        <w:ind w:firstLine="720"/>
        <w:contextualSpacing/>
        <w:jc w:val="both"/>
        <w:rPr>
          <w:rFonts w:ascii="Times New Roman" w:hAnsi="Times New Roman"/>
          <w:sz w:val="28"/>
          <w:szCs w:val="28"/>
        </w:rPr>
      </w:pPr>
      <w:r w:rsidRPr="00CF2C08">
        <w:rPr>
          <w:rFonts w:ascii="Times New Roman" w:hAnsi="Times New Roman"/>
          <w:sz w:val="28"/>
          <w:szCs w:val="28"/>
        </w:rPr>
        <w:t>Материально-техническая база позволяет реализовать настоящий учебный план в полном объеме.</w:t>
      </w:r>
    </w:p>
    <w:p w:rsidR="00CF2C08" w:rsidRPr="00CF23EB" w:rsidRDefault="00CF2C08" w:rsidP="00EB5B53">
      <w:pPr>
        <w:spacing w:after="0" w:line="240" w:lineRule="auto"/>
        <w:contextualSpacing/>
        <w:jc w:val="both"/>
        <w:rPr>
          <w:rFonts w:ascii="Times New Roman" w:hAnsi="Times New Roman"/>
          <w:b/>
          <w:color w:val="000000" w:themeColor="text1"/>
          <w:sz w:val="28"/>
          <w:szCs w:val="28"/>
        </w:rPr>
      </w:pPr>
      <w:r w:rsidRPr="00CF23EB">
        <w:rPr>
          <w:rFonts w:ascii="Times New Roman" w:hAnsi="Times New Roman"/>
          <w:b/>
          <w:color w:val="000000" w:themeColor="text1"/>
          <w:sz w:val="28"/>
          <w:szCs w:val="28"/>
        </w:rPr>
        <w:t>Средний балл (</w:t>
      </w:r>
      <w:r w:rsidRPr="00CF23EB">
        <w:rPr>
          <w:rFonts w:ascii="Times New Roman" w:hAnsi="Times New Roman"/>
          <w:b/>
          <w:color w:val="000000" w:themeColor="text1"/>
          <w:sz w:val="28"/>
          <w:szCs w:val="28"/>
          <w:u w:val="single"/>
        </w:rPr>
        <w:t>итоги 2014-2015 учебного года</w:t>
      </w:r>
      <w:r w:rsidRPr="00CF23EB">
        <w:rPr>
          <w:rFonts w:ascii="Times New Roman" w:hAnsi="Times New Roman"/>
          <w:b/>
          <w:color w:val="000000" w:themeColor="text1"/>
          <w:sz w:val="28"/>
          <w:szCs w:val="28"/>
        </w:rPr>
        <w:t>) по предметам:</w:t>
      </w:r>
    </w:p>
    <w:p w:rsidR="00CF2C08" w:rsidRDefault="00CF2C08" w:rsidP="00EB5B53">
      <w:pPr>
        <w:spacing w:after="0" w:line="240" w:lineRule="auto"/>
        <w:contextualSpacing/>
        <w:jc w:val="both"/>
        <w:rPr>
          <w:rFonts w:ascii="Times New Roman" w:hAnsi="Times New Roman"/>
          <w:b/>
          <w:color w:val="000000" w:themeColor="text1"/>
          <w:sz w:val="28"/>
          <w:szCs w:val="28"/>
        </w:rPr>
      </w:pPr>
      <w:r w:rsidRPr="00CF23EB">
        <w:rPr>
          <w:rFonts w:ascii="Times New Roman" w:hAnsi="Times New Roman"/>
          <w:b/>
          <w:color w:val="000000" w:themeColor="text1"/>
          <w:sz w:val="28"/>
          <w:szCs w:val="28"/>
        </w:rPr>
        <w:t>Средний балл 4 класс</w:t>
      </w:r>
    </w:p>
    <w:p w:rsidR="00CF23EB" w:rsidRPr="00CF23EB" w:rsidRDefault="00CF23EB" w:rsidP="00EB5B53">
      <w:pPr>
        <w:spacing w:after="0" w:line="240" w:lineRule="auto"/>
        <w:contextualSpacing/>
        <w:jc w:val="both"/>
        <w:rPr>
          <w:rFonts w:ascii="Times New Roman" w:hAnsi="Times New Roman"/>
          <w:b/>
          <w:color w:val="000000" w:themeColor="text1"/>
          <w:sz w:val="28"/>
          <w:szCs w:val="28"/>
        </w:rPr>
      </w:pPr>
    </w:p>
    <w:tbl>
      <w:tblPr>
        <w:tblW w:w="0" w:type="auto"/>
        <w:jc w:val="center"/>
        <w:tblInd w:w="-2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1843"/>
      </w:tblGrid>
      <w:tr w:rsidR="00CF2C08" w:rsidTr="00CF23EB">
        <w:trPr>
          <w:trHeight w:val="150"/>
          <w:jc w:val="center"/>
        </w:trPr>
        <w:tc>
          <w:tcPr>
            <w:tcW w:w="525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Предмет</w:t>
            </w:r>
          </w:p>
        </w:tc>
        <w:tc>
          <w:tcPr>
            <w:tcW w:w="184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Средний балл</w:t>
            </w:r>
          </w:p>
        </w:tc>
      </w:tr>
      <w:tr w:rsidR="00CF2C08" w:rsidTr="00CF23EB">
        <w:trPr>
          <w:trHeight w:val="375"/>
          <w:jc w:val="center"/>
        </w:trPr>
        <w:tc>
          <w:tcPr>
            <w:tcW w:w="525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3,96</w:t>
            </w:r>
          </w:p>
        </w:tc>
      </w:tr>
      <w:tr w:rsidR="00CF2C08" w:rsidTr="00CF23EB">
        <w:trPr>
          <w:trHeight w:val="345"/>
          <w:jc w:val="center"/>
        </w:trPr>
        <w:tc>
          <w:tcPr>
            <w:tcW w:w="525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Математика </w:t>
            </w:r>
          </w:p>
        </w:tc>
        <w:tc>
          <w:tcPr>
            <w:tcW w:w="184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3,9</w:t>
            </w:r>
          </w:p>
        </w:tc>
      </w:tr>
      <w:tr w:rsidR="00CF2C08" w:rsidTr="00CF23EB">
        <w:trPr>
          <w:trHeight w:val="287"/>
          <w:jc w:val="center"/>
        </w:trPr>
        <w:tc>
          <w:tcPr>
            <w:tcW w:w="525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4,11</w:t>
            </w:r>
          </w:p>
        </w:tc>
      </w:tr>
      <w:tr w:rsidR="00CF2C08" w:rsidTr="00CF23EB">
        <w:trPr>
          <w:trHeight w:val="690"/>
          <w:jc w:val="center"/>
        </w:trPr>
        <w:tc>
          <w:tcPr>
            <w:tcW w:w="525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Литературное чтение</w:t>
            </w:r>
          </w:p>
        </w:tc>
        <w:tc>
          <w:tcPr>
            <w:tcW w:w="184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4,11</w:t>
            </w:r>
          </w:p>
        </w:tc>
      </w:tr>
      <w:tr w:rsidR="00CF2C08" w:rsidTr="00CF23EB">
        <w:trPr>
          <w:trHeight w:val="690"/>
          <w:jc w:val="center"/>
        </w:trPr>
        <w:tc>
          <w:tcPr>
            <w:tcW w:w="525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Английский язык</w:t>
            </w:r>
          </w:p>
        </w:tc>
        <w:tc>
          <w:tcPr>
            <w:tcW w:w="184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3,91</w:t>
            </w:r>
          </w:p>
        </w:tc>
      </w:tr>
    </w:tbl>
    <w:p w:rsidR="00CF2C08" w:rsidRDefault="00CF2C08" w:rsidP="00EB5B53">
      <w:pPr>
        <w:spacing w:after="0" w:line="240" w:lineRule="auto"/>
        <w:contextualSpacing/>
        <w:jc w:val="both"/>
        <w:rPr>
          <w:rFonts w:ascii="Times New Roman" w:hAnsi="Times New Roman"/>
          <w:b/>
          <w:color w:val="000000" w:themeColor="text1"/>
          <w:sz w:val="24"/>
          <w:szCs w:val="24"/>
        </w:rPr>
      </w:pPr>
    </w:p>
    <w:p w:rsidR="00CF2C08" w:rsidRPr="00CF23EB" w:rsidRDefault="00CF2C08" w:rsidP="00EB5B53">
      <w:pPr>
        <w:spacing w:after="0" w:line="240" w:lineRule="auto"/>
        <w:contextualSpacing/>
        <w:jc w:val="both"/>
        <w:rPr>
          <w:rFonts w:ascii="Times New Roman" w:hAnsi="Times New Roman"/>
          <w:b/>
          <w:color w:val="000000" w:themeColor="text1"/>
          <w:sz w:val="28"/>
          <w:szCs w:val="28"/>
        </w:rPr>
      </w:pPr>
      <w:r w:rsidRPr="00CF23EB">
        <w:rPr>
          <w:rFonts w:ascii="Times New Roman" w:hAnsi="Times New Roman"/>
          <w:b/>
          <w:color w:val="000000" w:themeColor="text1"/>
          <w:sz w:val="28"/>
          <w:szCs w:val="28"/>
        </w:rPr>
        <w:t>Средний балл 9-е и 11-е классы</w:t>
      </w:r>
    </w:p>
    <w:p w:rsidR="00CF23EB" w:rsidRDefault="00CF23EB" w:rsidP="00EB5B53">
      <w:pPr>
        <w:spacing w:after="0" w:line="240" w:lineRule="auto"/>
        <w:contextualSpacing/>
        <w:jc w:val="both"/>
        <w:rPr>
          <w:rFonts w:ascii="Times New Roman" w:hAnsi="Times New Roman"/>
          <w:b/>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246"/>
        <w:gridCol w:w="3462"/>
      </w:tblGrid>
      <w:tr w:rsidR="00CF2C08" w:rsidTr="00CF23EB">
        <w:trPr>
          <w:trHeight w:val="420"/>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Предмет</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Средний балл 9-е классы</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Средний балл 11-е классы</w:t>
            </w:r>
          </w:p>
        </w:tc>
      </w:tr>
      <w:tr w:rsidR="00CF2C08" w:rsidTr="00CF23EB">
        <w:trPr>
          <w:trHeight w:val="375"/>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Русский язык</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3,6</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3,8</w:t>
            </w:r>
          </w:p>
        </w:tc>
      </w:tr>
      <w:tr w:rsidR="00CF2C08" w:rsidTr="00CF23EB">
        <w:trPr>
          <w:trHeight w:val="375"/>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Математика </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3,57</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3,93</w:t>
            </w:r>
          </w:p>
        </w:tc>
      </w:tr>
      <w:tr w:rsidR="00CF2C08" w:rsidTr="00CF23EB">
        <w:trPr>
          <w:trHeight w:val="555"/>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Биология</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4,05</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4,07</w:t>
            </w:r>
          </w:p>
        </w:tc>
      </w:tr>
      <w:tr w:rsidR="00CF2C08" w:rsidTr="00CF23EB">
        <w:trPr>
          <w:trHeight w:val="555"/>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История </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4,4</w:t>
            </w:r>
          </w:p>
        </w:tc>
      </w:tr>
      <w:tr w:rsidR="00CF2C08" w:rsidTr="00CF23EB">
        <w:trPr>
          <w:trHeight w:val="525"/>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Обществознание</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4,08</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4,3</w:t>
            </w:r>
          </w:p>
        </w:tc>
      </w:tr>
      <w:tr w:rsidR="00CF2C08" w:rsidTr="00CF23EB">
        <w:trPr>
          <w:trHeight w:val="495"/>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Химия</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3,72</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4,07</w:t>
            </w:r>
          </w:p>
        </w:tc>
      </w:tr>
      <w:tr w:rsidR="00CF2C08" w:rsidTr="00CF23EB">
        <w:trPr>
          <w:trHeight w:val="540"/>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Физика</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3,54</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4,13</w:t>
            </w:r>
          </w:p>
        </w:tc>
      </w:tr>
      <w:tr w:rsidR="00CF2C08" w:rsidTr="00CF23EB">
        <w:trPr>
          <w:trHeight w:val="555"/>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Литература</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3,9</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4,1</w:t>
            </w:r>
          </w:p>
        </w:tc>
      </w:tr>
      <w:tr w:rsidR="00CF2C08" w:rsidTr="00CF23EB">
        <w:trPr>
          <w:trHeight w:val="540"/>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География</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4,08</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4,63</w:t>
            </w:r>
          </w:p>
        </w:tc>
      </w:tr>
      <w:tr w:rsidR="00CF2C08" w:rsidTr="00CF23EB">
        <w:trPr>
          <w:trHeight w:val="450"/>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Английский язык</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3,76</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4,03</w:t>
            </w:r>
          </w:p>
        </w:tc>
      </w:tr>
      <w:tr w:rsidR="00CF2C08" w:rsidTr="00CF23EB">
        <w:trPr>
          <w:trHeight w:val="510"/>
        </w:trPr>
        <w:tc>
          <w:tcPr>
            <w:tcW w:w="3178"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Информатика  и ИКТ </w:t>
            </w:r>
          </w:p>
        </w:tc>
        <w:tc>
          <w:tcPr>
            <w:tcW w:w="3246"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4,7</w:t>
            </w:r>
          </w:p>
        </w:tc>
        <w:tc>
          <w:tcPr>
            <w:tcW w:w="3462"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5</w:t>
            </w:r>
          </w:p>
        </w:tc>
      </w:tr>
    </w:tbl>
    <w:p w:rsidR="00CF2C08" w:rsidRDefault="00CF2C08" w:rsidP="00EB5B53">
      <w:pPr>
        <w:spacing w:after="0" w:line="240" w:lineRule="auto"/>
        <w:contextualSpacing/>
        <w:jc w:val="both"/>
        <w:rPr>
          <w:rFonts w:ascii="Times New Roman" w:eastAsia="Calibri" w:hAnsi="Times New Roman"/>
          <w:color w:val="FF0000"/>
          <w:sz w:val="24"/>
          <w:szCs w:val="24"/>
        </w:rPr>
      </w:pPr>
    </w:p>
    <w:p w:rsidR="00CF23EB" w:rsidRDefault="00CF23EB" w:rsidP="00EB5B53">
      <w:pPr>
        <w:spacing w:after="0" w:line="240" w:lineRule="auto"/>
        <w:contextualSpacing/>
        <w:jc w:val="both"/>
        <w:rPr>
          <w:rFonts w:ascii="Times New Roman" w:eastAsia="SimSun" w:hAnsi="Times New Roman"/>
          <w:b/>
          <w:sz w:val="28"/>
          <w:szCs w:val="28"/>
          <w:lang w:eastAsia="zh-CN"/>
        </w:rPr>
      </w:pPr>
    </w:p>
    <w:p w:rsidR="00CF23EB" w:rsidRDefault="00CF23EB" w:rsidP="00EB5B53">
      <w:pPr>
        <w:spacing w:after="0" w:line="240" w:lineRule="auto"/>
        <w:contextualSpacing/>
        <w:jc w:val="both"/>
        <w:rPr>
          <w:rFonts w:ascii="Times New Roman" w:eastAsia="SimSun" w:hAnsi="Times New Roman"/>
          <w:b/>
          <w:sz w:val="28"/>
          <w:szCs w:val="28"/>
          <w:lang w:eastAsia="zh-CN"/>
        </w:rPr>
      </w:pPr>
    </w:p>
    <w:p w:rsidR="00CF2C08" w:rsidRDefault="00CF2C08" w:rsidP="00EB5B53">
      <w:pPr>
        <w:spacing w:after="0" w:line="240" w:lineRule="auto"/>
        <w:contextualSpacing/>
        <w:jc w:val="both"/>
        <w:rPr>
          <w:rFonts w:ascii="Times New Roman" w:eastAsia="SimSun" w:hAnsi="Times New Roman"/>
          <w:b/>
          <w:sz w:val="28"/>
          <w:szCs w:val="28"/>
          <w:lang w:eastAsia="zh-CN"/>
        </w:rPr>
      </w:pPr>
      <w:r w:rsidRPr="00CF2C08">
        <w:rPr>
          <w:rFonts w:ascii="Times New Roman" w:eastAsia="SimSun" w:hAnsi="Times New Roman"/>
          <w:b/>
          <w:sz w:val="28"/>
          <w:szCs w:val="28"/>
          <w:lang w:eastAsia="zh-CN"/>
        </w:rPr>
        <w:lastRenderedPageBreak/>
        <w:t>Успеваемость учащихся, обучающихся по  специальным (коррекционным) программам.</w:t>
      </w:r>
    </w:p>
    <w:p w:rsidR="00CF23EB" w:rsidRPr="00CF2C08" w:rsidRDefault="00CF23EB" w:rsidP="00EB5B53">
      <w:pPr>
        <w:spacing w:after="0" w:line="240" w:lineRule="auto"/>
        <w:contextualSpacing/>
        <w:jc w:val="both"/>
        <w:rPr>
          <w:rFonts w:ascii="Times New Roman" w:eastAsia="SimSun" w:hAnsi="Times New Roman"/>
          <w:b/>
          <w:sz w:val="28"/>
          <w:szCs w:val="28"/>
          <w:lang w:eastAsia="zh-CN"/>
        </w:rPr>
      </w:pPr>
    </w:p>
    <w:tbl>
      <w:tblPr>
        <w:tblW w:w="955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214"/>
        <w:gridCol w:w="1334"/>
        <w:gridCol w:w="1360"/>
        <w:gridCol w:w="870"/>
        <w:gridCol w:w="1214"/>
        <w:gridCol w:w="1334"/>
        <w:gridCol w:w="1360"/>
      </w:tblGrid>
      <w:tr w:rsidR="00CF2C08" w:rsidTr="00CF2C08">
        <w:trPr>
          <w:cantSplit/>
          <w:trHeight w:val="296"/>
        </w:trPr>
        <w:tc>
          <w:tcPr>
            <w:tcW w:w="4778" w:type="dxa"/>
            <w:gridSpan w:val="4"/>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bCs/>
                <w:sz w:val="24"/>
                <w:szCs w:val="24"/>
              </w:rPr>
            </w:pPr>
            <w:r>
              <w:rPr>
                <w:rFonts w:ascii="Times New Roman" w:eastAsia="SimSun" w:hAnsi="Times New Roman"/>
                <w:b/>
                <w:bCs/>
                <w:sz w:val="24"/>
                <w:szCs w:val="24"/>
                <w:lang w:val="en-US" w:eastAsia="zh-CN"/>
              </w:rPr>
              <w:t>VIII</w:t>
            </w:r>
            <w:r>
              <w:rPr>
                <w:rFonts w:ascii="Times New Roman" w:eastAsia="SimSun" w:hAnsi="Times New Roman"/>
                <w:b/>
                <w:bCs/>
                <w:sz w:val="24"/>
                <w:szCs w:val="24"/>
                <w:lang w:eastAsia="zh-CN"/>
              </w:rPr>
              <w:t xml:space="preserve"> вид</w:t>
            </w:r>
          </w:p>
        </w:tc>
        <w:tc>
          <w:tcPr>
            <w:tcW w:w="4778" w:type="dxa"/>
            <w:gridSpan w:val="4"/>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bCs/>
                <w:sz w:val="24"/>
                <w:szCs w:val="24"/>
              </w:rPr>
            </w:pPr>
            <w:r>
              <w:rPr>
                <w:rFonts w:ascii="Times New Roman" w:eastAsia="SimSun" w:hAnsi="Times New Roman"/>
                <w:b/>
                <w:bCs/>
                <w:sz w:val="24"/>
                <w:szCs w:val="24"/>
                <w:lang w:val="en-US" w:eastAsia="zh-CN"/>
              </w:rPr>
              <w:t>VII</w:t>
            </w:r>
            <w:r>
              <w:rPr>
                <w:rFonts w:ascii="Times New Roman" w:eastAsia="SimSun" w:hAnsi="Times New Roman"/>
                <w:b/>
                <w:bCs/>
                <w:sz w:val="24"/>
                <w:szCs w:val="24"/>
                <w:lang w:eastAsia="zh-CN"/>
              </w:rPr>
              <w:t xml:space="preserve"> вид</w:t>
            </w:r>
          </w:p>
        </w:tc>
      </w:tr>
      <w:tr w:rsidR="00CF2C08" w:rsidTr="00CF2C08">
        <w:trPr>
          <w:trHeight w:val="1049"/>
        </w:trPr>
        <w:tc>
          <w:tcPr>
            <w:tcW w:w="870" w:type="dxa"/>
            <w:tcBorders>
              <w:top w:val="single" w:sz="4" w:space="0" w:color="auto"/>
              <w:left w:val="single" w:sz="4" w:space="0" w:color="auto"/>
              <w:bottom w:val="single" w:sz="4" w:space="0" w:color="auto"/>
              <w:right w:val="single" w:sz="4" w:space="0" w:color="auto"/>
            </w:tcBorders>
          </w:tcPr>
          <w:p w:rsidR="00CF2C08" w:rsidRDefault="00CF2C08" w:rsidP="00EB5B53">
            <w:pPr>
              <w:pStyle w:val="af1"/>
              <w:contextualSpacing/>
              <w:jc w:val="both"/>
              <w:rPr>
                <w:rFonts w:ascii="Times New Roman" w:eastAsia="Calibri" w:hAnsi="Times New Roman"/>
              </w:rPr>
            </w:pPr>
          </w:p>
          <w:p w:rsidR="00CF2C08" w:rsidRDefault="00CF2C08" w:rsidP="00EB5B53">
            <w:pPr>
              <w:pStyle w:val="af1"/>
              <w:contextualSpacing/>
              <w:jc w:val="both"/>
              <w:rPr>
                <w:rFonts w:ascii="Times New Roman" w:hAnsi="Times New Roman"/>
                <w:lang w:eastAsia="zh-CN"/>
              </w:rPr>
            </w:pPr>
            <w:r>
              <w:rPr>
                <w:rFonts w:ascii="Times New Roman" w:hAnsi="Times New Roman"/>
                <w:lang w:eastAsia="zh-CN"/>
              </w:rPr>
              <w:t>Класс</w:t>
            </w:r>
          </w:p>
          <w:p w:rsidR="00CF2C08" w:rsidRDefault="00CF2C08" w:rsidP="00EB5B53">
            <w:pPr>
              <w:pStyle w:val="af1"/>
              <w:contextualSpacing/>
              <w:jc w:val="both"/>
              <w:rPr>
                <w:rFonts w:ascii="Times New Roman" w:hAnsi="Times New Roman"/>
              </w:rPr>
            </w:pPr>
          </w:p>
        </w:tc>
        <w:tc>
          <w:tcPr>
            <w:tcW w:w="1214" w:type="dxa"/>
            <w:tcBorders>
              <w:top w:val="single" w:sz="4" w:space="0" w:color="auto"/>
              <w:left w:val="single" w:sz="4" w:space="0" w:color="auto"/>
              <w:bottom w:val="single" w:sz="4" w:space="0" w:color="auto"/>
              <w:right w:val="single" w:sz="4" w:space="0" w:color="auto"/>
            </w:tcBorders>
          </w:tcPr>
          <w:p w:rsidR="00CF2C08" w:rsidRDefault="00CF2C08" w:rsidP="00EB5B53">
            <w:pPr>
              <w:pStyle w:val="af1"/>
              <w:contextualSpacing/>
              <w:jc w:val="both"/>
              <w:rPr>
                <w:rFonts w:ascii="Times New Roman" w:eastAsia="Calibri" w:hAnsi="Times New Roman"/>
              </w:rPr>
            </w:pPr>
          </w:p>
          <w:p w:rsidR="00CF2C08" w:rsidRDefault="00CF2C08" w:rsidP="00EB5B53">
            <w:pPr>
              <w:pStyle w:val="af1"/>
              <w:contextualSpacing/>
              <w:jc w:val="both"/>
              <w:rPr>
                <w:rFonts w:ascii="Times New Roman" w:hAnsi="Times New Roman"/>
              </w:rPr>
            </w:pPr>
            <w:r>
              <w:rPr>
                <w:rFonts w:ascii="Times New Roman" w:hAnsi="Times New Roman"/>
                <w:lang w:eastAsia="zh-CN"/>
              </w:rPr>
              <w:t>Кол-во учащихся</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pStyle w:val="af1"/>
              <w:contextualSpacing/>
              <w:jc w:val="both"/>
              <w:rPr>
                <w:rFonts w:ascii="Times New Roman" w:hAnsi="Times New Roman"/>
              </w:rPr>
            </w:pPr>
            <w:r>
              <w:rPr>
                <w:rFonts w:ascii="Times New Roman" w:hAnsi="Times New Roman"/>
                <w:lang w:eastAsia="zh-CN"/>
              </w:rPr>
              <w:t>Не усваивают программу (кол-во чел.)</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pStyle w:val="af1"/>
              <w:contextualSpacing/>
              <w:jc w:val="both"/>
              <w:rPr>
                <w:rFonts w:ascii="Times New Roman" w:eastAsia="Calibri" w:hAnsi="Times New Roman"/>
                <w:lang w:eastAsia="zh-CN"/>
              </w:rPr>
            </w:pPr>
            <w:r>
              <w:rPr>
                <w:rFonts w:ascii="Times New Roman" w:hAnsi="Times New Roman"/>
                <w:lang w:eastAsia="zh-CN"/>
              </w:rPr>
              <w:t xml:space="preserve">Обучаются на </w:t>
            </w:r>
          </w:p>
          <w:p w:rsidR="00CF2C08" w:rsidRDefault="00CF2C08" w:rsidP="00EB5B53">
            <w:pPr>
              <w:pStyle w:val="af1"/>
              <w:contextualSpacing/>
              <w:jc w:val="both"/>
              <w:rPr>
                <w:rFonts w:ascii="Times New Roman" w:hAnsi="Times New Roman"/>
                <w:lang w:eastAsia="zh-CN"/>
              </w:rPr>
            </w:pPr>
            <w:r>
              <w:rPr>
                <w:rFonts w:ascii="Times New Roman" w:hAnsi="Times New Roman"/>
                <w:lang w:eastAsia="zh-CN"/>
              </w:rPr>
              <w:t>«4» и «5»</w:t>
            </w:r>
          </w:p>
          <w:p w:rsidR="00CF2C08" w:rsidRDefault="00CF2C08" w:rsidP="00EB5B53">
            <w:pPr>
              <w:pStyle w:val="af1"/>
              <w:contextualSpacing/>
              <w:jc w:val="both"/>
              <w:rPr>
                <w:rFonts w:ascii="Times New Roman" w:hAnsi="Times New Roman"/>
              </w:rPr>
            </w:pPr>
            <w:r>
              <w:rPr>
                <w:rFonts w:ascii="Times New Roman" w:hAnsi="Times New Roman"/>
                <w:lang w:eastAsia="zh-CN"/>
              </w:rPr>
              <w:t>(кол-во чел.)</w:t>
            </w:r>
          </w:p>
        </w:tc>
        <w:tc>
          <w:tcPr>
            <w:tcW w:w="870" w:type="dxa"/>
            <w:tcBorders>
              <w:top w:val="single" w:sz="4" w:space="0" w:color="auto"/>
              <w:left w:val="single" w:sz="4" w:space="0" w:color="auto"/>
              <w:bottom w:val="single" w:sz="4" w:space="0" w:color="auto"/>
              <w:right w:val="single" w:sz="4" w:space="0" w:color="auto"/>
            </w:tcBorders>
          </w:tcPr>
          <w:p w:rsidR="00CF2C08" w:rsidRDefault="00CF2C08" w:rsidP="00EB5B53">
            <w:pPr>
              <w:pStyle w:val="af1"/>
              <w:contextualSpacing/>
              <w:jc w:val="both"/>
              <w:rPr>
                <w:rFonts w:ascii="Times New Roman" w:eastAsia="Calibri" w:hAnsi="Times New Roman"/>
              </w:rPr>
            </w:pPr>
          </w:p>
          <w:p w:rsidR="00CF2C08" w:rsidRDefault="00CF2C08" w:rsidP="00EB5B53">
            <w:pPr>
              <w:pStyle w:val="af1"/>
              <w:contextualSpacing/>
              <w:jc w:val="both"/>
              <w:rPr>
                <w:rFonts w:ascii="Times New Roman" w:hAnsi="Times New Roman"/>
              </w:rPr>
            </w:pPr>
            <w:r>
              <w:rPr>
                <w:rFonts w:ascii="Times New Roman" w:hAnsi="Times New Roman"/>
                <w:lang w:eastAsia="zh-CN"/>
              </w:rPr>
              <w:t>Класс</w:t>
            </w:r>
          </w:p>
        </w:tc>
        <w:tc>
          <w:tcPr>
            <w:tcW w:w="1214" w:type="dxa"/>
            <w:tcBorders>
              <w:top w:val="single" w:sz="4" w:space="0" w:color="auto"/>
              <w:left w:val="single" w:sz="4" w:space="0" w:color="auto"/>
              <w:bottom w:val="single" w:sz="4" w:space="0" w:color="auto"/>
              <w:right w:val="single" w:sz="4" w:space="0" w:color="auto"/>
            </w:tcBorders>
          </w:tcPr>
          <w:p w:rsidR="00CF2C08" w:rsidRDefault="00CF2C08" w:rsidP="00EB5B53">
            <w:pPr>
              <w:pStyle w:val="af1"/>
              <w:contextualSpacing/>
              <w:jc w:val="both"/>
              <w:rPr>
                <w:rFonts w:ascii="Times New Roman" w:eastAsia="Calibri" w:hAnsi="Times New Roman"/>
              </w:rPr>
            </w:pPr>
          </w:p>
          <w:p w:rsidR="00CF2C08" w:rsidRDefault="00CF2C08" w:rsidP="00EB5B53">
            <w:pPr>
              <w:pStyle w:val="af1"/>
              <w:contextualSpacing/>
              <w:jc w:val="both"/>
              <w:rPr>
                <w:rFonts w:ascii="Times New Roman" w:hAnsi="Times New Roman"/>
              </w:rPr>
            </w:pPr>
            <w:r>
              <w:rPr>
                <w:rFonts w:ascii="Times New Roman" w:hAnsi="Times New Roman"/>
                <w:lang w:eastAsia="zh-CN"/>
              </w:rPr>
              <w:t>Кол-во  учащихся</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pStyle w:val="af1"/>
              <w:contextualSpacing/>
              <w:jc w:val="both"/>
              <w:rPr>
                <w:rFonts w:ascii="Times New Roman" w:hAnsi="Times New Roman"/>
              </w:rPr>
            </w:pPr>
            <w:r>
              <w:rPr>
                <w:rFonts w:ascii="Times New Roman" w:hAnsi="Times New Roman"/>
                <w:lang w:eastAsia="zh-CN"/>
              </w:rPr>
              <w:t>Не усваивают программу (кол-во чел.)</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pStyle w:val="af1"/>
              <w:contextualSpacing/>
              <w:jc w:val="both"/>
              <w:rPr>
                <w:rFonts w:ascii="Times New Roman" w:eastAsia="Calibri" w:hAnsi="Times New Roman"/>
                <w:lang w:eastAsia="zh-CN"/>
              </w:rPr>
            </w:pPr>
            <w:r>
              <w:rPr>
                <w:rFonts w:ascii="Times New Roman" w:hAnsi="Times New Roman"/>
                <w:lang w:eastAsia="zh-CN"/>
              </w:rPr>
              <w:t>Обучаются на</w:t>
            </w:r>
          </w:p>
          <w:p w:rsidR="00CF2C08" w:rsidRDefault="00CF2C08" w:rsidP="00EB5B53">
            <w:pPr>
              <w:pStyle w:val="af1"/>
              <w:contextualSpacing/>
              <w:jc w:val="both"/>
              <w:rPr>
                <w:rFonts w:ascii="Times New Roman" w:hAnsi="Times New Roman"/>
              </w:rPr>
            </w:pPr>
            <w:r>
              <w:rPr>
                <w:rFonts w:ascii="Times New Roman" w:hAnsi="Times New Roman"/>
                <w:lang w:eastAsia="zh-CN"/>
              </w:rPr>
              <w:t>«4» и «5» (кол-во чел.)</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1</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6</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3</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3</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3</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6</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4</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4</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4</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9</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5</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10</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1</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5</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14</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6</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3</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6</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11</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7</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2</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7</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4</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8</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6</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1</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8</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5</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9</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7</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4</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9</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3</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sz w:val="24"/>
                <w:szCs w:val="24"/>
              </w:rPr>
            </w:pPr>
            <w:r>
              <w:rPr>
                <w:rFonts w:ascii="Times New Roman" w:hAnsi="Times New Roman"/>
                <w:sz w:val="24"/>
                <w:szCs w:val="24"/>
              </w:rPr>
              <w:t>0</w:t>
            </w:r>
          </w:p>
        </w:tc>
      </w:tr>
      <w:tr w:rsidR="00CF2C08" w:rsidTr="00CF2C08">
        <w:trPr>
          <w:trHeight w:val="327"/>
        </w:trPr>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 xml:space="preserve">Итого </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41</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9</w:t>
            </w:r>
          </w:p>
        </w:tc>
        <w:tc>
          <w:tcPr>
            <w:tcW w:w="87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 xml:space="preserve">Итого </w:t>
            </w:r>
          </w:p>
        </w:tc>
        <w:tc>
          <w:tcPr>
            <w:tcW w:w="121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52</w:t>
            </w:r>
          </w:p>
        </w:tc>
        <w:tc>
          <w:tcPr>
            <w:tcW w:w="1334"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0</w:t>
            </w:r>
          </w:p>
        </w:tc>
        <w:tc>
          <w:tcPr>
            <w:tcW w:w="1360"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Calibri" w:hAnsi="Times New Roman" w:cs="Times New Roman"/>
                <w:b/>
                <w:sz w:val="24"/>
                <w:szCs w:val="24"/>
              </w:rPr>
            </w:pPr>
            <w:r>
              <w:rPr>
                <w:rFonts w:ascii="Times New Roman" w:hAnsi="Times New Roman"/>
                <w:b/>
                <w:sz w:val="24"/>
                <w:szCs w:val="24"/>
              </w:rPr>
              <w:t>0</w:t>
            </w:r>
          </w:p>
        </w:tc>
      </w:tr>
    </w:tbl>
    <w:p w:rsidR="00CF2C08" w:rsidRDefault="00CF2C08" w:rsidP="00EB5B53">
      <w:pPr>
        <w:spacing w:after="0" w:line="240" w:lineRule="auto"/>
        <w:contextualSpacing/>
        <w:jc w:val="both"/>
        <w:rPr>
          <w:rFonts w:ascii="Times New Roman" w:eastAsia="SimSun" w:hAnsi="Times New Roman"/>
          <w:b/>
          <w:sz w:val="24"/>
          <w:szCs w:val="24"/>
          <w:lang w:eastAsia="zh-CN"/>
        </w:rPr>
      </w:pPr>
    </w:p>
    <w:p w:rsidR="00CF2C08" w:rsidRPr="00CF2C08" w:rsidRDefault="0069552B" w:rsidP="00EB5B53">
      <w:pPr>
        <w:spacing w:after="0" w:line="240" w:lineRule="auto"/>
        <w:contextualSpacing/>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CF2C08" w:rsidRPr="00CF2C08">
        <w:rPr>
          <w:rFonts w:ascii="Times New Roman" w:eastAsia="SimSun" w:hAnsi="Times New Roman"/>
          <w:b/>
          <w:sz w:val="28"/>
          <w:szCs w:val="28"/>
          <w:lang w:eastAsia="zh-CN"/>
        </w:rPr>
        <w:t>. Анализ успеваемости учащихся детей-инвалидов.</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985"/>
        <w:gridCol w:w="3543"/>
      </w:tblGrid>
      <w:tr w:rsidR="00CF2C08" w:rsidTr="00CF2C08">
        <w:trPr>
          <w:trHeight w:val="720"/>
        </w:trPr>
        <w:tc>
          <w:tcPr>
            <w:tcW w:w="535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SimSun" w:hAnsi="Times New Roman" w:cs="Times New Roman"/>
                <w:color w:val="000000" w:themeColor="text1"/>
                <w:sz w:val="24"/>
                <w:szCs w:val="24"/>
                <w:lang w:eastAsia="zh-CN"/>
              </w:rPr>
            </w:pPr>
            <w:r>
              <w:rPr>
                <w:rFonts w:ascii="Times New Roman" w:eastAsia="SimSun" w:hAnsi="Times New Roman"/>
                <w:color w:val="000000" w:themeColor="text1"/>
                <w:sz w:val="24"/>
                <w:szCs w:val="24"/>
                <w:lang w:eastAsia="zh-CN"/>
              </w:rPr>
              <w:t>Количество инвалидов, обучающихся в учреждении</w:t>
            </w:r>
          </w:p>
        </w:tc>
        <w:tc>
          <w:tcPr>
            <w:tcW w:w="1985"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SimSun" w:hAnsi="Times New Roman" w:cs="Times New Roman"/>
                <w:color w:val="000000" w:themeColor="text1"/>
                <w:sz w:val="24"/>
                <w:szCs w:val="24"/>
                <w:lang w:eastAsia="zh-CN"/>
              </w:rPr>
            </w:pPr>
            <w:r>
              <w:rPr>
                <w:rFonts w:ascii="Times New Roman" w:eastAsia="SimSun" w:hAnsi="Times New Roman"/>
                <w:bCs/>
                <w:color w:val="000000" w:themeColor="text1"/>
                <w:sz w:val="24"/>
                <w:szCs w:val="24"/>
                <w:lang w:eastAsia="zh-CN"/>
              </w:rPr>
              <w:t>Не усваивают программу (кол-во чел.)</w:t>
            </w:r>
          </w:p>
        </w:tc>
        <w:tc>
          <w:tcPr>
            <w:tcW w:w="354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Обучаются на «4» и «5» </w:t>
            </w:r>
          </w:p>
          <w:p w:rsidR="00CF2C08" w:rsidRDefault="00CF2C08" w:rsidP="00EB5B53">
            <w:pPr>
              <w:spacing w:after="0" w:line="240" w:lineRule="auto"/>
              <w:contextualSpacing/>
              <w:jc w:val="both"/>
              <w:rPr>
                <w:rFonts w:ascii="Times New Roman" w:eastAsia="SimSun" w:hAnsi="Times New Roman" w:cs="Times New Roman"/>
                <w:color w:val="000000" w:themeColor="text1"/>
                <w:sz w:val="24"/>
                <w:szCs w:val="24"/>
                <w:lang w:eastAsia="zh-CN"/>
              </w:rPr>
            </w:pPr>
            <w:r>
              <w:rPr>
                <w:rFonts w:ascii="Times New Roman" w:eastAsia="SimSun" w:hAnsi="Times New Roman"/>
                <w:bCs/>
                <w:color w:val="000000" w:themeColor="text1"/>
                <w:sz w:val="24"/>
                <w:szCs w:val="24"/>
                <w:lang w:eastAsia="zh-CN"/>
              </w:rPr>
              <w:t xml:space="preserve"> (кол-во чел.)</w:t>
            </w:r>
          </w:p>
        </w:tc>
      </w:tr>
      <w:tr w:rsidR="00CF2C08" w:rsidTr="00CF2C08">
        <w:trPr>
          <w:trHeight w:val="297"/>
        </w:trPr>
        <w:tc>
          <w:tcPr>
            <w:tcW w:w="535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SimSun" w:hAnsi="Times New Roman" w:cs="Times New Roman"/>
                <w:color w:val="000000" w:themeColor="text1"/>
                <w:sz w:val="24"/>
                <w:szCs w:val="24"/>
                <w:lang w:eastAsia="zh-CN"/>
              </w:rPr>
            </w:pPr>
            <w:r>
              <w:rPr>
                <w:rFonts w:ascii="Times New Roman" w:eastAsia="SimSun" w:hAnsi="Times New Roman"/>
                <w:color w:val="000000" w:themeColor="text1"/>
                <w:sz w:val="24"/>
                <w:szCs w:val="24"/>
                <w:lang w:eastAsia="zh-CN"/>
              </w:rPr>
              <w:t>23</w:t>
            </w:r>
          </w:p>
        </w:tc>
        <w:tc>
          <w:tcPr>
            <w:tcW w:w="1985"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SimSun" w:hAnsi="Times New Roman" w:cs="Times New Roman"/>
                <w:color w:val="000000" w:themeColor="text1"/>
                <w:sz w:val="24"/>
                <w:szCs w:val="24"/>
                <w:lang w:eastAsia="zh-CN"/>
              </w:rPr>
            </w:pPr>
            <w:r>
              <w:rPr>
                <w:rFonts w:ascii="Times New Roman" w:eastAsia="SimSun" w:hAnsi="Times New Roman"/>
                <w:color w:val="000000" w:themeColor="text1"/>
                <w:sz w:val="24"/>
                <w:szCs w:val="24"/>
                <w:lang w:eastAsia="zh-CN"/>
              </w:rPr>
              <w:t>0</w:t>
            </w:r>
          </w:p>
        </w:tc>
        <w:tc>
          <w:tcPr>
            <w:tcW w:w="3543" w:type="dxa"/>
            <w:tcBorders>
              <w:top w:val="single" w:sz="4" w:space="0" w:color="auto"/>
              <w:left w:val="single" w:sz="4" w:space="0" w:color="auto"/>
              <w:bottom w:val="single" w:sz="4" w:space="0" w:color="auto"/>
              <w:right w:val="single" w:sz="4" w:space="0" w:color="auto"/>
            </w:tcBorders>
            <w:hideMark/>
          </w:tcPr>
          <w:p w:rsidR="00CF2C08" w:rsidRDefault="00CF2C08" w:rsidP="00EB5B53">
            <w:pPr>
              <w:spacing w:after="0" w:line="240" w:lineRule="auto"/>
              <w:contextualSpacing/>
              <w:jc w:val="both"/>
              <w:rPr>
                <w:rFonts w:ascii="Times New Roman" w:eastAsia="SimSun" w:hAnsi="Times New Roman" w:cs="Times New Roman"/>
                <w:color w:val="000000" w:themeColor="text1"/>
                <w:sz w:val="24"/>
                <w:szCs w:val="24"/>
                <w:lang w:eastAsia="zh-CN"/>
              </w:rPr>
            </w:pPr>
            <w:r>
              <w:rPr>
                <w:rFonts w:ascii="Times New Roman" w:eastAsia="SimSun" w:hAnsi="Times New Roman"/>
                <w:color w:val="000000" w:themeColor="text1"/>
                <w:sz w:val="24"/>
                <w:szCs w:val="24"/>
                <w:lang w:eastAsia="zh-CN"/>
              </w:rPr>
              <w:t>0</w:t>
            </w:r>
          </w:p>
        </w:tc>
      </w:tr>
    </w:tbl>
    <w:p w:rsidR="00CF2C08" w:rsidRDefault="00CF2C08" w:rsidP="00EB5B53">
      <w:pPr>
        <w:spacing w:after="0" w:line="240" w:lineRule="auto"/>
        <w:contextualSpacing/>
        <w:jc w:val="both"/>
        <w:rPr>
          <w:rFonts w:ascii="Times New Roman" w:eastAsia="Calibri" w:hAnsi="Times New Roman"/>
          <w:color w:val="FF0000"/>
          <w:sz w:val="24"/>
          <w:szCs w:val="24"/>
        </w:rPr>
      </w:pPr>
    </w:p>
    <w:p w:rsidR="00CF2C08" w:rsidRPr="00CF2C08" w:rsidRDefault="00CF2C08" w:rsidP="00EB5B53">
      <w:pPr>
        <w:spacing w:after="0" w:line="240" w:lineRule="auto"/>
        <w:contextualSpacing/>
        <w:jc w:val="both"/>
        <w:rPr>
          <w:rFonts w:ascii="Times New Roman" w:hAnsi="Times New Roman"/>
          <w:sz w:val="28"/>
          <w:szCs w:val="28"/>
          <w:lang w:eastAsia="ar-SA"/>
        </w:rPr>
      </w:pPr>
      <w:r>
        <w:rPr>
          <w:rFonts w:ascii="Times New Roman" w:hAnsi="Times New Roman"/>
          <w:bCs/>
          <w:sz w:val="24"/>
          <w:szCs w:val="24"/>
          <w:lang w:eastAsia="ar-SA"/>
        </w:rPr>
        <w:t xml:space="preserve"> </w:t>
      </w:r>
      <w:r>
        <w:rPr>
          <w:rFonts w:ascii="Times New Roman" w:hAnsi="Times New Roman"/>
          <w:sz w:val="24"/>
          <w:szCs w:val="24"/>
          <w:lang w:eastAsia="ar-SA"/>
        </w:rPr>
        <w:t xml:space="preserve">    </w:t>
      </w:r>
      <w:r w:rsidRPr="00CF2C08">
        <w:rPr>
          <w:rFonts w:ascii="Times New Roman" w:hAnsi="Times New Roman"/>
          <w:sz w:val="28"/>
          <w:szCs w:val="28"/>
          <w:lang w:eastAsia="ar-SA"/>
        </w:rPr>
        <w:t xml:space="preserve">Систематически ведется </w:t>
      </w:r>
      <w:proofErr w:type="gramStart"/>
      <w:r w:rsidRPr="00CF2C08">
        <w:rPr>
          <w:rFonts w:ascii="Times New Roman" w:hAnsi="Times New Roman"/>
          <w:sz w:val="28"/>
          <w:szCs w:val="28"/>
          <w:lang w:eastAsia="ar-SA"/>
        </w:rPr>
        <w:t>контроль за</w:t>
      </w:r>
      <w:proofErr w:type="gramEnd"/>
      <w:r w:rsidRPr="00CF2C08">
        <w:rPr>
          <w:rFonts w:ascii="Times New Roman" w:hAnsi="Times New Roman"/>
          <w:sz w:val="28"/>
          <w:szCs w:val="28"/>
          <w:lang w:eastAsia="ar-SA"/>
        </w:rPr>
        <w:t xml:space="preserve"> усвоением  образовательных стандартов по предметам. В данном учебном году  проводились полугодовые и  годовые  контрольные работы по математике,  биологии</w:t>
      </w:r>
      <w:proofErr w:type="gramStart"/>
      <w:r w:rsidRPr="00CF2C08">
        <w:rPr>
          <w:rFonts w:ascii="Times New Roman" w:hAnsi="Times New Roman"/>
          <w:sz w:val="28"/>
          <w:szCs w:val="28"/>
          <w:lang w:eastAsia="ar-SA"/>
        </w:rPr>
        <w:t xml:space="preserve"> ,</w:t>
      </w:r>
      <w:proofErr w:type="gramEnd"/>
      <w:r w:rsidRPr="00CF2C08">
        <w:rPr>
          <w:rFonts w:ascii="Times New Roman" w:hAnsi="Times New Roman"/>
          <w:sz w:val="28"/>
          <w:szCs w:val="28"/>
          <w:lang w:eastAsia="ar-SA"/>
        </w:rPr>
        <w:t xml:space="preserve"> географии, русскому языку, физике. </w:t>
      </w:r>
    </w:p>
    <w:p w:rsidR="00CF2C08" w:rsidRPr="00CF2C08" w:rsidRDefault="00CF2C08" w:rsidP="00EB5B53">
      <w:pPr>
        <w:spacing w:after="0" w:line="240" w:lineRule="auto"/>
        <w:contextualSpacing/>
        <w:jc w:val="both"/>
        <w:rPr>
          <w:rFonts w:ascii="Times New Roman" w:hAnsi="Times New Roman"/>
          <w:color w:val="00B050"/>
          <w:sz w:val="28"/>
          <w:szCs w:val="28"/>
          <w:lang w:eastAsia="ar-SA"/>
        </w:rPr>
      </w:pPr>
      <w:r w:rsidRPr="00CF2C08">
        <w:rPr>
          <w:rFonts w:ascii="Times New Roman" w:hAnsi="Times New Roman"/>
          <w:sz w:val="28"/>
          <w:szCs w:val="28"/>
          <w:lang w:eastAsia="ar-SA"/>
        </w:rPr>
        <w:t>Руководителями ШМО и учителями-предметниками   сделан обстоятельный анализ результатов этих работ и в новом учебном году будут  приняты меры по устранению недостатков.</w:t>
      </w:r>
    </w:p>
    <w:p w:rsidR="00CF2C08" w:rsidRPr="00CF2C08" w:rsidRDefault="00CF2C08" w:rsidP="00EB5B53">
      <w:pPr>
        <w:spacing w:after="0" w:line="240" w:lineRule="auto"/>
        <w:contextualSpacing/>
        <w:jc w:val="both"/>
        <w:rPr>
          <w:rFonts w:ascii="Times New Roman" w:hAnsi="Times New Roman"/>
          <w:sz w:val="28"/>
          <w:szCs w:val="28"/>
          <w:lang w:eastAsia="ar-SA"/>
        </w:rPr>
      </w:pPr>
      <w:r w:rsidRPr="00CF2C08">
        <w:rPr>
          <w:rFonts w:ascii="Times New Roman" w:hAnsi="Times New Roman"/>
          <w:sz w:val="28"/>
          <w:szCs w:val="28"/>
          <w:lang w:eastAsia="ar-SA"/>
        </w:rPr>
        <w:t>Результативность работы школьного коллектива можно проследить по  результатам итоговой аттестации.</w:t>
      </w:r>
    </w:p>
    <w:p w:rsidR="00CF2C08" w:rsidRPr="00CF2C08" w:rsidRDefault="00CF2C08" w:rsidP="00EB5B53">
      <w:pPr>
        <w:spacing w:after="0" w:line="240" w:lineRule="auto"/>
        <w:contextualSpacing/>
        <w:jc w:val="both"/>
        <w:rPr>
          <w:rFonts w:ascii="Times New Roman" w:hAnsi="Times New Roman"/>
          <w:sz w:val="28"/>
          <w:szCs w:val="28"/>
          <w:lang w:eastAsia="ar-SA"/>
        </w:rPr>
      </w:pPr>
      <w:r w:rsidRPr="00CF2C08">
        <w:rPr>
          <w:rFonts w:ascii="Times New Roman" w:hAnsi="Times New Roman"/>
          <w:color w:val="00B050"/>
          <w:sz w:val="28"/>
          <w:szCs w:val="28"/>
          <w:lang w:eastAsia="ar-SA"/>
        </w:rPr>
        <w:t xml:space="preserve">  </w:t>
      </w:r>
      <w:r w:rsidRPr="00CF2C08">
        <w:rPr>
          <w:rFonts w:ascii="Times New Roman" w:hAnsi="Times New Roman"/>
          <w:sz w:val="28"/>
          <w:szCs w:val="28"/>
          <w:lang w:eastAsia="ar-SA"/>
        </w:rPr>
        <w:t>Государственная итоговая аттестация проведена в установленные сроки в соответствии с нормативно – правовыми документами, федерального, регионального, муниципального и школьного уровней. Анализ результатов учебных достижений выпускников 9,11 классов  дан в таблицах.</w:t>
      </w:r>
    </w:p>
    <w:p w:rsidR="00CF2C08" w:rsidRPr="00CF2C08" w:rsidRDefault="00CF2C08" w:rsidP="00EB5B53">
      <w:pPr>
        <w:spacing w:after="0" w:line="240" w:lineRule="auto"/>
        <w:contextualSpacing/>
        <w:jc w:val="both"/>
        <w:rPr>
          <w:rFonts w:ascii="Times New Roman" w:hAnsi="Times New Roman"/>
          <w:sz w:val="28"/>
          <w:szCs w:val="28"/>
          <w:lang w:eastAsia="ar-SA"/>
        </w:rPr>
      </w:pPr>
      <w:r w:rsidRPr="00CF2C08">
        <w:rPr>
          <w:rFonts w:ascii="Times New Roman" w:hAnsi="Times New Roman"/>
          <w:sz w:val="28"/>
          <w:szCs w:val="28"/>
          <w:lang w:eastAsia="ar-SA"/>
        </w:rPr>
        <w:t xml:space="preserve">       В 9 классах обучалось 51 ученик</w:t>
      </w:r>
      <w:proofErr w:type="gramStart"/>
      <w:r w:rsidRPr="00CF2C08">
        <w:rPr>
          <w:rFonts w:ascii="Times New Roman" w:hAnsi="Times New Roman"/>
          <w:sz w:val="28"/>
          <w:szCs w:val="28"/>
          <w:lang w:eastAsia="ar-SA"/>
        </w:rPr>
        <w:t xml:space="preserve"> ,</w:t>
      </w:r>
      <w:proofErr w:type="gramEnd"/>
      <w:r w:rsidRPr="00CF2C08">
        <w:rPr>
          <w:rFonts w:ascii="Times New Roman" w:hAnsi="Times New Roman"/>
          <w:sz w:val="28"/>
          <w:szCs w:val="28"/>
          <w:lang w:eastAsia="ar-SA"/>
        </w:rPr>
        <w:t xml:space="preserve"> из них 3 учащихся обучались по специальной (коррекционной) программе 7 вида. 51 учащийся   9 классов были допущены к государственной итоговой аттестации и прошли ее   в основные сроки, трое  из них получили аттестат с отличием  .</w:t>
      </w:r>
    </w:p>
    <w:p w:rsidR="00CF2C08" w:rsidRPr="00CF2C08" w:rsidRDefault="00CF2C08" w:rsidP="00EB5B53">
      <w:pPr>
        <w:spacing w:after="0" w:line="240" w:lineRule="auto"/>
        <w:contextualSpacing/>
        <w:jc w:val="both"/>
        <w:rPr>
          <w:rFonts w:ascii="Times New Roman" w:hAnsi="Times New Roman"/>
          <w:sz w:val="28"/>
          <w:szCs w:val="28"/>
          <w:lang w:eastAsia="ar-SA"/>
        </w:rPr>
      </w:pPr>
      <w:r w:rsidRPr="00CF2C08">
        <w:rPr>
          <w:rFonts w:ascii="Times New Roman" w:hAnsi="Times New Roman"/>
          <w:sz w:val="28"/>
          <w:szCs w:val="28"/>
          <w:lang w:eastAsia="ar-SA"/>
        </w:rPr>
        <w:t xml:space="preserve"> Аттестаты  о среднем общем образовании получили 30 выпускник  из них  1 с  отличием</w:t>
      </w:r>
      <w:proofErr w:type="gramStart"/>
      <w:r w:rsidRPr="00CF2C08">
        <w:rPr>
          <w:rFonts w:ascii="Times New Roman" w:hAnsi="Times New Roman"/>
          <w:sz w:val="28"/>
          <w:szCs w:val="28"/>
          <w:lang w:eastAsia="ar-SA"/>
        </w:rPr>
        <w:t xml:space="preserve"> .</w:t>
      </w:r>
      <w:proofErr w:type="gramEnd"/>
    </w:p>
    <w:p w:rsidR="00CF2C08" w:rsidRPr="00CF2C08" w:rsidRDefault="00CF2C08" w:rsidP="00EB5B53">
      <w:pPr>
        <w:spacing w:after="0" w:line="240" w:lineRule="auto"/>
        <w:contextualSpacing/>
        <w:jc w:val="both"/>
        <w:rPr>
          <w:rFonts w:ascii="Times New Roman" w:hAnsi="Times New Roman"/>
          <w:color w:val="FF0000"/>
          <w:sz w:val="28"/>
          <w:szCs w:val="28"/>
          <w:lang w:eastAsia="ar-SA"/>
        </w:rPr>
      </w:pPr>
      <w:r w:rsidRPr="00CF2C08">
        <w:rPr>
          <w:rFonts w:ascii="Times New Roman" w:hAnsi="Times New Roman"/>
          <w:sz w:val="28"/>
          <w:szCs w:val="28"/>
          <w:lang w:eastAsia="ar-SA"/>
        </w:rPr>
        <w:lastRenderedPageBreak/>
        <w:t xml:space="preserve"> 7   выпускников школы, обучавшиеся по специальной (коррекционной) программе 8 вида сдали успешно экзамен по трудовому обучению</w:t>
      </w:r>
      <w:r w:rsidRPr="00CF2C08">
        <w:rPr>
          <w:rFonts w:ascii="Times New Roman" w:hAnsi="Times New Roman"/>
          <w:color w:val="FF0000"/>
          <w:sz w:val="28"/>
          <w:szCs w:val="28"/>
          <w:lang w:eastAsia="ar-SA"/>
        </w:rPr>
        <w:t>.</w:t>
      </w:r>
    </w:p>
    <w:tbl>
      <w:tblPr>
        <w:tblW w:w="11490" w:type="dxa"/>
        <w:tblInd w:w="-318" w:type="dxa"/>
        <w:tblLayout w:type="fixed"/>
        <w:tblLook w:val="04A0" w:firstRow="1" w:lastRow="0" w:firstColumn="1" w:lastColumn="0" w:noHBand="0" w:noVBand="1"/>
      </w:tblPr>
      <w:tblGrid>
        <w:gridCol w:w="11490"/>
      </w:tblGrid>
      <w:tr w:rsidR="00CF2C08" w:rsidTr="00CF2C08">
        <w:trPr>
          <w:trHeight w:val="270"/>
        </w:trPr>
        <w:tc>
          <w:tcPr>
            <w:tcW w:w="11483" w:type="dxa"/>
            <w:noWrap/>
            <w:vAlign w:val="bottom"/>
            <w:hideMark/>
          </w:tcPr>
          <w:p w:rsidR="00CF2C08" w:rsidRPr="00CF2C08" w:rsidRDefault="00CF2C08" w:rsidP="00EB5B53">
            <w:pPr>
              <w:spacing w:after="0" w:line="240" w:lineRule="auto"/>
              <w:contextualSpacing/>
              <w:jc w:val="both"/>
              <w:rPr>
                <w:rFonts w:cs="Times New Roman"/>
                <w:sz w:val="28"/>
                <w:szCs w:val="28"/>
              </w:rPr>
            </w:pPr>
          </w:p>
        </w:tc>
      </w:tr>
      <w:tr w:rsidR="00CF2C08" w:rsidTr="00CF2C08">
        <w:trPr>
          <w:trHeight w:val="270"/>
        </w:trPr>
        <w:tc>
          <w:tcPr>
            <w:tcW w:w="11483" w:type="dxa"/>
            <w:noWrap/>
            <w:vAlign w:val="bottom"/>
            <w:hideMark/>
          </w:tcPr>
          <w:p w:rsidR="0069552B" w:rsidRDefault="00CF2C08" w:rsidP="00EB5B53">
            <w:pPr>
              <w:spacing w:after="0" w:line="240" w:lineRule="auto"/>
              <w:contextualSpacing/>
              <w:jc w:val="both"/>
              <w:rPr>
                <w:rFonts w:ascii="Times New Roman" w:eastAsia="Times New Roman" w:hAnsi="Times New Roman"/>
                <w:b/>
                <w:sz w:val="28"/>
                <w:szCs w:val="28"/>
                <w:lang w:eastAsia="ru-RU"/>
              </w:rPr>
            </w:pPr>
            <w:r w:rsidRPr="00CF2C08">
              <w:rPr>
                <w:rFonts w:ascii="Times New Roman" w:eastAsia="Times New Roman" w:hAnsi="Times New Roman"/>
                <w:b/>
                <w:sz w:val="28"/>
                <w:szCs w:val="28"/>
                <w:lang w:eastAsia="ru-RU"/>
              </w:rPr>
              <w:t xml:space="preserve">Организация и проведение аттестации выпускников IX классов </w:t>
            </w:r>
          </w:p>
          <w:p w:rsidR="00CF2C08" w:rsidRPr="00CF2C08" w:rsidRDefault="00CF2C08" w:rsidP="00EB5B53">
            <w:pPr>
              <w:spacing w:after="0" w:line="240" w:lineRule="auto"/>
              <w:contextualSpacing/>
              <w:jc w:val="both"/>
              <w:rPr>
                <w:rFonts w:ascii="Times New Roman" w:eastAsia="Times New Roman" w:hAnsi="Times New Roman" w:cs="Times New Roman"/>
                <w:b/>
                <w:sz w:val="28"/>
                <w:szCs w:val="28"/>
                <w:lang w:eastAsia="ru-RU"/>
              </w:rPr>
            </w:pPr>
            <w:r w:rsidRPr="00CF2C08">
              <w:rPr>
                <w:rFonts w:ascii="Times New Roman" w:eastAsia="Times New Roman" w:hAnsi="Times New Roman"/>
                <w:b/>
                <w:sz w:val="28"/>
                <w:szCs w:val="28"/>
                <w:lang w:eastAsia="ru-RU"/>
              </w:rPr>
              <w:t>общеобразовательных учреждений</w:t>
            </w:r>
          </w:p>
        </w:tc>
      </w:tr>
      <w:tr w:rsidR="00CF2C08" w:rsidTr="00CF2C08">
        <w:trPr>
          <w:trHeight w:val="270"/>
        </w:trPr>
        <w:tc>
          <w:tcPr>
            <w:tcW w:w="11483" w:type="dxa"/>
            <w:noWrap/>
            <w:vAlign w:val="bottom"/>
            <w:hideMark/>
          </w:tcPr>
          <w:tbl>
            <w:tblPr>
              <w:tblW w:w="10007" w:type="dxa"/>
              <w:tblLayout w:type="fixed"/>
              <w:tblLook w:val="04A0" w:firstRow="1" w:lastRow="0" w:firstColumn="1" w:lastColumn="0" w:noHBand="0" w:noVBand="1"/>
            </w:tblPr>
            <w:tblGrid>
              <w:gridCol w:w="1589"/>
              <w:gridCol w:w="1123"/>
              <w:gridCol w:w="1442"/>
              <w:gridCol w:w="1034"/>
              <w:gridCol w:w="1482"/>
              <w:gridCol w:w="928"/>
              <w:gridCol w:w="1275"/>
              <w:gridCol w:w="1134"/>
            </w:tblGrid>
            <w:tr w:rsidR="00CF2C08" w:rsidTr="00CF2C08">
              <w:trPr>
                <w:trHeight w:val="1080"/>
              </w:trPr>
              <w:tc>
                <w:tcPr>
                  <w:tcW w:w="1589" w:type="dxa"/>
                  <w:vMerge w:val="restart"/>
                  <w:tcBorders>
                    <w:top w:val="single" w:sz="8" w:space="0" w:color="auto"/>
                    <w:left w:val="single" w:sz="4" w:space="0" w:color="auto"/>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Наименование общеобразовательного предмета*</w:t>
                  </w:r>
                </w:p>
              </w:tc>
              <w:tc>
                <w:tcPr>
                  <w:tcW w:w="3599" w:type="dxa"/>
                  <w:gridSpan w:val="3"/>
                  <w:tcBorders>
                    <w:top w:val="single" w:sz="8" w:space="0" w:color="auto"/>
                    <w:left w:val="nil"/>
                    <w:bottom w:val="single" w:sz="8" w:space="0" w:color="auto"/>
                    <w:right w:val="nil"/>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Выпускники, проходившие аттестацию в ГВЭ</w:t>
                  </w:r>
                </w:p>
              </w:tc>
              <w:tc>
                <w:tcPr>
                  <w:tcW w:w="3685" w:type="dxa"/>
                  <w:gridSpan w:val="3"/>
                  <w:tcBorders>
                    <w:top w:val="single" w:sz="8" w:space="0" w:color="auto"/>
                    <w:left w:val="single" w:sz="8" w:space="0" w:color="auto"/>
                    <w:bottom w:val="single" w:sz="8" w:space="0" w:color="auto"/>
                    <w:right w:val="single" w:sz="8"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Выпускники, проходившие аттестацию                            в форме ОГЭ</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Количество выпускников, получивших аттестат </w:t>
                  </w:r>
                  <w:proofErr w:type="gramStart"/>
                  <w:r>
                    <w:rPr>
                      <w:rFonts w:ascii="Times New Roman" w:eastAsia="Times New Roman" w:hAnsi="Times New Roman"/>
                      <w:b/>
                      <w:bCs/>
                      <w:sz w:val="24"/>
                      <w:szCs w:val="24"/>
                      <w:lang w:eastAsia="ru-RU"/>
                    </w:rPr>
                    <w:t>о б</w:t>
                  </w:r>
                  <w:proofErr w:type="gramEnd"/>
                  <w:r>
                    <w:rPr>
                      <w:rFonts w:ascii="Times New Roman" w:eastAsia="Times New Roman" w:hAnsi="Times New Roman"/>
                      <w:b/>
                      <w:bCs/>
                      <w:sz w:val="24"/>
                      <w:szCs w:val="24"/>
                      <w:lang w:eastAsia="ru-RU"/>
                    </w:rPr>
                    <w:t xml:space="preserve"> основном общем образовании (чел.)</w:t>
                  </w:r>
                </w:p>
              </w:tc>
            </w:tr>
            <w:tr w:rsidR="00CF2C08" w:rsidTr="00CF2C08">
              <w:trPr>
                <w:trHeight w:val="1290"/>
              </w:trPr>
              <w:tc>
                <w:tcPr>
                  <w:tcW w:w="1589" w:type="dxa"/>
                  <w:vMerge/>
                  <w:tcBorders>
                    <w:top w:val="single" w:sz="8" w:space="0" w:color="auto"/>
                    <w:left w:val="single" w:sz="4" w:space="0" w:color="auto"/>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c>
                <w:tcPr>
                  <w:tcW w:w="1123" w:type="dxa"/>
                  <w:tcBorders>
                    <w:top w:val="nil"/>
                    <w:left w:val="nil"/>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количество </w:t>
                  </w:r>
                  <w:proofErr w:type="gramStart"/>
                  <w:r>
                    <w:rPr>
                      <w:rFonts w:ascii="Times New Roman" w:eastAsia="Times New Roman" w:hAnsi="Times New Roman"/>
                      <w:b/>
                      <w:bCs/>
                      <w:sz w:val="24"/>
                      <w:szCs w:val="24"/>
                      <w:lang w:eastAsia="ru-RU"/>
                    </w:rPr>
                    <w:t>сдававших</w:t>
                  </w:r>
                  <w:proofErr w:type="gramEnd"/>
                  <w:r>
                    <w:rPr>
                      <w:rFonts w:ascii="Times New Roman" w:eastAsia="Times New Roman" w:hAnsi="Times New Roman"/>
                      <w:b/>
                      <w:bCs/>
                      <w:sz w:val="24"/>
                      <w:szCs w:val="24"/>
                      <w:lang w:eastAsia="ru-RU"/>
                    </w:rPr>
                    <w:t xml:space="preserve"> экзамены</w:t>
                  </w:r>
                </w:p>
              </w:tc>
              <w:tc>
                <w:tcPr>
                  <w:tcW w:w="1442" w:type="dxa"/>
                  <w:tcBorders>
                    <w:top w:val="nil"/>
                    <w:left w:val="nil"/>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количество выпускников, успешно сдавших</w:t>
                  </w:r>
                </w:p>
              </w:tc>
              <w:tc>
                <w:tcPr>
                  <w:tcW w:w="1034" w:type="dxa"/>
                  <w:tcBorders>
                    <w:top w:val="nil"/>
                    <w:left w:val="nil"/>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количество выпускников, успешно пересдавших </w:t>
                  </w:r>
                </w:p>
              </w:tc>
              <w:tc>
                <w:tcPr>
                  <w:tcW w:w="1482" w:type="dxa"/>
                  <w:tcBorders>
                    <w:top w:val="nil"/>
                    <w:left w:val="nil"/>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количество </w:t>
                  </w:r>
                  <w:proofErr w:type="gramStart"/>
                  <w:r>
                    <w:rPr>
                      <w:rFonts w:ascii="Times New Roman" w:eastAsia="Times New Roman" w:hAnsi="Times New Roman"/>
                      <w:b/>
                      <w:bCs/>
                      <w:sz w:val="24"/>
                      <w:szCs w:val="24"/>
                      <w:lang w:eastAsia="ru-RU"/>
                    </w:rPr>
                    <w:t>сдававших</w:t>
                  </w:r>
                  <w:proofErr w:type="gramEnd"/>
                  <w:r>
                    <w:rPr>
                      <w:rFonts w:ascii="Times New Roman" w:eastAsia="Times New Roman" w:hAnsi="Times New Roman"/>
                      <w:b/>
                      <w:bCs/>
                      <w:sz w:val="24"/>
                      <w:szCs w:val="24"/>
                      <w:lang w:eastAsia="ru-RU"/>
                    </w:rPr>
                    <w:t xml:space="preserve"> экзамены</w:t>
                  </w:r>
                </w:p>
              </w:tc>
              <w:tc>
                <w:tcPr>
                  <w:tcW w:w="928" w:type="dxa"/>
                  <w:tcBorders>
                    <w:top w:val="nil"/>
                    <w:left w:val="nil"/>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количество выпускников, успешно сдавших</w:t>
                  </w:r>
                </w:p>
              </w:tc>
              <w:tc>
                <w:tcPr>
                  <w:tcW w:w="1275" w:type="dxa"/>
                  <w:tcBorders>
                    <w:top w:val="nil"/>
                    <w:left w:val="nil"/>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количество выпускников, успешно пересдавших </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270"/>
              </w:trPr>
              <w:tc>
                <w:tcPr>
                  <w:tcW w:w="1589" w:type="dxa"/>
                  <w:tcBorders>
                    <w:top w:val="nil"/>
                    <w:left w:val="single" w:sz="4" w:space="0" w:color="auto"/>
                    <w:bottom w:val="nil"/>
                    <w:right w:val="single" w:sz="8"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3</w:t>
                  </w:r>
                </w:p>
              </w:tc>
              <w:tc>
                <w:tcPr>
                  <w:tcW w:w="1123" w:type="dxa"/>
                  <w:tcBorders>
                    <w:top w:val="nil"/>
                    <w:left w:val="nil"/>
                    <w:bottom w:val="nil"/>
                    <w:right w:val="single" w:sz="8"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4</w:t>
                  </w:r>
                </w:p>
              </w:tc>
              <w:tc>
                <w:tcPr>
                  <w:tcW w:w="1442" w:type="dxa"/>
                  <w:tcBorders>
                    <w:top w:val="nil"/>
                    <w:left w:val="nil"/>
                    <w:bottom w:val="nil"/>
                    <w:right w:val="single" w:sz="8"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5</w:t>
                  </w:r>
                </w:p>
              </w:tc>
              <w:tc>
                <w:tcPr>
                  <w:tcW w:w="1034" w:type="dxa"/>
                  <w:tcBorders>
                    <w:top w:val="nil"/>
                    <w:left w:val="nil"/>
                    <w:bottom w:val="nil"/>
                    <w:right w:val="single" w:sz="8"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w:t>
                  </w:r>
                </w:p>
              </w:tc>
              <w:tc>
                <w:tcPr>
                  <w:tcW w:w="1482" w:type="dxa"/>
                  <w:tcBorders>
                    <w:top w:val="nil"/>
                    <w:left w:val="nil"/>
                    <w:bottom w:val="nil"/>
                    <w:right w:val="single" w:sz="8"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w:t>
                  </w:r>
                </w:p>
              </w:tc>
              <w:tc>
                <w:tcPr>
                  <w:tcW w:w="928" w:type="dxa"/>
                  <w:tcBorders>
                    <w:top w:val="nil"/>
                    <w:left w:val="nil"/>
                    <w:bottom w:val="nil"/>
                    <w:right w:val="single" w:sz="8"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w:t>
                  </w:r>
                </w:p>
              </w:tc>
              <w:tc>
                <w:tcPr>
                  <w:tcW w:w="1275" w:type="dxa"/>
                  <w:tcBorders>
                    <w:top w:val="nil"/>
                    <w:left w:val="nil"/>
                    <w:bottom w:val="nil"/>
                    <w:right w:val="single" w:sz="8"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w:t>
                  </w:r>
                </w:p>
              </w:tc>
              <w:tc>
                <w:tcPr>
                  <w:tcW w:w="1134" w:type="dxa"/>
                  <w:tcBorders>
                    <w:top w:val="nil"/>
                    <w:left w:val="nil"/>
                    <w:bottom w:val="nil"/>
                    <w:right w:val="single" w:sz="8"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w:t>
                  </w:r>
                </w:p>
              </w:tc>
            </w:tr>
            <w:tr w:rsidR="00CF2C08" w:rsidTr="00CF2C08">
              <w:trPr>
                <w:trHeight w:val="380"/>
              </w:trPr>
              <w:tc>
                <w:tcPr>
                  <w:tcW w:w="1589" w:type="dxa"/>
                  <w:tcBorders>
                    <w:top w:val="single" w:sz="8" w:space="0" w:color="auto"/>
                    <w:left w:val="single" w:sz="4" w:space="0" w:color="auto"/>
                    <w:bottom w:val="single" w:sz="4" w:space="0" w:color="auto"/>
                    <w:right w:val="single" w:sz="4" w:space="0" w:color="auto"/>
                  </w:tcBorders>
                  <w:noWrap/>
                  <w:vAlign w:val="bottom"/>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русский язык</w:t>
                  </w:r>
                </w:p>
              </w:tc>
              <w:tc>
                <w:tcPr>
                  <w:tcW w:w="1123" w:type="dxa"/>
                  <w:noWrap/>
                  <w:vAlign w:val="bottom"/>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1442" w:type="dxa"/>
                  <w:tcBorders>
                    <w:top w:val="single" w:sz="8" w:space="0" w:color="auto"/>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1034" w:type="dxa"/>
                  <w:tcBorders>
                    <w:top w:val="single" w:sz="8" w:space="0" w:color="auto"/>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single" w:sz="8" w:space="0" w:color="auto"/>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w:t>
                  </w:r>
                </w:p>
              </w:tc>
              <w:tc>
                <w:tcPr>
                  <w:tcW w:w="928" w:type="dxa"/>
                  <w:tcBorders>
                    <w:top w:val="single" w:sz="8" w:space="0" w:color="auto"/>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48</w:t>
                  </w:r>
                </w:p>
              </w:tc>
              <w:tc>
                <w:tcPr>
                  <w:tcW w:w="1275" w:type="dxa"/>
                  <w:tcBorders>
                    <w:top w:val="single" w:sz="8" w:space="0" w:color="auto"/>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51</w:t>
                  </w: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математика</w:t>
                  </w:r>
                </w:p>
              </w:tc>
              <w:tc>
                <w:tcPr>
                  <w:tcW w:w="1123" w:type="dxa"/>
                  <w:tcBorders>
                    <w:top w:val="single" w:sz="8" w:space="0" w:color="auto"/>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43</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5</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биология</w:t>
                  </w:r>
                </w:p>
              </w:tc>
              <w:tc>
                <w:tcPr>
                  <w:tcW w:w="1123"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физика</w:t>
                  </w:r>
                </w:p>
              </w:tc>
              <w:tc>
                <w:tcPr>
                  <w:tcW w:w="1123"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химия</w:t>
                  </w:r>
                </w:p>
              </w:tc>
              <w:tc>
                <w:tcPr>
                  <w:tcW w:w="1123"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3</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география</w:t>
                  </w:r>
                </w:p>
              </w:tc>
              <w:tc>
                <w:tcPr>
                  <w:tcW w:w="1123"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sz w:val="24"/>
                      <w:szCs w:val="24"/>
                      <w:lang w:val="en-US" w:eastAsia="ru-RU"/>
                    </w:rPr>
                    <w:t>0</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история</w:t>
                  </w:r>
                </w:p>
              </w:tc>
              <w:tc>
                <w:tcPr>
                  <w:tcW w:w="1123"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sz w:val="24"/>
                      <w:szCs w:val="24"/>
                      <w:lang w:val="en-US" w:eastAsia="ru-RU"/>
                    </w:rPr>
                    <w:t>0</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обществознание</w:t>
                  </w:r>
                </w:p>
              </w:tc>
              <w:tc>
                <w:tcPr>
                  <w:tcW w:w="1123"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16</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информатика и ИКТ</w:t>
                  </w:r>
                </w:p>
              </w:tc>
              <w:tc>
                <w:tcPr>
                  <w:tcW w:w="1123"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sz w:val="24"/>
                      <w:szCs w:val="24"/>
                      <w:lang w:eastAsia="ru-RU"/>
                    </w:rPr>
                    <w:t>2</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r w:rsidR="00CF2C08" w:rsidTr="00CF2C08">
              <w:trPr>
                <w:trHeight w:val="300"/>
              </w:trPr>
              <w:tc>
                <w:tcPr>
                  <w:tcW w:w="1589" w:type="dxa"/>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английский язык</w:t>
                  </w:r>
                </w:p>
              </w:tc>
              <w:tc>
                <w:tcPr>
                  <w:tcW w:w="1123"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4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034"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1482"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928"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3</w:t>
                  </w:r>
                </w:p>
              </w:tc>
              <w:tc>
                <w:tcPr>
                  <w:tcW w:w="1275" w:type="dxa"/>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p>
              </w:tc>
            </w:tr>
          </w:tbl>
          <w:p w:rsidR="00CF2C08" w:rsidRDefault="00CF2C08" w:rsidP="00EB5B53">
            <w:pPr>
              <w:spacing w:after="0" w:line="240" w:lineRule="auto"/>
              <w:contextualSpacing/>
              <w:jc w:val="both"/>
              <w:rPr>
                <w:rFonts w:cs="Times New Roman"/>
              </w:rPr>
            </w:pPr>
          </w:p>
        </w:tc>
      </w:tr>
    </w:tbl>
    <w:p w:rsidR="00CF2C08" w:rsidRDefault="00CF2C08" w:rsidP="00EB5B53">
      <w:pPr>
        <w:spacing w:after="0" w:line="240" w:lineRule="auto"/>
        <w:contextualSpacing/>
        <w:jc w:val="both"/>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089"/>
        <w:gridCol w:w="604"/>
        <w:gridCol w:w="536"/>
        <w:gridCol w:w="657"/>
        <w:gridCol w:w="483"/>
        <w:gridCol w:w="604"/>
        <w:gridCol w:w="536"/>
        <w:gridCol w:w="450"/>
        <w:gridCol w:w="365"/>
        <w:gridCol w:w="450"/>
        <w:gridCol w:w="396"/>
        <w:gridCol w:w="563"/>
        <w:gridCol w:w="417"/>
        <w:gridCol w:w="1252"/>
        <w:gridCol w:w="721"/>
        <w:gridCol w:w="1188"/>
      </w:tblGrid>
      <w:tr w:rsidR="00CF2C08" w:rsidTr="00CF23EB">
        <w:trPr>
          <w:trHeight w:val="570"/>
        </w:trPr>
        <w:tc>
          <w:tcPr>
            <w:tcW w:w="0" w:type="auto"/>
            <w:gridSpan w:val="16"/>
            <w:vMerge w:val="restart"/>
            <w:vAlign w:val="center"/>
            <w:hideMark/>
          </w:tcPr>
          <w:p w:rsidR="00CF2C08" w:rsidRPr="00CF2C08" w:rsidRDefault="00CF2C08" w:rsidP="00CF23EB">
            <w:pPr>
              <w:spacing w:after="0" w:line="240" w:lineRule="auto"/>
              <w:ind w:left="33" w:right="-618"/>
              <w:contextualSpacing/>
              <w:jc w:val="both"/>
              <w:rPr>
                <w:rFonts w:ascii="Times New Roman" w:eastAsia="Calibri" w:hAnsi="Times New Roman" w:cs="Times New Roman"/>
                <w:b/>
                <w:sz w:val="28"/>
                <w:szCs w:val="28"/>
                <w:lang w:eastAsia="ru-RU"/>
              </w:rPr>
            </w:pPr>
            <w:r w:rsidRPr="00CF2C08">
              <w:rPr>
                <w:rFonts w:ascii="Times New Roman" w:hAnsi="Times New Roman"/>
                <w:b/>
                <w:sz w:val="28"/>
                <w:szCs w:val="28"/>
                <w:lang w:eastAsia="ru-RU"/>
              </w:rPr>
              <w:t>Информация о выпускниках IX классов, получивших аттестат с отличием</w:t>
            </w:r>
          </w:p>
        </w:tc>
      </w:tr>
      <w:tr w:rsidR="00CF2C08" w:rsidTr="00CF23EB">
        <w:trPr>
          <w:trHeight w:val="405"/>
        </w:trPr>
        <w:tc>
          <w:tcPr>
            <w:tcW w:w="0" w:type="auto"/>
            <w:gridSpan w:val="16"/>
            <w:vMerge/>
            <w:vAlign w:val="center"/>
            <w:hideMark/>
          </w:tcPr>
          <w:p w:rsidR="00CF2C08" w:rsidRDefault="00CF2C08" w:rsidP="00EB5B53">
            <w:pPr>
              <w:spacing w:after="0" w:line="240" w:lineRule="auto"/>
              <w:contextualSpacing/>
              <w:jc w:val="both"/>
              <w:rPr>
                <w:rFonts w:ascii="Times New Roman" w:eastAsia="Calibri" w:hAnsi="Times New Roman" w:cs="Times New Roman"/>
                <w:b/>
                <w:sz w:val="24"/>
                <w:szCs w:val="24"/>
                <w:lang w:eastAsia="ru-RU"/>
              </w:rPr>
            </w:pPr>
          </w:p>
        </w:tc>
      </w:tr>
      <w:tr w:rsidR="00CF2C08" w:rsidTr="00CF23EB">
        <w:trPr>
          <w:trHeight w:val="945"/>
        </w:trPr>
        <w:tc>
          <w:tcPr>
            <w:tcW w:w="0" w:type="auto"/>
            <w:vMerge w:val="restart"/>
            <w:tcBorders>
              <w:top w:val="single" w:sz="4" w:space="0" w:color="auto"/>
              <w:left w:val="single" w:sz="4" w:space="0" w:color="auto"/>
              <w:bottom w:val="nil"/>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Количество участвующих в ГИА</w:t>
            </w:r>
          </w:p>
        </w:tc>
        <w:tc>
          <w:tcPr>
            <w:tcW w:w="0" w:type="auto"/>
            <w:gridSpan w:val="2"/>
            <w:vMerge w:val="restart"/>
            <w:tcBorders>
              <w:top w:val="single" w:sz="4" w:space="0" w:color="auto"/>
              <w:left w:val="single" w:sz="4" w:space="0" w:color="auto"/>
              <w:bottom w:val="single" w:sz="4" w:space="0" w:color="000000"/>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Выпускники, претенденты на аттестат с отличием</w:t>
            </w:r>
          </w:p>
        </w:tc>
        <w:tc>
          <w:tcPr>
            <w:tcW w:w="0" w:type="auto"/>
            <w:gridSpan w:val="2"/>
            <w:vMerge w:val="restart"/>
            <w:tcBorders>
              <w:top w:val="single" w:sz="4" w:space="0" w:color="auto"/>
              <w:left w:val="single" w:sz="4" w:space="0" w:color="auto"/>
              <w:bottom w:val="nil"/>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 xml:space="preserve">Выпускники, претенденты на получение аттестата с отличием, получившие </w:t>
            </w:r>
            <w:r>
              <w:rPr>
                <w:rFonts w:ascii="Times New Roman" w:eastAsia="Times New Roman" w:hAnsi="Times New Roman"/>
                <w:bCs/>
                <w:sz w:val="24"/>
                <w:szCs w:val="24"/>
                <w:lang w:eastAsia="ru-RU"/>
              </w:rPr>
              <w:lastRenderedPageBreak/>
              <w:t>одну и более "2"</w:t>
            </w:r>
          </w:p>
        </w:tc>
        <w:tc>
          <w:tcPr>
            <w:tcW w:w="0" w:type="auto"/>
            <w:gridSpan w:val="2"/>
            <w:vMerge w:val="restart"/>
            <w:tcBorders>
              <w:top w:val="single" w:sz="4" w:space="0" w:color="auto"/>
              <w:left w:val="single" w:sz="4" w:space="0" w:color="auto"/>
              <w:bottom w:val="single" w:sz="4" w:space="0" w:color="000000"/>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lastRenderedPageBreak/>
              <w:t>Выпускники, получившие аттестат с отличием, от общего числа выпускников</w:t>
            </w:r>
          </w:p>
        </w:tc>
        <w:tc>
          <w:tcPr>
            <w:tcW w:w="0" w:type="auto"/>
            <w:gridSpan w:val="6"/>
            <w:tcBorders>
              <w:top w:val="single" w:sz="4" w:space="0" w:color="auto"/>
              <w:left w:val="nil"/>
              <w:bottom w:val="single" w:sz="4" w:space="0" w:color="auto"/>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Форма прохождения ГИА выпускников, получивших аттестат с отличием</w:t>
            </w:r>
          </w:p>
        </w:tc>
        <w:tc>
          <w:tcPr>
            <w:tcW w:w="0" w:type="auto"/>
            <w:gridSpan w:val="3"/>
            <w:tcBorders>
              <w:top w:val="single" w:sz="4" w:space="0" w:color="auto"/>
              <w:left w:val="nil"/>
              <w:bottom w:val="nil"/>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Количество призеров и победителей всероссийской олимпиады по предметам среди выпускников, получивших аттестат с отличием</w:t>
            </w:r>
          </w:p>
        </w:tc>
      </w:tr>
      <w:tr w:rsidR="00CF2C08" w:rsidTr="00CF23EB">
        <w:trPr>
          <w:trHeight w:val="630"/>
        </w:trPr>
        <w:tc>
          <w:tcPr>
            <w:tcW w:w="0" w:type="auto"/>
            <w:vMerge/>
            <w:tcBorders>
              <w:top w:val="single" w:sz="4" w:space="0" w:color="auto"/>
              <w:left w:val="single" w:sz="4" w:space="0" w:color="auto"/>
              <w:bottom w:val="nil"/>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p>
        </w:tc>
        <w:tc>
          <w:tcPr>
            <w:tcW w:w="0" w:type="auto"/>
            <w:gridSpan w:val="2"/>
            <w:vMerge/>
            <w:tcBorders>
              <w:top w:val="single" w:sz="4" w:space="0" w:color="auto"/>
              <w:left w:val="single" w:sz="4" w:space="0" w:color="auto"/>
              <w:bottom w:val="nil"/>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p>
        </w:tc>
        <w:tc>
          <w:tcPr>
            <w:tcW w:w="0" w:type="auto"/>
            <w:gridSpan w:val="2"/>
            <w:tcBorders>
              <w:top w:val="single" w:sz="4" w:space="0" w:color="auto"/>
              <w:left w:val="nil"/>
              <w:bottom w:val="single" w:sz="4" w:space="0" w:color="auto"/>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ГВЭ</w:t>
            </w:r>
          </w:p>
        </w:tc>
        <w:tc>
          <w:tcPr>
            <w:tcW w:w="0" w:type="auto"/>
            <w:gridSpan w:val="2"/>
            <w:tcBorders>
              <w:top w:val="single" w:sz="4" w:space="0" w:color="auto"/>
              <w:left w:val="nil"/>
              <w:bottom w:val="single" w:sz="4" w:space="0" w:color="auto"/>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ОГЭ</w:t>
            </w:r>
          </w:p>
        </w:tc>
        <w:tc>
          <w:tcPr>
            <w:tcW w:w="0" w:type="auto"/>
            <w:gridSpan w:val="2"/>
            <w:tcBorders>
              <w:top w:val="single" w:sz="4" w:space="0" w:color="auto"/>
              <w:left w:val="nil"/>
              <w:bottom w:val="single" w:sz="4" w:space="0" w:color="auto"/>
              <w:right w:val="single" w:sz="4" w:space="0" w:color="000000"/>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bCs/>
                <w:sz w:val="24"/>
                <w:szCs w:val="24"/>
                <w:lang w:eastAsia="ru-RU"/>
              </w:rPr>
              <w:t>совмещен-</w:t>
            </w:r>
            <w:proofErr w:type="spellStart"/>
            <w:r>
              <w:rPr>
                <w:rFonts w:ascii="Times New Roman" w:eastAsia="Times New Roman" w:hAnsi="Times New Roman"/>
                <w:bCs/>
                <w:sz w:val="24"/>
                <w:szCs w:val="24"/>
                <w:lang w:eastAsia="ru-RU"/>
              </w:rPr>
              <w:t>ная</w:t>
            </w:r>
            <w:proofErr w:type="spellEnd"/>
            <w:proofErr w:type="gramEnd"/>
          </w:p>
        </w:tc>
        <w:tc>
          <w:tcPr>
            <w:tcW w:w="0" w:type="auto"/>
            <w:tcBorders>
              <w:top w:val="single" w:sz="4" w:space="0" w:color="auto"/>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муниципальный</w:t>
            </w:r>
          </w:p>
        </w:tc>
        <w:tc>
          <w:tcPr>
            <w:tcW w:w="0" w:type="auto"/>
            <w:tcBorders>
              <w:top w:val="single" w:sz="4" w:space="0" w:color="auto"/>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краевой</w:t>
            </w:r>
          </w:p>
        </w:tc>
        <w:tc>
          <w:tcPr>
            <w:tcW w:w="0" w:type="auto"/>
            <w:tcBorders>
              <w:top w:val="single" w:sz="4" w:space="0" w:color="auto"/>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Всероссийский</w:t>
            </w:r>
          </w:p>
        </w:tc>
      </w:tr>
      <w:tr w:rsidR="00CF2C08" w:rsidTr="00CF23EB">
        <w:trPr>
          <w:trHeight w:val="800"/>
        </w:trPr>
        <w:tc>
          <w:tcPr>
            <w:tcW w:w="0" w:type="auto"/>
            <w:tcBorders>
              <w:top w:val="single" w:sz="4" w:space="0" w:color="auto"/>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lastRenderedPageBreak/>
              <w:t>чел.</w:t>
            </w:r>
          </w:p>
        </w:tc>
        <w:tc>
          <w:tcPr>
            <w:tcW w:w="0" w:type="auto"/>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чел</w:t>
            </w:r>
          </w:p>
        </w:tc>
        <w:tc>
          <w:tcPr>
            <w:tcW w:w="0" w:type="auto"/>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w:t>
            </w:r>
          </w:p>
        </w:tc>
        <w:tc>
          <w:tcPr>
            <w:tcW w:w="0" w:type="auto"/>
            <w:tcBorders>
              <w:top w:val="single" w:sz="4" w:space="0" w:color="auto"/>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чел.</w:t>
            </w:r>
          </w:p>
        </w:tc>
        <w:tc>
          <w:tcPr>
            <w:tcW w:w="0" w:type="auto"/>
            <w:tcBorders>
              <w:top w:val="single" w:sz="4" w:space="0" w:color="auto"/>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w:t>
            </w:r>
          </w:p>
        </w:tc>
        <w:tc>
          <w:tcPr>
            <w:tcW w:w="0" w:type="auto"/>
            <w:tcBorders>
              <w:top w:val="nil"/>
              <w:left w:val="nil"/>
              <w:bottom w:val="nil"/>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чел</w:t>
            </w:r>
          </w:p>
        </w:tc>
        <w:tc>
          <w:tcPr>
            <w:tcW w:w="0" w:type="auto"/>
            <w:tcBorders>
              <w:top w:val="nil"/>
              <w:left w:val="nil"/>
              <w:bottom w:val="nil"/>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чел</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чел</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чел</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чел.</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чел.</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t>чел.</w:t>
            </w:r>
          </w:p>
        </w:tc>
      </w:tr>
      <w:tr w:rsidR="00CF2C08" w:rsidTr="00CF23EB">
        <w:trPr>
          <w:cantSplit/>
          <w:trHeight w:val="1134"/>
        </w:trPr>
        <w:tc>
          <w:tcPr>
            <w:tcW w:w="0" w:type="auto"/>
            <w:tcBorders>
              <w:top w:val="nil"/>
              <w:left w:val="single" w:sz="4" w:space="0" w:color="auto"/>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w:t>
            </w:r>
          </w:p>
        </w:tc>
        <w:tc>
          <w:tcPr>
            <w:tcW w:w="0" w:type="auto"/>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0" w:type="auto"/>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w:t>
            </w:r>
          </w:p>
        </w:tc>
        <w:tc>
          <w:tcPr>
            <w:tcW w:w="0" w:type="auto"/>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0" w:type="auto"/>
            <w:tcBorders>
              <w:top w:val="nil"/>
              <w:left w:val="nil"/>
              <w:bottom w:val="single" w:sz="4" w:space="0" w:color="auto"/>
              <w:right w:val="single" w:sz="4" w:space="0" w:color="auto"/>
            </w:tcBorders>
            <w:vAlign w:val="center"/>
            <w:hideMark/>
          </w:tcPr>
          <w:p w:rsidR="00CF2C08" w:rsidRDefault="00CF2C08" w:rsidP="00EB5B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c>
          <w:tcPr>
            <w:tcW w:w="0" w:type="auto"/>
            <w:tcBorders>
              <w:top w:val="single" w:sz="4" w:space="0" w:color="auto"/>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5,9</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c>
          <w:tcPr>
            <w:tcW w:w="0" w:type="auto"/>
            <w:tcBorders>
              <w:top w:val="nil"/>
              <w:left w:val="nil"/>
              <w:bottom w:val="single" w:sz="4" w:space="0" w:color="auto"/>
              <w:right w:val="single" w:sz="4" w:space="0" w:color="auto"/>
            </w:tcBorders>
            <w:noWrap/>
            <w:textDirection w:val="btLr"/>
            <w:vAlign w:val="center"/>
            <w:hideMark/>
          </w:tcPr>
          <w:p w:rsidR="00CF2C08" w:rsidRDefault="00CF23EB" w:rsidP="00EB5B53">
            <w:pPr>
              <w:spacing w:after="0" w:line="240" w:lineRule="auto"/>
              <w:ind w:right="11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100</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c>
          <w:tcPr>
            <w:tcW w:w="0" w:type="auto"/>
            <w:tcBorders>
              <w:top w:val="nil"/>
              <w:left w:val="nil"/>
              <w:bottom w:val="single" w:sz="4" w:space="0" w:color="auto"/>
              <w:right w:val="single" w:sz="4" w:space="0" w:color="auto"/>
            </w:tcBorders>
            <w:noWrap/>
            <w:vAlign w:val="center"/>
            <w:hideMark/>
          </w:tcPr>
          <w:p w:rsidR="00CF2C08" w:rsidRDefault="00CF2C08" w:rsidP="00EB5B5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r>
    </w:tbl>
    <w:p w:rsidR="00CF2C08" w:rsidRDefault="00CF2C08" w:rsidP="00EB5B53">
      <w:pPr>
        <w:spacing w:after="0" w:line="240" w:lineRule="auto"/>
        <w:contextualSpacing/>
        <w:jc w:val="both"/>
        <w:rPr>
          <w:rFonts w:ascii="Times New Roman" w:eastAsia="Calibri" w:hAnsi="Times New Roman"/>
          <w:b/>
          <w:sz w:val="24"/>
          <w:szCs w:val="24"/>
        </w:rPr>
      </w:pPr>
    </w:p>
    <w:p w:rsidR="00CF2C08" w:rsidRDefault="00CF2C08" w:rsidP="00EB5B53">
      <w:pPr>
        <w:spacing w:after="0" w:line="240" w:lineRule="auto"/>
        <w:contextualSpacing/>
        <w:jc w:val="both"/>
        <w:rPr>
          <w:rFonts w:ascii="Times New Roman" w:hAnsi="Times New Roman"/>
          <w:b/>
          <w:sz w:val="24"/>
          <w:szCs w:val="24"/>
        </w:rPr>
      </w:pPr>
    </w:p>
    <w:p w:rsidR="00CF2C08" w:rsidRDefault="00CF2C08" w:rsidP="00EB5B53">
      <w:pPr>
        <w:spacing w:after="0" w:line="240" w:lineRule="auto"/>
        <w:contextualSpacing/>
        <w:jc w:val="both"/>
        <w:rPr>
          <w:rFonts w:ascii="Times New Roman" w:hAnsi="Times New Roman"/>
          <w:b/>
          <w:sz w:val="28"/>
          <w:szCs w:val="28"/>
        </w:rPr>
      </w:pPr>
      <w:r w:rsidRPr="00CF2C08">
        <w:rPr>
          <w:rFonts w:ascii="Times New Roman" w:hAnsi="Times New Roman"/>
          <w:b/>
          <w:sz w:val="28"/>
          <w:szCs w:val="28"/>
        </w:rPr>
        <w:t>Данные о сдаче ГИ</w:t>
      </w:r>
      <w:proofErr w:type="gramStart"/>
      <w:r w:rsidRPr="00CF2C08">
        <w:rPr>
          <w:rFonts w:ascii="Times New Roman" w:hAnsi="Times New Roman"/>
          <w:b/>
          <w:sz w:val="28"/>
          <w:szCs w:val="28"/>
        </w:rPr>
        <w:t>А(</w:t>
      </w:r>
      <w:proofErr w:type="gramEnd"/>
      <w:r w:rsidRPr="00CF2C08">
        <w:rPr>
          <w:rFonts w:ascii="Times New Roman" w:hAnsi="Times New Roman"/>
          <w:b/>
          <w:sz w:val="28"/>
          <w:szCs w:val="28"/>
        </w:rPr>
        <w:t>ОГЭ) выпускниками 9 классов  в 2015году</w:t>
      </w:r>
    </w:p>
    <w:p w:rsidR="00CF23EB" w:rsidRPr="00CF2C08" w:rsidRDefault="00CF23EB" w:rsidP="00EB5B53">
      <w:pPr>
        <w:spacing w:after="0" w:line="240" w:lineRule="auto"/>
        <w:contextualSpacing/>
        <w:jc w:val="both"/>
        <w:rPr>
          <w:rFonts w:ascii="Times New Roman" w:hAnsi="Times New Roman"/>
          <w:b/>
          <w:sz w:val="28"/>
          <w:szCs w:val="28"/>
        </w:rPr>
      </w:pPr>
    </w:p>
    <w:tbl>
      <w:tblPr>
        <w:tblStyle w:val="afc"/>
        <w:tblW w:w="0" w:type="auto"/>
        <w:tblInd w:w="489" w:type="dxa"/>
        <w:tblLook w:val="04A0" w:firstRow="1" w:lastRow="0" w:firstColumn="1" w:lastColumn="0" w:noHBand="0" w:noVBand="1"/>
      </w:tblPr>
      <w:tblGrid>
        <w:gridCol w:w="2325"/>
        <w:gridCol w:w="2031"/>
        <w:gridCol w:w="2726"/>
        <w:gridCol w:w="2281"/>
      </w:tblGrid>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Предмет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 xml:space="preserve">Кол-во </w:t>
            </w:r>
            <w:proofErr w:type="gramStart"/>
            <w:r>
              <w:rPr>
                <w:rFonts w:ascii="Times New Roman" w:hAnsi="Times New Roman"/>
                <w:sz w:val="24"/>
                <w:szCs w:val="24"/>
              </w:rPr>
              <w:t>сдававших</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Средний оценочный балл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08" w:rsidRDefault="00CF2C08" w:rsidP="00EB5B53">
            <w:pPr>
              <w:contextualSpacing/>
              <w:jc w:val="both"/>
              <w:rPr>
                <w:rFonts w:ascii="Times New Roman" w:eastAsia="Calibri" w:hAnsi="Times New Roman"/>
                <w:sz w:val="24"/>
                <w:szCs w:val="24"/>
              </w:rPr>
            </w:pPr>
            <w:r>
              <w:rPr>
                <w:rFonts w:ascii="Times New Roman" w:hAnsi="Times New Roman"/>
                <w:sz w:val="24"/>
                <w:szCs w:val="24"/>
              </w:rPr>
              <w:t>Максимальный балл</w:t>
            </w:r>
          </w:p>
          <w:p w:rsidR="00CF2C08" w:rsidRDefault="00CF2C08" w:rsidP="00EB5B53">
            <w:pPr>
              <w:contextualSpacing/>
              <w:jc w:val="both"/>
              <w:rPr>
                <w:rFonts w:ascii="Times New Roman" w:eastAsia="Calibri" w:hAnsi="Times New Roman" w:cs="Times New Roman"/>
                <w:sz w:val="24"/>
                <w:szCs w:val="24"/>
              </w:rPr>
            </w:pP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Математика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29</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39</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29</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Информатика и ИКТ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13</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24</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Английский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63</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Обществознание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35</w:t>
            </w:r>
          </w:p>
        </w:tc>
      </w:tr>
    </w:tbl>
    <w:p w:rsidR="00CF2C08" w:rsidRDefault="00CF2C08" w:rsidP="00EB5B53">
      <w:pPr>
        <w:spacing w:after="0" w:line="240" w:lineRule="auto"/>
        <w:contextualSpacing/>
        <w:jc w:val="both"/>
        <w:rPr>
          <w:rFonts w:ascii="Times New Roman" w:hAnsi="Times New Roman"/>
          <w:b/>
          <w:sz w:val="24"/>
          <w:szCs w:val="24"/>
        </w:rPr>
      </w:pPr>
    </w:p>
    <w:p w:rsidR="00CF2C08" w:rsidRDefault="00CF2C08" w:rsidP="00EB5B53">
      <w:pPr>
        <w:spacing w:after="0" w:line="240" w:lineRule="auto"/>
        <w:contextualSpacing/>
        <w:jc w:val="both"/>
        <w:rPr>
          <w:rFonts w:ascii="Times New Roman" w:hAnsi="Times New Roman"/>
          <w:b/>
          <w:sz w:val="24"/>
          <w:szCs w:val="24"/>
        </w:rPr>
      </w:pPr>
      <w:r w:rsidRPr="00CF2C08">
        <w:rPr>
          <w:rFonts w:ascii="Times New Roman" w:hAnsi="Times New Roman"/>
          <w:b/>
          <w:sz w:val="28"/>
          <w:szCs w:val="28"/>
        </w:rPr>
        <w:t>Данные</w:t>
      </w:r>
      <w:r>
        <w:rPr>
          <w:rFonts w:ascii="Times New Roman" w:hAnsi="Times New Roman"/>
          <w:b/>
          <w:sz w:val="24"/>
          <w:szCs w:val="24"/>
        </w:rPr>
        <w:t xml:space="preserve"> о сдаче ЕГЭ в 2015году</w:t>
      </w:r>
    </w:p>
    <w:p w:rsidR="00CF23EB" w:rsidRDefault="00CF23EB" w:rsidP="00EB5B53">
      <w:pPr>
        <w:spacing w:after="0" w:line="240" w:lineRule="auto"/>
        <w:contextualSpacing/>
        <w:jc w:val="both"/>
        <w:rPr>
          <w:rFonts w:ascii="Times New Roman" w:hAnsi="Times New Roman"/>
          <w:b/>
          <w:sz w:val="24"/>
          <w:szCs w:val="24"/>
        </w:rPr>
      </w:pPr>
    </w:p>
    <w:tbl>
      <w:tblPr>
        <w:tblStyle w:val="afc"/>
        <w:tblW w:w="0" w:type="auto"/>
        <w:tblLook w:val="04A0" w:firstRow="1" w:lastRow="0" w:firstColumn="1" w:lastColumn="0" w:noHBand="0" w:noVBand="1"/>
      </w:tblPr>
      <w:tblGrid>
        <w:gridCol w:w="3828"/>
        <w:gridCol w:w="2079"/>
        <w:gridCol w:w="1631"/>
        <w:gridCol w:w="2314"/>
      </w:tblGrid>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 xml:space="preserve">Предмет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 xml:space="preserve">Кол-во </w:t>
            </w:r>
            <w:proofErr w:type="gramStart"/>
            <w:r>
              <w:rPr>
                <w:rFonts w:ascii="Times New Roman" w:hAnsi="Times New Roman"/>
                <w:sz w:val="24"/>
                <w:szCs w:val="24"/>
              </w:rPr>
              <w:t>сдававших</w:t>
            </w:r>
            <w:proofErr w:type="gramEnd"/>
            <w:r>
              <w:rPr>
                <w:rFonts w:ascii="Times New Roman" w:hAnsi="Times New Roman"/>
                <w:sz w:val="24"/>
                <w:szCs w:val="24"/>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Средний балл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Максимальный балл</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Математика (базовый уровень)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5</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Математика (профильный уровень)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70</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67,9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92</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 xml:space="preserve">Физика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50,8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57</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 xml:space="preserve">Информатика и ИКТ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27</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84</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57,3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85</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42,8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49</w:t>
            </w:r>
          </w:p>
        </w:tc>
      </w:tr>
      <w:tr w:rsidR="00CF2C08" w:rsidTr="00CF2C0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 xml:space="preserve">Обществознание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52,4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08" w:rsidRDefault="00CF2C08" w:rsidP="00EB5B53">
            <w:pPr>
              <w:contextualSpacing/>
              <w:jc w:val="both"/>
              <w:rPr>
                <w:rFonts w:ascii="Times New Roman" w:eastAsia="Calibri" w:hAnsi="Times New Roman" w:cs="Times New Roman"/>
                <w:sz w:val="24"/>
                <w:szCs w:val="24"/>
              </w:rPr>
            </w:pPr>
            <w:r>
              <w:rPr>
                <w:rFonts w:ascii="Times New Roman" w:hAnsi="Times New Roman"/>
                <w:sz w:val="24"/>
                <w:szCs w:val="24"/>
              </w:rPr>
              <w:t>64</w:t>
            </w:r>
          </w:p>
        </w:tc>
      </w:tr>
    </w:tbl>
    <w:p w:rsidR="00CF2C08" w:rsidRDefault="00CF2C08" w:rsidP="00EB5B53">
      <w:pPr>
        <w:spacing w:after="0" w:line="240" w:lineRule="auto"/>
        <w:contextualSpacing/>
        <w:jc w:val="both"/>
        <w:rPr>
          <w:rFonts w:ascii="Times New Roman" w:eastAsia="Calibri" w:hAnsi="Times New Roman"/>
          <w:color w:val="00B050"/>
          <w:sz w:val="24"/>
          <w:szCs w:val="24"/>
          <w:lang w:eastAsia="ar-SA"/>
        </w:rPr>
      </w:pPr>
    </w:p>
    <w:p w:rsidR="00CF2C08" w:rsidRPr="00CF2C08" w:rsidRDefault="00CF2C08" w:rsidP="00EB5B53">
      <w:pPr>
        <w:spacing w:after="0" w:line="240" w:lineRule="auto"/>
        <w:contextualSpacing/>
        <w:jc w:val="both"/>
        <w:rPr>
          <w:rFonts w:ascii="Times New Roman" w:hAnsi="Times New Roman"/>
          <w:sz w:val="28"/>
          <w:szCs w:val="28"/>
          <w:lang w:eastAsia="ar-SA"/>
        </w:rPr>
      </w:pPr>
      <w:r>
        <w:rPr>
          <w:rFonts w:ascii="Times New Roman" w:hAnsi="Times New Roman"/>
          <w:sz w:val="24"/>
          <w:szCs w:val="24"/>
          <w:lang w:eastAsia="ar-SA"/>
        </w:rPr>
        <w:t xml:space="preserve"> </w:t>
      </w:r>
      <w:r w:rsidRPr="00CF2C08">
        <w:rPr>
          <w:rFonts w:ascii="Times New Roman" w:hAnsi="Times New Roman"/>
          <w:sz w:val="28"/>
          <w:szCs w:val="28"/>
          <w:lang w:eastAsia="ar-SA"/>
        </w:rPr>
        <w:t>Хочется отметить всех педагогов готовивших учащихся к итоговой аттестации:</w:t>
      </w:r>
    </w:p>
    <w:p w:rsidR="00CF2C08" w:rsidRPr="00CF2C08" w:rsidRDefault="00CF2C08" w:rsidP="00EB5B53">
      <w:pPr>
        <w:spacing w:after="0" w:line="240" w:lineRule="auto"/>
        <w:contextualSpacing/>
        <w:jc w:val="both"/>
        <w:rPr>
          <w:rFonts w:ascii="Times New Roman" w:hAnsi="Times New Roman"/>
          <w:sz w:val="28"/>
          <w:szCs w:val="28"/>
          <w:lang w:eastAsia="ar-SA"/>
        </w:rPr>
      </w:pPr>
      <w:r w:rsidRPr="00CF2C08">
        <w:rPr>
          <w:rFonts w:ascii="Times New Roman" w:hAnsi="Times New Roman"/>
          <w:sz w:val="28"/>
          <w:szCs w:val="28"/>
          <w:lang w:eastAsia="ar-SA"/>
        </w:rPr>
        <w:t xml:space="preserve"> Орешко О.И.., Пономаренко Ф.Г, Провоторова ВА, Маслеев АВ</w:t>
      </w:r>
      <w:proofErr w:type="gramStart"/>
      <w:r w:rsidRPr="00CF2C08">
        <w:rPr>
          <w:rFonts w:ascii="Times New Roman" w:hAnsi="Times New Roman"/>
          <w:sz w:val="28"/>
          <w:szCs w:val="28"/>
          <w:lang w:eastAsia="ar-SA"/>
        </w:rPr>
        <w:t xml:space="preserve"> ,</w:t>
      </w:r>
      <w:proofErr w:type="gramEnd"/>
      <w:r w:rsidRPr="00CF2C08">
        <w:rPr>
          <w:rFonts w:ascii="Times New Roman" w:hAnsi="Times New Roman"/>
          <w:sz w:val="28"/>
          <w:szCs w:val="28"/>
          <w:lang w:eastAsia="ar-SA"/>
        </w:rPr>
        <w:t xml:space="preserve">  Шворак НЮ, Коростелева </w:t>
      </w:r>
      <w:proofErr w:type="spellStart"/>
      <w:r w:rsidRPr="00CF2C08">
        <w:rPr>
          <w:rFonts w:ascii="Times New Roman" w:hAnsi="Times New Roman"/>
          <w:sz w:val="28"/>
          <w:szCs w:val="28"/>
          <w:lang w:eastAsia="ar-SA"/>
        </w:rPr>
        <w:t>НН,Боженко</w:t>
      </w:r>
      <w:proofErr w:type="spellEnd"/>
      <w:r w:rsidRPr="00CF2C08">
        <w:rPr>
          <w:rFonts w:ascii="Times New Roman" w:hAnsi="Times New Roman"/>
          <w:sz w:val="28"/>
          <w:szCs w:val="28"/>
          <w:lang w:eastAsia="ar-SA"/>
        </w:rPr>
        <w:t xml:space="preserve"> </w:t>
      </w:r>
      <w:proofErr w:type="spellStart"/>
      <w:r w:rsidRPr="00CF2C08">
        <w:rPr>
          <w:rFonts w:ascii="Times New Roman" w:hAnsi="Times New Roman"/>
          <w:sz w:val="28"/>
          <w:szCs w:val="28"/>
          <w:lang w:eastAsia="ar-SA"/>
        </w:rPr>
        <w:t>НГ,Смирнова</w:t>
      </w:r>
      <w:proofErr w:type="spellEnd"/>
      <w:r w:rsidRPr="00CF2C08">
        <w:rPr>
          <w:rFonts w:ascii="Times New Roman" w:hAnsi="Times New Roman"/>
          <w:sz w:val="28"/>
          <w:szCs w:val="28"/>
          <w:lang w:eastAsia="ar-SA"/>
        </w:rPr>
        <w:t xml:space="preserve"> Л.М., Климова Е.Ю, Милая О.Г., Ковалева С.М., Олийник НВ,  Павлова ГН.</w:t>
      </w:r>
    </w:p>
    <w:p w:rsidR="00CF2C08" w:rsidRPr="00CF2C08" w:rsidRDefault="00CF2C08" w:rsidP="00EB5B53">
      <w:pPr>
        <w:spacing w:after="0" w:line="240" w:lineRule="auto"/>
        <w:contextualSpacing/>
        <w:jc w:val="both"/>
        <w:rPr>
          <w:rFonts w:ascii="Times New Roman" w:hAnsi="Times New Roman"/>
          <w:sz w:val="28"/>
          <w:szCs w:val="28"/>
          <w:lang w:eastAsia="ar-SA"/>
        </w:rPr>
      </w:pPr>
      <w:r w:rsidRPr="00CF2C08">
        <w:rPr>
          <w:rFonts w:ascii="Times New Roman" w:hAnsi="Times New Roman"/>
          <w:sz w:val="28"/>
          <w:szCs w:val="28"/>
          <w:lang w:eastAsia="ar-SA"/>
        </w:rPr>
        <w:t xml:space="preserve">  Воспитать и обучать  человека с современным мышлением, способного успешно  самореализоваться в жизни - одна из важнейших задач школы. Решить эту задачу могут только педагоги, обладающее высоким профессионализмом, включающим в себя: предметные, методические, психолого - педагогические знания и умения, личностный потенциал, в </w:t>
      </w:r>
      <w:r w:rsidRPr="00CF2C08">
        <w:rPr>
          <w:rFonts w:ascii="Times New Roman" w:hAnsi="Times New Roman"/>
          <w:sz w:val="28"/>
          <w:szCs w:val="28"/>
          <w:lang w:eastAsia="ar-SA"/>
        </w:rPr>
        <w:lastRenderedPageBreak/>
        <w:t>который входят система  его профессиональных ценностей, его убеждения и установки. И таких педагогов в нашем коллективе очень много.</w:t>
      </w:r>
    </w:p>
    <w:p w:rsidR="00CF2C08" w:rsidRPr="00CF2C08" w:rsidRDefault="00CF2C08" w:rsidP="00EB5B53">
      <w:pPr>
        <w:spacing w:after="0" w:line="240" w:lineRule="auto"/>
        <w:contextualSpacing/>
        <w:jc w:val="both"/>
        <w:rPr>
          <w:rFonts w:ascii="Times New Roman" w:hAnsi="Times New Roman"/>
          <w:sz w:val="28"/>
          <w:szCs w:val="28"/>
          <w:lang w:eastAsia="ar-SA"/>
        </w:rPr>
      </w:pPr>
    </w:p>
    <w:p w:rsidR="00CF2C08" w:rsidRPr="00CF2C08" w:rsidRDefault="00CF2C08" w:rsidP="00EB5B53">
      <w:pPr>
        <w:spacing w:after="0" w:line="240" w:lineRule="auto"/>
        <w:contextualSpacing/>
        <w:jc w:val="both"/>
        <w:rPr>
          <w:rFonts w:ascii="Times New Roman" w:hAnsi="Times New Roman"/>
          <w:sz w:val="28"/>
          <w:szCs w:val="28"/>
        </w:rPr>
      </w:pPr>
    </w:p>
    <w:p w:rsidR="00CF2C08" w:rsidRPr="00CF2C08" w:rsidRDefault="00CF2C08" w:rsidP="00EB5B53">
      <w:pPr>
        <w:spacing w:after="0" w:line="240" w:lineRule="auto"/>
        <w:contextualSpacing/>
        <w:jc w:val="both"/>
        <w:rPr>
          <w:rFonts w:ascii="Times New Roman" w:hAnsi="Times New Roman"/>
          <w:b/>
          <w:sz w:val="28"/>
          <w:szCs w:val="28"/>
          <w:lang w:eastAsia="ar-SA"/>
        </w:rPr>
      </w:pPr>
    </w:p>
    <w:p w:rsidR="002F414A" w:rsidRDefault="008654AB" w:rsidP="00EB5B53">
      <w:pPr>
        <w:spacing w:after="0" w:line="240" w:lineRule="auto"/>
        <w:contextualSpacing/>
        <w:jc w:val="both"/>
        <w:rPr>
          <w:rFonts w:ascii="Times New Roman" w:hAnsi="Times New Roman"/>
          <w:sz w:val="28"/>
          <w:szCs w:val="28"/>
        </w:rPr>
      </w:pPr>
      <w:r w:rsidRPr="002A41C7">
        <w:rPr>
          <w:rFonts w:ascii="Times New Roman" w:hAnsi="Times New Roman"/>
          <w:b/>
          <w:bCs/>
          <w:i/>
          <w:iCs/>
          <w:sz w:val="28"/>
          <w:szCs w:val="28"/>
        </w:rPr>
        <w:t xml:space="preserve">   </w:t>
      </w:r>
    </w:p>
    <w:p w:rsidR="002F414A" w:rsidRDefault="002F414A" w:rsidP="00EB5B53">
      <w:pPr>
        <w:spacing w:after="0" w:line="240" w:lineRule="auto"/>
        <w:contextualSpacing/>
        <w:jc w:val="both"/>
        <w:rPr>
          <w:rFonts w:ascii="Times New Roman" w:hAnsi="Times New Roman"/>
          <w:sz w:val="28"/>
          <w:szCs w:val="28"/>
        </w:rPr>
      </w:pPr>
    </w:p>
    <w:p w:rsidR="002F414A" w:rsidRDefault="002F414A" w:rsidP="00EB5B53">
      <w:pPr>
        <w:spacing w:after="0" w:line="240" w:lineRule="auto"/>
        <w:contextualSpacing/>
        <w:jc w:val="both"/>
        <w:rPr>
          <w:rFonts w:ascii="Times New Roman" w:hAnsi="Times New Roman"/>
          <w:sz w:val="28"/>
          <w:szCs w:val="28"/>
        </w:rPr>
      </w:pPr>
    </w:p>
    <w:tbl>
      <w:tblPr>
        <w:tblW w:w="3743" w:type="pct"/>
        <w:tblInd w:w="108" w:type="dxa"/>
        <w:tblLayout w:type="fixed"/>
        <w:tblLook w:val="04A0" w:firstRow="1" w:lastRow="0" w:firstColumn="1" w:lastColumn="0" w:noHBand="0" w:noVBand="1"/>
      </w:tblPr>
      <w:tblGrid>
        <w:gridCol w:w="7375"/>
      </w:tblGrid>
      <w:tr w:rsidR="008654AB" w:rsidRPr="00096BF8" w:rsidTr="00CF23EB">
        <w:trPr>
          <w:trHeight w:val="95"/>
        </w:trPr>
        <w:tc>
          <w:tcPr>
            <w:tcW w:w="5000" w:type="pct"/>
            <w:tcBorders>
              <w:top w:val="nil"/>
              <w:left w:val="nil"/>
              <w:bottom w:val="nil"/>
              <w:right w:val="nil"/>
            </w:tcBorders>
            <w:vAlign w:val="center"/>
          </w:tcPr>
          <w:p w:rsidR="008654AB" w:rsidRPr="00096BF8" w:rsidRDefault="008654AB" w:rsidP="00EB5B53">
            <w:pPr>
              <w:spacing w:after="0" w:line="240" w:lineRule="auto"/>
              <w:contextualSpacing/>
              <w:jc w:val="both"/>
              <w:rPr>
                <w:rFonts w:ascii="Times New Roman" w:eastAsia="Times New Roman" w:hAnsi="Times New Roman"/>
                <w:b/>
                <w:bCs/>
                <w:sz w:val="32"/>
                <w:szCs w:val="32"/>
                <w:lang w:eastAsia="ru-RU"/>
              </w:rPr>
            </w:pPr>
          </w:p>
        </w:tc>
      </w:tr>
    </w:tbl>
    <w:p w:rsidR="007F144D" w:rsidRPr="007F144D" w:rsidRDefault="0069552B" w:rsidP="00EB5B53">
      <w:pPr>
        <w:suppressAutoHyphens/>
        <w:spacing w:after="0" w:line="240" w:lineRule="auto"/>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w:t>
      </w:r>
      <w:r w:rsidR="007F144D" w:rsidRPr="007F144D">
        <w:rPr>
          <w:rFonts w:ascii="Times New Roman" w:eastAsia="Times New Roman" w:hAnsi="Times New Roman" w:cs="Times New Roman"/>
          <w:b/>
          <w:sz w:val="28"/>
          <w:szCs w:val="28"/>
          <w:lang w:eastAsia="ar-SA"/>
        </w:rPr>
        <w:t xml:space="preserve">.Повышение  роли   общественности и семьи  в  образовательном  процессе и  уровня  образовательного  запроса.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b/>
          <w:sz w:val="28"/>
          <w:szCs w:val="28"/>
          <w:lang w:eastAsia="ar-SA"/>
        </w:rPr>
      </w:pPr>
    </w:p>
    <w:p w:rsidR="007F144D" w:rsidRPr="007F144D" w:rsidRDefault="00326ED3"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Управляющий Совет  в 2014-2015</w:t>
      </w:r>
      <w:r w:rsidR="007F144D" w:rsidRPr="007F144D">
        <w:rPr>
          <w:rFonts w:ascii="Times New Roman" w:eastAsia="Times New Roman" w:hAnsi="Times New Roman" w:cs="Times New Roman"/>
          <w:sz w:val="28"/>
          <w:szCs w:val="28"/>
          <w:lang w:eastAsia="ar-SA"/>
        </w:rPr>
        <w:t xml:space="preserve"> учебном году выполнил цель  повышение эффективности   работы Управляющего Совета </w:t>
      </w:r>
      <w:r>
        <w:rPr>
          <w:rFonts w:ascii="Times New Roman" w:eastAsia="Times New Roman" w:hAnsi="Times New Roman" w:cs="Times New Roman"/>
          <w:sz w:val="28"/>
          <w:szCs w:val="28"/>
          <w:lang w:eastAsia="ar-SA"/>
        </w:rPr>
        <w:t xml:space="preserve"> МБОУ СОШ № 1 (далее УС). В 2014 – 2015</w:t>
      </w:r>
      <w:r w:rsidR="007F144D" w:rsidRPr="007F144D">
        <w:rPr>
          <w:rFonts w:ascii="Times New Roman" w:eastAsia="Times New Roman" w:hAnsi="Times New Roman" w:cs="Times New Roman"/>
          <w:sz w:val="28"/>
          <w:szCs w:val="28"/>
          <w:lang w:eastAsia="ar-SA"/>
        </w:rPr>
        <w:t xml:space="preserve"> учебном году действовал на основании Положения об управляющем Совете,  принятого 05. 10.2007 года.  </w:t>
      </w:r>
    </w:p>
    <w:p w:rsidR="007F144D" w:rsidRPr="007F144D" w:rsidRDefault="00326ED3" w:rsidP="00EB5B53">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Работа в 2014 – 2015</w:t>
      </w:r>
      <w:r w:rsidR="007F144D" w:rsidRPr="007F144D">
        <w:rPr>
          <w:rFonts w:ascii="Times New Roman" w:eastAsia="Times New Roman" w:hAnsi="Times New Roman" w:cs="Times New Roman"/>
          <w:sz w:val="28"/>
          <w:szCs w:val="28"/>
          <w:lang w:eastAsia="ar-SA"/>
        </w:rPr>
        <w:t xml:space="preserve"> учебном году строилась на основании плана работы, год был сложным, но плодотворным.  План работы выполнен полностью, но в процессе работы вносились коррективы, в связи с введением  ФГОС  в школе. Работали комиссии УС: финансово – экономическая,  правовая, организационная.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20  человек - участники УС определяли  основное направление развития школы.</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Работал новый состав управляющего совета.</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b/>
          <w:sz w:val="28"/>
          <w:szCs w:val="28"/>
          <w:lang w:eastAsia="ar-SA"/>
        </w:rPr>
        <w:t>Организационная</w:t>
      </w:r>
      <w:r w:rsidRPr="007F144D">
        <w:rPr>
          <w:rFonts w:ascii="Times New Roman" w:eastAsia="Times New Roman" w:hAnsi="Times New Roman" w:cs="Times New Roman"/>
          <w:sz w:val="28"/>
          <w:szCs w:val="28"/>
          <w:lang w:eastAsia="ar-SA"/>
        </w:rPr>
        <w:t xml:space="preserve"> комиссия (3 человека)  решала  вопросы:</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по  организации образовательного процесса, в том числе  и части внеурочной деятельности будущих первоклассников;</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 вопросы социального партнерства на основе договорных отношений;</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приняла модель внеурочной  деятельности;</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активно  обсуждали   и приняли УМК для набора 2012 – 2013 учебного года;</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режим работы учащихся в  связи с введение ФГОС и новых  санитарных норм.</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b/>
          <w:sz w:val="28"/>
          <w:szCs w:val="28"/>
          <w:lang w:eastAsia="ar-SA"/>
        </w:rPr>
        <w:t>Правовая комиссия (3 человека)</w:t>
      </w:r>
      <w:r w:rsidRPr="007F144D">
        <w:rPr>
          <w:rFonts w:ascii="Times New Roman" w:eastAsia="Times New Roman" w:hAnsi="Times New Roman" w:cs="Times New Roman"/>
          <w:sz w:val="28"/>
          <w:szCs w:val="28"/>
          <w:lang w:eastAsia="ar-SA"/>
        </w:rPr>
        <w:t xml:space="preserve">  привлекали к обсуждению участников образовательного процесса  к  обсуждению  изменений в Устав, составление учебных планов, вносили  изменения в устав,   принимала  программу развития школы, основную образовательную  программу начального общего образования, рабочие программы внеурочной деятельности.</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b/>
          <w:sz w:val="28"/>
          <w:szCs w:val="28"/>
          <w:lang w:eastAsia="ar-SA"/>
        </w:rPr>
        <w:t xml:space="preserve">Финансово – экономическая комиссия (3 человека) </w:t>
      </w:r>
      <w:r w:rsidRPr="007F144D">
        <w:rPr>
          <w:rFonts w:ascii="Times New Roman" w:eastAsia="Times New Roman" w:hAnsi="Times New Roman" w:cs="Times New Roman"/>
          <w:sz w:val="28"/>
          <w:szCs w:val="28"/>
          <w:lang w:eastAsia="ar-SA"/>
        </w:rPr>
        <w:t xml:space="preserve">утверждала сметы,  разрабатывала бизнес – план, распределяла стимулирующие выплаты   работникам школы,  утверждала суммы расходов по определенным статьям, заслушивала финансовые отчеты главного бухгалтера,  вела </w:t>
      </w:r>
      <w:proofErr w:type="gramStart"/>
      <w:r w:rsidRPr="007F144D">
        <w:rPr>
          <w:rFonts w:ascii="Times New Roman" w:eastAsia="Times New Roman" w:hAnsi="Times New Roman" w:cs="Times New Roman"/>
          <w:sz w:val="28"/>
          <w:szCs w:val="28"/>
          <w:lang w:eastAsia="ar-SA"/>
        </w:rPr>
        <w:t>контроль за</w:t>
      </w:r>
      <w:proofErr w:type="gramEnd"/>
      <w:r w:rsidRPr="007F144D">
        <w:rPr>
          <w:rFonts w:ascii="Times New Roman" w:eastAsia="Times New Roman" w:hAnsi="Times New Roman" w:cs="Times New Roman"/>
          <w:sz w:val="28"/>
          <w:szCs w:val="28"/>
          <w:lang w:eastAsia="ar-SA"/>
        </w:rPr>
        <w:t xml:space="preserve"> расходованием  внебюджетных денежных средств.</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b/>
          <w:sz w:val="28"/>
          <w:szCs w:val="28"/>
          <w:lang w:eastAsia="ar-SA"/>
        </w:rPr>
        <w:t xml:space="preserve"> </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sz w:val="28"/>
          <w:szCs w:val="28"/>
          <w:lang w:eastAsia="ar-SA"/>
        </w:rPr>
        <w:lastRenderedPageBreak/>
        <w:t xml:space="preserve"> Решение на расходование привлеченных средств,  принималось коллегиа</w:t>
      </w:r>
      <w:r w:rsidR="00326ED3">
        <w:rPr>
          <w:rFonts w:ascii="Times New Roman" w:eastAsia="Times New Roman" w:hAnsi="Times New Roman" w:cs="Times New Roman"/>
          <w:sz w:val="28"/>
          <w:szCs w:val="28"/>
          <w:lang w:eastAsia="ar-SA"/>
        </w:rPr>
        <w:t>льно, выбирая приоритеты. В 2014 – 2015</w:t>
      </w:r>
      <w:r w:rsidRPr="007F144D">
        <w:rPr>
          <w:rFonts w:ascii="Times New Roman" w:eastAsia="Times New Roman" w:hAnsi="Times New Roman" w:cs="Times New Roman"/>
          <w:sz w:val="28"/>
          <w:szCs w:val="28"/>
          <w:lang w:eastAsia="ar-SA"/>
        </w:rPr>
        <w:t xml:space="preserve"> году  сумма привлеченных средств  составила</w:t>
      </w:r>
      <w:r w:rsidR="00326ED3">
        <w:rPr>
          <w:rFonts w:ascii="Times New Roman" w:eastAsia="Times New Roman" w:hAnsi="Times New Roman" w:cs="Times New Roman"/>
          <w:b/>
          <w:sz w:val="28"/>
          <w:szCs w:val="28"/>
          <w:lang w:eastAsia="ar-SA"/>
        </w:rPr>
        <w:t xml:space="preserve"> 120 </w:t>
      </w:r>
      <w:r w:rsidRPr="007F144D">
        <w:rPr>
          <w:rFonts w:ascii="Times New Roman" w:eastAsia="Times New Roman" w:hAnsi="Times New Roman" w:cs="Times New Roman"/>
          <w:b/>
          <w:sz w:val="28"/>
          <w:szCs w:val="28"/>
          <w:lang w:eastAsia="ar-SA"/>
        </w:rPr>
        <w:t xml:space="preserve">000 </w:t>
      </w:r>
      <w:r w:rsidR="002F414A">
        <w:rPr>
          <w:rFonts w:ascii="Times New Roman" w:eastAsia="Times New Roman" w:hAnsi="Times New Roman" w:cs="Times New Roman"/>
          <w:sz w:val="28"/>
          <w:szCs w:val="28"/>
          <w:lang w:eastAsia="ar-SA"/>
        </w:rPr>
        <w:t xml:space="preserve"> </w:t>
      </w:r>
      <w:r w:rsidRPr="007F144D">
        <w:rPr>
          <w:rFonts w:ascii="Times New Roman" w:eastAsia="Times New Roman" w:hAnsi="Times New Roman" w:cs="Times New Roman"/>
          <w:sz w:val="28"/>
          <w:szCs w:val="28"/>
          <w:lang w:eastAsia="ar-SA"/>
        </w:rPr>
        <w:t>руб.</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УС  решал вопрос  по развитию платных образовательных услуг в школе. Информация об оказании платных образовательных услуг обсуждалась с родителями, учащимися. Решение об оказании тех или иных видов платных образовательных услуг принималось на педагогическом и  УС совете.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Была оказана матери</w:t>
      </w:r>
      <w:r w:rsidR="002F414A">
        <w:rPr>
          <w:rFonts w:ascii="Times New Roman" w:eastAsia="Times New Roman" w:hAnsi="Times New Roman" w:cs="Times New Roman"/>
          <w:sz w:val="28"/>
          <w:szCs w:val="28"/>
          <w:lang w:eastAsia="ar-SA"/>
        </w:rPr>
        <w:t>альная помощь  для проведения  5</w:t>
      </w:r>
      <w:r w:rsidRPr="007F144D">
        <w:rPr>
          <w:rFonts w:ascii="Times New Roman" w:eastAsia="Times New Roman" w:hAnsi="Times New Roman" w:cs="Times New Roman"/>
          <w:sz w:val="28"/>
          <w:szCs w:val="28"/>
          <w:lang w:eastAsia="ar-SA"/>
        </w:rPr>
        <w:t xml:space="preserve">  спортивного праздника для  учащихся «Сп</w:t>
      </w:r>
      <w:r w:rsidR="002F414A">
        <w:rPr>
          <w:rFonts w:ascii="Times New Roman" w:eastAsia="Times New Roman" w:hAnsi="Times New Roman" w:cs="Times New Roman"/>
          <w:sz w:val="28"/>
          <w:szCs w:val="28"/>
          <w:lang w:eastAsia="ar-SA"/>
        </w:rPr>
        <w:t xml:space="preserve">ортивный фейерверк» на сумму 10 </w:t>
      </w:r>
      <w:r w:rsidRPr="007F144D">
        <w:rPr>
          <w:rFonts w:ascii="Times New Roman" w:eastAsia="Times New Roman" w:hAnsi="Times New Roman" w:cs="Times New Roman"/>
          <w:sz w:val="28"/>
          <w:szCs w:val="28"/>
          <w:lang w:eastAsia="ar-SA"/>
        </w:rPr>
        <w:t>000 рублей</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Финансово – экономическая комиссия принимала решение о  распределении  стимулирующих выплат работникам школы.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Члены УС, совместно с родительским комитетом и администрацией  школы,  осуществляли  </w:t>
      </w:r>
      <w:proofErr w:type="gramStart"/>
      <w:r w:rsidRPr="007F144D">
        <w:rPr>
          <w:rFonts w:ascii="Times New Roman" w:eastAsia="Times New Roman" w:hAnsi="Times New Roman" w:cs="Times New Roman"/>
          <w:sz w:val="28"/>
          <w:szCs w:val="28"/>
          <w:lang w:eastAsia="ar-SA"/>
        </w:rPr>
        <w:t>контроль за</w:t>
      </w:r>
      <w:proofErr w:type="gramEnd"/>
      <w:r w:rsidRPr="007F144D">
        <w:rPr>
          <w:rFonts w:ascii="Times New Roman" w:eastAsia="Times New Roman" w:hAnsi="Times New Roman" w:cs="Times New Roman"/>
          <w:sz w:val="28"/>
          <w:szCs w:val="28"/>
          <w:lang w:eastAsia="ar-SA"/>
        </w:rPr>
        <w:t xml:space="preserve"> соблюдением здоровых и безопасных усло</w:t>
      </w:r>
      <w:r w:rsidR="002F414A">
        <w:rPr>
          <w:rFonts w:ascii="Times New Roman" w:eastAsia="Times New Roman" w:hAnsi="Times New Roman" w:cs="Times New Roman"/>
          <w:sz w:val="28"/>
          <w:szCs w:val="28"/>
          <w:lang w:eastAsia="ar-SA"/>
        </w:rPr>
        <w:t xml:space="preserve">вий обучения воспитания и труда. </w:t>
      </w:r>
      <w:r w:rsidRPr="007F144D">
        <w:rPr>
          <w:rFonts w:ascii="Times New Roman" w:eastAsia="Times New Roman" w:hAnsi="Times New Roman" w:cs="Times New Roman"/>
          <w:sz w:val="28"/>
          <w:szCs w:val="28"/>
          <w:lang w:eastAsia="ar-SA"/>
        </w:rPr>
        <w:t xml:space="preserve"> </w:t>
      </w:r>
      <w:r w:rsidR="002F414A">
        <w:rPr>
          <w:rFonts w:ascii="Times New Roman" w:eastAsia="Times New Roman" w:hAnsi="Times New Roman" w:cs="Times New Roman"/>
          <w:sz w:val="28"/>
          <w:szCs w:val="28"/>
          <w:lang w:eastAsia="ar-SA"/>
        </w:rPr>
        <w:t>Были проведены 2</w:t>
      </w:r>
      <w:r w:rsidRPr="007F144D">
        <w:rPr>
          <w:rFonts w:ascii="Times New Roman" w:eastAsia="Times New Roman" w:hAnsi="Times New Roman" w:cs="Times New Roman"/>
          <w:sz w:val="28"/>
          <w:szCs w:val="28"/>
          <w:lang w:eastAsia="ar-SA"/>
        </w:rPr>
        <w:t xml:space="preserve"> рейда (столовая, учебные  кабинеты) по выполнению требований САН ПИН в  школе. </w:t>
      </w:r>
    </w:p>
    <w:p w:rsidR="002F414A"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УС  принимает участие в разработке  и утверждении содержательной части публичного доклада директора школы. Презентует результаты своей деятельности на семинара</w:t>
      </w:r>
      <w:r w:rsidR="002F414A">
        <w:rPr>
          <w:rFonts w:ascii="Times New Roman" w:eastAsia="Times New Roman" w:hAnsi="Times New Roman" w:cs="Times New Roman"/>
          <w:sz w:val="28"/>
          <w:szCs w:val="28"/>
          <w:lang w:eastAsia="ar-SA"/>
        </w:rPr>
        <w:t>х, родительских собраниях.</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Проводит награждение наиболее активных родителей. </w:t>
      </w:r>
    </w:p>
    <w:p w:rsidR="007F144D" w:rsidRPr="007F144D" w:rsidRDefault="00326ED3" w:rsidP="00EB5B53">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Работа УС   в 2014 – 2015 </w:t>
      </w:r>
      <w:r w:rsidR="007F144D" w:rsidRPr="007F144D">
        <w:rPr>
          <w:rFonts w:ascii="Times New Roman" w:eastAsia="Times New Roman" w:hAnsi="Times New Roman" w:cs="Times New Roman"/>
          <w:sz w:val="28"/>
          <w:szCs w:val="28"/>
          <w:lang w:eastAsia="ar-SA"/>
        </w:rPr>
        <w:t xml:space="preserve">учебном году признана удовлетворительной. </w:t>
      </w:r>
      <w:r w:rsidR="002F414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 2015 – 2016</w:t>
      </w:r>
      <w:r w:rsidR="007F144D" w:rsidRPr="007F144D">
        <w:rPr>
          <w:rFonts w:ascii="Times New Roman" w:eastAsia="Times New Roman" w:hAnsi="Times New Roman" w:cs="Times New Roman"/>
          <w:sz w:val="28"/>
          <w:szCs w:val="28"/>
          <w:lang w:eastAsia="ar-SA"/>
        </w:rPr>
        <w:t xml:space="preserve"> учебном году необходимо повысить эффективность  работы  комиссий. Заслушивать отчеты  председателей комиссий на общем заседании УС.</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b/>
          <w:sz w:val="28"/>
          <w:szCs w:val="28"/>
          <w:lang w:eastAsia="ar-SA"/>
        </w:rPr>
        <w:t xml:space="preserve"> Распространение опыта  работы</w:t>
      </w:r>
      <w:r w:rsidRPr="007F144D">
        <w:rPr>
          <w:rFonts w:ascii="Times New Roman" w:eastAsia="Times New Roman" w:hAnsi="Times New Roman" w:cs="Times New Roman"/>
          <w:sz w:val="28"/>
          <w:szCs w:val="28"/>
          <w:lang w:eastAsia="ar-SA"/>
        </w:rPr>
        <w:t xml:space="preserve"> УС МБОУ СОШ № 1   проходило на районных семинарах, районных родительских собраниях.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Проведено  более 30 консультаций, как в очной, так и в дистанционной форме. </w:t>
      </w:r>
    </w:p>
    <w:p w:rsidR="007F144D" w:rsidRPr="007F144D" w:rsidRDefault="00326ED3" w:rsidP="00EB5B53">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2015 – 2016</w:t>
      </w:r>
      <w:r w:rsidR="007F144D" w:rsidRPr="007F144D">
        <w:rPr>
          <w:rFonts w:ascii="Times New Roman" w:eastAsia="Times New Roman" w:hAnsi="Times New Roman" w:cs="Times New Roman"/>
          <w:sz w:val="28"/>
          <w:szCs w:val="28"/>
          <w:lang w:eastAsia="ar-SA"/>
        </w:rPr>
        <w:t xml:space="preserve"> учебном году  работа  приоритетными направлениями будут:</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1.Повышение эффективности работы   комиссий разных направлений.</w:t>
      </w:r>
    </w:p>
    <w:p w:rsidR="007F144D" w:rsidRPr="007F144D" w:rsidRDefault="00326ED3"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2014 – 2015</w:t>
      </w:r>
      <w:r w:rsidR="007F144D" w:rsidRPr="007F144D">
        <w:rPr>
          <w:rFonts w:ascii="Times New Roman" w:eastAsia="Times New Roman" w:hAnsi="Times New Roman" w:cs="Times New Roman"/>
          <w:sz w:val="28"/>
          <w:szCs w:val="28"/>
          <w:lang w:eastAsia="ar-SA"/>
        </w:rPr>
        <w:t xml:space="preserve"> учебном году </w:t>
      </w:r>
      <w:r w:rsidR="007F144D" w:rsidRPr="007F144D">
        <w:rPr>
          <w:rFonts w:ascii="Times New Roman" w:eastAsia="Times New Roman" w:hAnsi="Times New Roman" w:cs="Times New Roman"/>
          <w:b/>
          <w:sz w:val="28"/>
          <w:szCs w:val="28"/>
          <w:lang w:eastAsia="ar-SA"/>
        </w:rPr>
        <w:t>общешкольный родительский</w:t>
      </w:r>
      <w:r w:rsidR="007F144D" w:rsidRPr="007F144D">
        <w:rPr>
          <w:rFonts w:ascii="Times New Roman" w:eastAsia="Times New Roman" w:hAnsi="Times New Roman" w:cs="Times New Roman"/>
          <w:sz w:val="28"/>
          <w:szCs w:val="28"/>
          <w:lang w:eastAsia="ar-SA"/>
        </w:rPr>
        <w:t xml:space="preserve"> </w:t>
      </w:r>
      <w:r w:rsidR="007F144D" w:rsidRPr="007F144D">
        <w:rPr>
          <w:rFonts w:ascii="Times New Roman" w:eastAsia="Times New Roman" w:hAnsi="Times New Roman" w:cs="Times New Roman"/>
          <w:b/>
          <w:sz w:val="28"/>
          <w:szCs w:val="28"/>
          <w:lang w:eastAsia="ar-SA"/>
        </w:rPr>
        <w:t>комитет</w:t>
      </w:r>
      <w:r w:rsidR="007F144D" w:rsidRPr="007F144D">
        <w:rPr>
          <w:rFonts w:ascii="Times New Roman" w:eastAsia="Times New Roman" w:hAnsi="Times New Roman" w:cs="Times New Roman"/>
          <w:sz w:val="28"/>
          <w:szCs w:val="28"/>
          <w:lang w:eastAsia="ar-SA"/>
        </w:rPr>
        <w:t xml:space="preserve"> и </w:t>
      </w:r>
      <w:r w:rsidR="007F144D" w:rsidRPr="007F144D">
        <w:rPr>
          <w:rFonts w:ascii="Times New Roman" w:eastAsia="Times New Roman" w:hAnsi="Times New Roman" w:cs="Times New Roman"/>
          <w:b/>
          <w:sz w:val="28"/>
          <w:szCs w:val="28"/>
          <w:lang w:eastAsia="ar-SA"/>
        </w:rPr>
        <w:t>Совет отцов</w:t>
      </w:r>
      <w:r w:rsidR="00CF23EB">
        <w:rPr>
          <w:rFonts w:ascii="Times New Roman" w:eastAsia="Times New Roman" w:hAnsi="Times New Roman" w:cs="Times New Roman"/>
          <w:sz w:val="28"/>
          <w:szCs w:val="28"/>
          <w:lang w:eastAsia="ar-SA"/>
        </w:rPr>
        <w:t xml:space="preserve"> работал в количестве 5</w:t>
      </w:r>
      <w:r w:rsidR="007F144D" w:rsidRPr="007F144D">
        <w:rPr>
          <w:rFonts w:ascii="Times New Roman" w:eastAsia="Times New Roman" w:hAnsi="Times New Roman" w:cs="Times New Roman"/>
          <w:sz w:val="28"/>
          <w:szCs w:val="28"/>
          <w:lang w:eastAsia="ar-SA"/>
        </w:rPr>
        <w:t xml:space="preserve"> человек. Председатель родительского комитета Малык Елена Анатольевна. Секретарь Власова Т.С.. Родительский комитет работал в тесной взаимосвязи с Советом отцов и УС. Прошло 8 заседан</w:t>
      </w:r>
      <w:r>
        <w:rPr>
          <w:rFonts w:ascii="Times New Roman" w:eastAsia="Times New Roman" w:hAnsi="Times New Roman" w:cs="Times New Roman"/>
          <w:sz w:val="28"/>
          <w:szCs w:val="28"/>
          <w:lang w:eastAsia="ar-SA"/>
        </w:rPr>
        <w:t>ий. Основная цель  работы в 2015-2016</w:t>
      </w:r>
      <w:r w:rsidR="007F144D" w:rsidRPr="007F144D">
        <w:rPr>
          <w:rFonts w:ascii="Times New Roman" w:eastAsia="Times New Roman" w:hAnsi="Times New Roman" w:cs="Times New Roman"/>
          <w:sz w:val="28"/>
          <w:szCs w:val="28"/>
          <w:lang w:eastAsia="ar-SA"/>
        </w:rPr>
        <w:t xml:space="preserve"> у.г. – повысить эффективность работы родительского комитета и осознать роль  семьи как педагогической системы и партера школы.</w:t>
      </w:r>
    </w:p>
    <w:p w:rsidR="007F144D" w:rsidRPr="007F144D" w:rsidRDefault="007F144D" w:rsidP="00EB5B53">
      <w:pPr>
        <w:suppressAutoHyphens/>
        <w:spacing w:after="0" w:line="240" w:lineRule="auto"/>
        <w:ind w:firstLine="52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Провели анализ</w:t>
      </w:r>
      <w:r w:rsidR="009D50EB">
        <w:rPr>
          <w:rFonts w:ascii="Times New Roman" w:eastAsia="Times New Roman" w:hAnsi="Times New Roman" w:cs="Times New Roman"/>
          <w:sz w:val="28"/>
          <w:szCs w:val="28"/>
          <w:lang w:eastAsia="ar-SA"/>
        </w:rPr>
        <w:t xml:space="preserve">  совмест</w:t>
      </w:r>
      <w:r w:rsidR="00326ED3">
        <w:rPr>
          <w:rFonts w:ascii="Times New Roman" w:eastAsia="Times New Roman" w:hAnsi="Times New Roman" w:cs="Times New Roman"/>
          <w:sz w:val="28"/>
          <w:szCs w:val="28"/>
          <w:lang w:eastAsia="ar-SA"/>
        </w:rPr>
        <w:t>ных мероприятий  пошедших в 2014-2015</w:t>
      </w:r>
      <w:r w:rsidR="009D50EB">
        <w:rPr>
          <w:rFonts w:ascii="Times New Roman" w:eastAsia="Times New Roman" w:hAnsi="Times New Roman" w:cs="Times New Roman"/>
          <w:sz w:val="28"/>
          <w:szCs w:val="28"/>
          <w:lang w:eastAsia="ar-SA"/>
        </w:rPr>
        <w:t xml:space="preserve"> учебном году. </w:t>
      </w:r>
      <w:r w:rsidRPr="007F144D">
        <w:rPr>
          <w:rFonts w:ascii="Times New Roman" w:eastAsia="Times New Roman" w:hAnsi="Times New Roman" w:cs="Times New Roman"/>
          <w:sz w:val="28"/>
          <w:szCs w:val="28"/>
          <w:lang w:eastAsia="ar-SA"/>
        </w:rPr>
        <w:t xml:space="preserve"> Отметили высокий уровень совместных бесед, лекций,  спортивных соревнований, родительского всеобуча.  </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Родительский комитет школы   был инициатором </w:t>
      </w:r>
      <w:r w:rsidR="009D50EB">
        <w:rPr>
          <w:rFonts w:ascii="Times New Roman" w:eastAsia="Times New Roman" w:hAnsi="Times New Roman" w:cs="Times New Roman"/>
          <w:sz w:val="28"/>
          <w:szCs w:val="28"/>
          <w:lang w:eastAsia="ar-SA"/>
        </w:rPr>
        <w:t xml:space="preserve"> </w:t>
      </w:r>
      <w:r w:rsidRPr="007F144D">
        <w:rPr>
          <w:rFonts w:ascii="Times New Roman" w:eastAsia="Times New Roman" w:hAnsi="Times New Roman" w:cs="Times New Roman"/>
          <w:sz w:val="28"/>
          <w:szCs w:val="28"/>
          <w:lang w:eastAsia="ar-SA"/>
        </w:rPr>
        <w:t>проведения  цикла бесед и декад «За здоровый образ жизни»</w:t>
      </w:r>
      <w:r w:rsidR="009D50EB">
        <w:rPr>
          <w:rFonts w:ascii="Times New Roman" w:eastAsia="Times New Roman" w:hAnsi="Times New Roman" w:cs="Times New Roman"/>
          <w:sz w:val="28"/>
          <w:szCs w:val="28"/>
          <w:lang w:eastAsia="ar-SA"/>
        </w:rPr>
        <w:t xml:space="preserve">, «Мы против курения», «Спорт </w:t>
      </w:r>
      <w:proofErr w:type="gramStart"/>
      <w:r w:rsidR="009D50EB">
        <w:rPr>
          <w:rFonts w:ascii="Times New Roman" w:eastAsia="Times New Roman" w:hAnsi="Times New Roman" w:cs="Times New Roman"/>
          <w:sz w:val="28"/>
          <w:szCs w:val="28"/>
          <w:lang w:eastAsia="ar-SA"/>
        </w:rPr>
        <w:t>–э</w:t>
      </w:r>
      <w:proofErr w:type="gramEnd"/>
      <w:r w:rsidR="009D50EB">
        <w:rPr>
          <w:rFonts w:ascii="Times New Roman" w:eastAsia="Times New Roman" w:hAnsi="Times New Roman" w:cs="Times New Roman"/>
          <w:sz w:val="28"/>
          <w:szCs w:val="28"/>
          <w:lang w:eastAsia="ar-SA"/>
        </w:rPr>
        <w:t>то жизнь» и др</w:t>
      </w:r>
      <w:r w:rsidRPr="007F144D">
        <w:rPr>
          <w:rFonts w:ascii="Times New Roman" w:eastAsia="Times New Roman" w:hAnsi="Times New Roman" w:cs="Times New Roman"/>
          <w:sz w:val="28"/>
          <w:szCs w:val="28"/>
          <w:lang w:eastAsia="ar-SA"/>
        </w:rPr>
        <w:t xml:space="preserve">. </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Родители активизировали  работу по профилактике ДТП, привлекая к данной работе пап и мам для проведения  тренингов, игр с целью снижения  травматизма  учащихся.</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С целью профилактики и предупреждению правонарушений и преступлений, антисоциального поведения учащихся и некоторых родителей </w:t>
      </w:r>
      <w:r w:rsidRPr="007F144D">
        <w:rPr>
          <w:rFonts w:ascii="Times New Roman" w:eastAsia="Times New Roman" w:hAnsi="Times New Roman" w:cs="Times New Roman"/>
          <w:sz w:val="28"/>
          <w:szCs w:val="28"/>
          <w:lang w:eastAsia="ar-SA"/>
        </w:rPr>
        <w:lastRenderedPageBreak/>
        <w:t>проводились совместные рейды  на дискотеки, в семьи, вечерние и ночные рейды по «любимым» местам молодежи   по селу Троицкое.</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ab/>
        <w:t>Родительский комитет принял решение о  работе в   «Дневник.ру», помог осуществить сбор  согласий родителей на обработку  персональных данных учащихся</w:t>
      </w:r>
      <w:r w:rsidR="009D50EB">
        <w:rPr>
          <w:rFonts w:ascii="Times New Roman" w:eastAsia="Times New Roman" w:hAnsi="Times New Roman" w:cs="Times New Roman"/>
          <w:sz w:val="28"/>
          <w:szCs w:val="28"/>
          <w:lang w:eastAsia="ar-SA"/>
        </w:rPr>
        <w:t xml:space="preserve">. </w:t>
      </w:r>
      <w:r w:rsidRPr="007F144D">
        <w:rPr>
          <w:rFonts w:ascii="Times New Roman" w:eastAsia="Times New Roman" w:hAnsi="Times New Roman" w:cs="Times New Roman"/>
          <w:sz w:val="28"/>
          <w:szCs w:val="28"/>
          <w:lang w:eastAsia="ar-SA"/>
        </w:rPr>
        <w:t>Планируется</w:t>
      </w:r>
      <w:r w:rsidR="009D50EB">
        <w:rPr>
          <w:rFonts w:ascii="Times New Roman" w:eastAsia="Times New Roman" w:hAnsi="Times New Roman" w:cs="Times New Roman"/>
          <w:sz w:val="28"/>
          <w:szCs w:val="28"/>
          <w:lang w:eastAsia="ar-SA"/>
        </w:rPr>
        <w:t xml:space="preserve"> активи</w:t>
      </w:r>
      <w:r w:rsidR="00326ED3">
        <w:rPr>
          <w:rFonts w:ascii="Times New Roman" w:eastAsia="Times New Roman" w:hAnsi="Times New Roman" w:cs="Times New Roman"/>
          <w:sz w:val="28"/>
          <w:szCs w:val="28"/>
          <w:lang w:eastAsia="ar-SA"/>
        </w:rPr>
        <w:t>зировать работу с сентября  2015</w:t>
      </w:r>
      <w:r w:rsidRPr="007F144D">
        <w:rPr>
          <w:rFonts w:ascii="Times New Roman" w:eastAsia="Times New Roman" w:hAnsi="Times New Roman" w:cs="Times New Roman"/>
          <w:sz w:val="28"/>
          <w:szCs w:val="28"/>
          <w:lang w:eastAsia="ar-SA"/>
        </w:rPr>
        <w:t xml:space="preserve"> года и добиться  </w:t>
      </w:r>
      <w:r w:rsidR="009D50EB">
        <w:rPr>
          <w:rFonts w:ascii="Times New Roman" w:eastAsia="Times New Roman" w:hAnsi="Times New Roman" w:cs="Times New Roman"/>
          <w:sz w:val="28"/>
          <w:szCs w:val="28"/>
          <w:lang w:eastAsia="ar-SA"/>
        </w:rPr>
        <w:t xml:space="preserve"> 100% </w:t>
      </w:r>
      <w:r w:rsidRPr="007F144D">
        <w:rPr>
          <w:rFonts w:ascii="Times New Roman" w:eastAsia="Times New Roman" w:hAnsi="Times New Roman" w:cs="Times New Roman"/>
          <w:sz w:val="28"/>
          <w:szCs w:val="28"/>
          <w:lang w:eastAsia="ar-SA"/>
        </w:rPr>
        <w:t>активной работы в течение  нового учебного года</w:t>
      </w:r>
      <w:r w:rsidR="009D50EB">
        <w:rPr>
          <w:rFonts w:ascii="Times New Roman" w:eastAsia="Times New Roman" w:hAnsi="Times New Roman" w:cs="Times New Roman"/>
          <w:sz w:val="28"/>
          <w:szCs w:val="28"/>
          <w:lang w:eastAsia="ar-SA"/>
        </w:rPr>
        <w:t xml:space="preserve">, предоставить 100% от потребности  родителей и учащихся предоставление услуги школой. </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По решению родительского комитета проводились рейды по собл</w:t>
      </w:r>
      <w:r w:rsidR="009D50EB">
        <w:rPr>
          <w:rFonts w:ascii="Times New Roman" w:eastAsia="Times New Roman" w:hAnsi="Times New Roman" w:cs="Times New Roman"/>
          <w:sz w:val="28"/>
          <w:szCs w:val="28"/>
          <w:lang w:eastAsia="ar-SA"/>
        </w:rPr>
        <w:t>юдению  внешнего вида учащихся,  внесены поправки в «Положение о внешне</w:t>
      </w:r>
      <w:r w:rsidR="00EE6445">
        <w:rPr>
          <w:rFonts w:ascii="Times New Roman" w:eastAsia="Times New Roman" w:hAnsi="Times New Roman" w:cs="Times New Roman"/>
          <w:sz w:val="28"/>
          <w:szCs w:val="28"/>
          <w:lang w:eastAsia="ar-SA"/>
        </w:rPr>
        <w:t xml:space="preserve">м виде учащихся»,  добивались </w:t>
      </w:r>
      <w:r w:rsidR="009D50EB">
        <w:rPr>
          <w:rFonts w:ascii="Times New Roman" w:eastAsia="Times New Roman" w:hAnsi="Times New Roman" w:cs="Times New Roman"/>
          <w:sz w:val="28"/>
          <w:szCs w:val="28"/>
          <w:lang w:eastAsia="ar-SA"/>
        </w:rPr>
        <w:t xml:space="preserve"> выполнения  правил </w:t>
      </w:r>
      <w:r w:rsidRPr="007F144D">
        <w:rPr>
          <w:rFonts w:ascii="Times New Roman" w:eastAsia="Times New Roman" w:hAnsi="Times New Roman" w:cs="Times New Roman"/>
          <w:sz w:val="28"/>
          <w:szCs w:val="28"/>
          <w:lang w:eastAsia="ar-SA"/>
        </w:rPr>
        <w:t xml:space="preserve">использования сотовых телефонов  в образовательном процессе.  </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Поднимался вопрос о качестве питания, проводились рейды по  соблюдению норм САН ПИН в школьной столовой. С целью сохранения здоровья учащихся  подведена горячая и холодная вода в кабинеты начальной школы, лаборантские, кабинеты химии и физики. В столовой установлены дополнительные мойки и умывальники</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Была оказана помощь в организации и проведении всех воспитательных мероприятий школы.</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Лучшие родители награждены грамотами и благодарственными письмами.</w:t>
      </w:r>
    </w:p>
    <w:p w:rsidR="007F144D" w:rsidRDefault="009D50EB"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Приоритет</w:t>
      </w:r>
      <w:r w:rsidR="00326ED3">
        <w:rPr>
          <w:rFonts w:ascii="Times New Roman" w:eastAsia="Times New Roman" w:hAnsi="Times New Roman" w:cs="Times New Roman"/>
          <w:sz w:val="28"/>
          <w:szCs w:val="28"/>
          <w:lang w:eastAsia="ar-SA"/>
        </w:rPr>
        <w:t>ы на 2015 – 2016</w:t>
      </w:r>
      <w:r w:rsidR="007F144D" w:rsidRPr="007F144D">
        <w:rPr>
          <w:rFonts w:ascii="Times New Roman" w:eastAsia="Times New Roman" w:hAnsi="Times New Roman" w:cs="Times New Roman"/>
          <w:sz w:val="28"/>
          <w:szCs w:val="28"/>
          <w:lang w:eastAsia="ar-SA"/>
        </w:rPr>
        <w:t xml:space="preserve"> у.г. – развивать  взаимодействие участников образовательного процесса в «Дневник.ру», проведение родительских комитетов в сети Интернет в режиме он-лайн. Сохранить традиционные формы работы, дающие положительный результат. </w:t>
      </w:r>
    </w:p>
    <w:p w:rsidR="00EE6445" w:rsidRPr="00EE6445" w:rsidRDefault="00EE6445" w:rsidP="00EB5B53">
      <w:pPr>
        <w:widowControl w:val="0"/>
        <w:suppressAutoHyphens/>
        <w:spacing w:after="0" w:line="240" w:lineRule="auto"/>
        <w:contextualSpacing/>
        <w:jc w:val="both"/>
        <w:rPr>
          <w:rFonts w:ascii="Times New Roman" w:eastAsia="DejaVu Sans" w:hAnsi="Times New Roman" w:cs="Times New Roman"/>
          <w:kern w:val="1"/>
          <w:sz w:val="28"/>
          <w:szCs w:val="28"/>
        </w:rPr>
      </w:pPr>
      <w:r w:rsidRPr="00EE6445">
        <w:rPr>
          <w:rFonts w:ascii="Times New Roman" w:eastAsia="DejaVu Sans" w:hAnsi="Times New Roman" w:cs="Times New Roman"/>
          <w:i/>
          <w:iCs/>
          <w:kern w:val="1"/>
          <w:sz w:val="28"/>
          <w:szCs w:val="28"/>
        </w:rPr>
        <w:t xml:space="preserve">          </w:t>
      </w:r>
      <w:r w:rsidRPr="00EE6445">
        <w:rPr>
          <w:rFonts w:ascii="Times New Roman" w:eastAsia="DejaVu Sans" w:hAnsi="Times New Roman" w:cs="Times New Roman"/>
          <w:kern w:val="1"/>
          <w:sz w:val="28"/>
          <w:szCs w:val="28"/>
        </w:rPr>
        <w:t>В 201</w:t>
      </w:r>
      <w:r w:rsidR="00326ED3">
        <w:rPr>
          <w:rFonts w:ascii="Times New Roman" w:eastAsia="DejaVu Sans" w:hAnsi="Times New Roman" w:cs="Times New Roman"/>
          <w:kern w:val="1"/>
          <w:sz w:val="28"/>
          <w:szCs w:val="28"/>
        </w:rPr>
        <w:t>4-2015</w:t>
      </w:r>
      <w:r w:rsidRPr="00EE6445">
        <w:rPr>
          <w:rFonts w:ascii="Times New Roman" w:eastAsia="DejaVu Sans" w:hAnsi="Times New Roman" w:cs="Times New Roman"/>
          <w:kern w:val="1"/>
          <w:sz w:val="28"/>
          <w:szCs w:val="28"/>
        </w:rPr>
        <w:t xml:space="preserve"> учебном году школа</w:t>
      </w:r>
      <w:r>
        <w:rPr>
          <w:rFonts w:ascii="Times New Roman" w:eastAsia="DejaVu Sans" w:hAnsi="Times New Roman" w:cs="Times New Roman"/>
          <w:kern w:val="1"/>
          <w:sz w:val="28"/>
          <w:szCs w:val="28"/>
        </w:rPr>
        <w:t xml:space="preserve"> и родительская общественность </w:t>
      </w:r>
      <w:r w:rsidRPr="00EE6445">
        <w:rPr>
          <w:rFonts w:ascii="Times New Roman" w:eastAsia="DejaVu Sans" w:hAnsi="Times New Roman" w:cs="Times New Roman"/>
          <w:kern w:val="1"/>
          <w:sz w:val="28"/>
          <w:szCs w:val="28"/>
        </w:rPr>
        <w:t xml:space="preserve"> работала над выполнением резолюции районного родительского собрания «Семья и школа: экология души», так как это направление является приоритетным во всех образовательных учреждениях района.</w:t>
      </w:r>
    </w:p>
    <w:p w:rsidR="00EE6445" w:rsidRPr="00EE6445" w:rsidRDefault="00EE6445" w:rsidP="00EB5B53">
      <w:pPr>
        <w:widowControl w:val="0"/>
        <w:suppressAutoHyphens/>
        <w:spacing w:after="0" w:line="240" w:lineRule="auto"/>
        <w:contextualSpacing/>
        <w:jc w:val="both"/>
        <w:rPr>
          <w:rFonts w:ascii="Times New Roman" w:eastAsia="DejaVu Sans" w:hAnsi="Times New Roman" w:cs="Times New Roman"/>
          <w:kern w:val="1"/>
          <w:sz w:val="28"/>
          <w:szCs w:val="28"/>
        </w:rPr>
      </w:pPr>
      <w:r w:rsidRPr="00EE6445">
        <w:rPr>
          <w:rFonts w:ascii="Times New Roman" w:eastAsia="DejaVu Sans" w:hAnsi="Times New Roman" w:cs="Times New Roman"/>
          <w:kern w:val="1"/>
          <w:sz w:val="28"/>
          <w:szCs w:val="28"/>
        </w:rPr>
        <w:t xml:space="preserve">           На заседаниях общешкольных и классных родительских собраний, совета отцов и родительского комитета поднимались вопросы воспитания подрастающего поколения, </w:t>
      </w:r>
      <w:r>
        <w:rPr>
          <w:rFonts w:ascii="Times New Roman" w:eastAsia="DejaVu Sans" w:hAnsi="Times New Roman" w:cs="Times New Roman"/>
          <w:kern w:val="1"/>
          <w:sz w:val="28"/>
          <w:szCs w:val="28"/>
        </w:rPr>
        <w:t xml:space="preserve"> </w:t>
      </w:r>
      <w:r w:rsidRPr="00EE6445">
        <w:rPr>
          <w:rFonts w:ascii="Times New Roman" w:eastAsia="DejaVu Sans" w:hAnsi="Times New Roman" w:cs="Times New Roman"/>
          <w:kern w:val="1"/>
          <w:sz w:val="28"/>
          <w:szCs w:val="28"/>
        </w:rPr>
        <w:t>рассмотрено влияние социума на воспитание детей, определены механизмы взаимодействия семьи и школы, модели взаимодействия, направленные на укрепление семьи и семейных ценностей, успешную адаптацию учащихся в окружающем его пространстве, обновление содержания педагогической деятельности в области воспитания семейных ценностей и ценностей семейной жизни.</w:t>
      </w:r>
    </w:p>
    <w:p w:rsidR="00EE6445" w:rsidRPr="00EE6445" w:rsidRDefault="00EE6445" w:rsidP="00EB5B53">
      <w:pPr>
        <w:widowControl w:val="0"/>
        <w:suppressAutoHyphens/>
        <w:spacing w:after="0" w:line="240" w:lineRule="auto"/>
        <w:contextualSpacing/>
        <w:jc w:val="both"/>
        <w:rPr>
          <w:rFonts w:ascii="Times New Roman" w:eastAsia="DejaVu Sans" w:hAnsi="Times New Roman" w:cs="Times New Roman"/>
          <w:kern w:val="1"/>
          <w:sz w:val="28"/>
          <w:szCs w:val="28"/>
        </w:rPr>
      </w:pPr>
      <w:r w:rsidRPr="00EE6445">
        <w:rPr>
          <w:rFonts w:ascii="Times New Roman" w:eastAsia="DejaVu Sans" w:hAnsi="Times New Roman" w:cs="Times New Roman"/>
          <w:kern w:val="1"/>
          <w:sz w:val="28"/>
          <w:szCs w:val="28"/>
        </w:rPr>
        <w:tab/>
        <w:t xml:space="preserve">Родительская общественность в нашем образовательном учреждении с каждым годом становится более активной и в школе проводятся совместные мероприятия и КТД, в которые вовлекают всё больше родителей и детей. Организованные совместно с родителями мероприятия положительно влияют на детей. Это способствует тому, что не только родители могут гордиться своими детьми, но и дети с гордостью смотрят на своих родителей. </w:t>
      </w:r>
    </w:p>
    <w:p w:rsidR="00EE6445" w:rsidRDefault="00EE6445" w:rsidP="00EB5B53">
      <w:pPr>
        <w:widowControl w:val="0"/>
        <w:suppressAutoHyphens/>
        <w:spacing w:after="0" w:line="240" w:lineRule="auto"/>
        <w:contextualSpacing/>
        <w:jc w:val="both"/>
        <w:rPr>
          <w:rFonts w:ascii="Times New Roman" w:eastAsia="DejaVu Sans" w:hAnsi="Times New Roman" w:cs="Times New Roman"/>
          <w:kern w:val="1"/>
          <w:sz w:val="28"/>
          <w:szCs w:val="28"/>
        </w:rPr>
      </w:pPr>
      <w:r w:rsidRPr="00EE6445">
        <w:rPr>
          <w:rFonts w:ascii="Times New Roman" w:eastAsia="DejaVu Sans" w:hAnsi="Times New Roman" w:cs="Times New Roman"/>
          <w:kern w:val="1"/>
          <w:sz w:val="28"/>
          <w:szCs w:val="28"/>
        </w:rPr>
        <w:tab/>
        <w:t>Педагогический коллектив разработал и провёл ряд бесед: «Мир добра», «Давай пожмём друг другу руки...», «Все мы разные, но каждый способен испытывать боль» и др.</w:t>
      </w:r>
    </w:p>
    <w:p w:rsidR="00521630" w:rsidRDefault="00521630" w:rsidP="00EB5B53">
      <w:pPr>
        <w:widowControl w:val="0"/>
        <w:suppressAutoHyphens/>
        <w:spacing w:after="0" w:line="240" w:lineRule="auto"/>
        <w:contextualSpacing/>
        <w:jc w:val="both"/>
        <w:rPr>
          <w:rFonts w:ascii="Times New Roman" w:eastAsia="DejaVu Sans" w:hAnsi="Times New Roman" w:cs="Times New Roman"/>
          <w:kern w:val="1"/>
          <w:sz w:val="28"/>
          <w:szCs w:val="28"/>
        </w:rPr>
      </w:pPr>
    </w:p>
    <w:p w:rsidR="00521630" w:rsidRPr="00EE6445" w:rsidRDefault="00521630" w:rsidP="00EB5B53">
      <w:pPr>
        <w:widowControl w:val="0"/>
        <w:suppressAutoHyphens/>
        <w:spacing w:after="0" w:line="240" w:lineRule="auto"/>
        <w:contextualSpacing/>
        <w:jc w:val="both"/>
        <w:rPr>
          <w:rFonts w:ascii="Times New Roman" w:eastAsia="DejaVu Sans" w:hAnsi="Times New Roman" w:cs="Times New Roman"/>
          <w:kern w:val="1"/>
          <w:sz w:val="28"/>
          <w:szCs w:val="28"/>
        </w:rPr>
      </w:pPr>
    </w:p>
    <w:p w:rsidR="007F144D" w:rsidRPr="007F144D" w:rsidRDefault="00EE6445" w:rsidP="00EB5B53">
      <w:pPr>
        <w:widowControl w:val="0"/>
        <w:suppressAutoHyphens/>
        <w:spacing w:after="0" w:line="240" w:lineRule="auto"/>
        <w:contextualSpacing/>
        <w:jc w:val="both"/>
        <w:rPr>
          <w:rFonts w:ascii="Times New Roman" w:eastAsia="Times New Roman" w:hAnsi="Times New Roman" w:cs="Times New Roman"/>
          <w:sz w:val="28"/>
          <w:szCs w:val="28"/>
          <w:lang w:eastAsia="ar-SA"/>
        </w:rPr>
      </w:pPr>
      <w:r w:rsidRPr="00EE6445">
        <w:rPr>
          <w:rFonts w:ascii="Times New Roman" w:eastAsia="DejaVu Sans" w:hAnsi="Times New Roman" w:cs="Times New Roman"/>
          <w:kern w:val="1"/>
          <w:sz w:val="28"/>
          <w:szCs w:val="28"/>
        </w:rPr>
        <w:tab/>
      </w:r>
    </w:p>
    <w:p w:rsidR="007F144D" w:rsidRPr="007F144D" w:rsidRDefault="0069552B" w:rsidP="00EB5B53">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Albany AMT" w:hAnsi="Times New Roman" w:cs="Times New Roman"/>
          <w:b/>
          <w:sz w:val="28"/>
          <w:szCs w:val="28"/>
          <w:lang w:eastAsia="ru-RU" w:bidi="ru-RU"/>
        </w:rPr>
        <w:t>5</w:t>
      </w:r>
      <w:r w:rsidR="007F144D" w:rsidRPr="007F144D">
        <w:rPr>
          <w:rFonts w:ascii="Times New Roman" w:eastAsia="Albany AMT" w:hAnsi="Times New Roman" w:cs="Times New Roman"/>
          <w:b/>
          <w:sz w:val="28"/>
          <w:szCs w:val="28"/>
          <w:lang w:eastAsia="ru-RU" w:bidi="ru-RU"/>
        </w:rPr>
        <w:t>. Развитие социального партнерства</w:t>
      </w:r>
    </w:p>
    <w:p w:rsidR="007F144D" w:rsidRPr="007F144D" w:rsidRDefault="007F144D" w:rsidP="00EB5B53">
      <w:pPr>
        <w:suppressAutoHyphens/>
        <w:spacing w:after="0" w:line="240" w:lineRule="auto"/>
        <w:ind w:firstLine="54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 xml:space="preserve">Развитие социального партнерства в различных его формах – важная составная часть процесса усиления социальной направленности рыночной экономики, формирования гражданского общества. </w:t>
      </w:r>
    </w:p>
    <w:p w:rsidR="007F144D" w:rsidRPr="00BB7FC7" w:rsidRDefault="007F144D" w:rsidP="00EB5B53">
      <w:pPr>
        <w:shd w:val="clear" w:color="auto" w:fill="FFFFFF"/>
        <w:tabs>
          <w:tab w:val="left" w:pos="178"/>
          <w:tab w:val="left" w:pos="9354"/>
        </w:tabs>
        <w:suppressAutoHyphens/>
        <w:spacing w:after="0" w:line="240" w:lineRule="auto"/>
        <w:contextualSpacing/>
        <w:jc w:val="both"/>
        <w:rPr>
          <w:rFonts w:ascii="Times New Roman" w:eastAsia="Albany AMT" w:hAnsi="Times New Roman" w:cs="Times New Roman"/>
          <w:sz w:val="28"/>
          <w:szCs w:val="28"/>
          <w:lang w:eastAsia="ru-RU" w:bidi="ru-RU"/>
        </w:rPr>
      </w:pPr>
      <w:r w:rsidRPr="00BB7FC7">
        <w:rPr>
          <w:rFonts w:ascii="Times New Roman" w:eastAsia="Albany AMT" w:hAnsi="Times New Roman" w:cs="Times New Roman"/>
          <w:sz w:val="28"/>
          <w:szCs w:val="28"/>
          <w:lang w:eastAsia="ru-RU" w:bidi="ru-RU"/>
        </w:rPr>
        <w:t>Социальные партнеры МБОУ СОШ № 1</w:t>
      </w:r>
      <w:r w:rsidR="00BB7FC7">
        <w:rPr>
          <w:rFonts w:ascii="Times New Roman" w:eastAsia="Albany AMT" w:hAnsi="Times New Roman" w:cs="Times New Roman"/>
          <w:sz w:val="28"/>
          <w:szCs w:val="28"/>
          <w:lang w:eastAsia="ru-RU" w:bidi="ru-RU"/>
        </w:rPr>
        <w:t>.</w:t>
      </w:r>
    </w:p>
    <w:p w:rsidR="007F144D" w:rsidRPr="007F144D" w:rsidRDefault="007F144D" w:rsidP="00EB5B53">
      <w:pPr>
        <w:shd w:val="clear" w:color="auto" w:fill="FFFFFF"/>
        <w:tabs>
          <w:tab w:val="left" w:pos="178"/>
          <w:tab w:val="left" w:pos="9354"/>
        </w:tabs>
        <w:suppressAutoHyphens/>
        <w:spacing w:after="0" w:line="240" w:lineRule="auto"/>
        <w:contextualSpacing/>
        <w:jc w:val="both"/>
        <w:rPr>
          <w:rFonts w:ascii="Times New Roman" w:eastAsia="Albany AMT" w:hAnsi="Times New Roman" w:cs="Times New Roman"/>
          <w:sz w:val="28"/>
          <w:szCs w:val="28"/>
          <w:lang w:eastAsia="ru-RU" w:bidi="ru-RU"/>
        </w:rPr>
      </w:pPr>
      <w:r w:rsidRPr="00BB7FC7">
        <w:rPr>
          <w:rFonts w:ascii="Times New Roman" w:eastAsia="Albany AMT" w:hAnsi="Times New Roman" w:cs="Times New Roman"/>
          <w:sz w:val="28"/>
          <w:szCs w:val="28"/>
          <w:lang w:eastAsia="ru-RU" w:bidi="ru-RU"/>
        </w:rPr>
        <w:tab/>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b/>
          <w:i/>
          <w:sz w:val="28"/>
          <w:szCs w:val="28"/>
          <w:lang w:eastAsia="ru-RU" w:bidi="ru-RU"/>
        </w:rPr>
        <w:t>Сотрудничество школы  с  вузами и сузами</w:t>
      </w:r>
      <w:r w:rsidRPr="007F144D">
        <w:rPr>
          <w:rFonts w:ascii="Times New Roman" w:eastAsia="Albany AMT" w:hAnsi="Times New Roman" w:cs="Times New Roman"/>
          <w:sz w:val="28"/>
          <w:szCs w:val="28"/>
          <w:lang w:eastAsia="ru-RU" w:bidi="ru-RU"/>
        </w:rPr>
        <w:t xml:space="preserve">  –  ГО ВПО ДВГГУ, Хабаровский технологический колледж</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вузов</w:t>
      </w:r>
      <w:r w:rsidRPr="007F144D">
        <w:rPr>
          <w:rFonts w:ascii="Times New Roman" w:eastAsia="Albany AMT" w:hAnsi="Times New Roman" w:cs="Times New Roman"/>
          <w:sz w:val="28"/>
          <w:szCs w:val="28"/>
          <w:lang w:eastAsia="ru-RU" w:bidi="ru-RU"/>
        </w:rPr>
        <w:t>, сузов</w:t>
      </w:r>
      <w:r w:rsidR="00EE6445">
        <w:rPr>
          <w:rFonts w:ascii="Times New Roman" w:eastAsia="Albany AMT" w:hAnsi="Times New Roman" w:cs="Times New Roman"/>
          <w:sz w:val="28"/>
          <w:szCs w:val="28"/>
          <w:lang w:eastAsia="ru-RU" w:bidi="ru-RU"/>
        </w:rPr>
        <w:t xml:space="preserve"> </w:t>
      </w:r>
      <w:r w:rsidRPr="007F144D">
        <w:rPr>
          <w:rFonts w:ascii="Times New Roman" w:eastAsia="Albany AMT" w:hAnsi="Times New Roman" w:cs="Times New Roman"/>
          <w:sz w:val="28"/>
          <w:szCs w:val="28"/>
          <w:lang w:eastAsia="ru-RU" w:bidi="ru-RU"/>
        </w:rPr>
        <w:t xml:space="preserve">– осуществляется  профессиональная ориентация, довузовская подготовка к поступлению и обучению в соответствующих вузах,  вовлечение учащихся  в  олимпиады, творческих конкурсов.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w:t>
      </w:r>
      <w:r w:rsidR="00B635F9">
        <w:rPr>
          <w:rFonts w:ascii="Times New Roman" w:eastAsia="Albany AMT" w:hAnsi="Times New Roman" w:cs="Times New Roman"/>
          <w:i/>
          <w:sz w:val="28"/>
          <w:szCs w:val="28"/>
          <w:lang w:eastAsia="ru-RU" w:bidi="ru-RU"/>
        </w:rPr>
        <w:t xml:space="preserve"> </w:t>
      </w:r>
      <w:proofErr w:type="gramStart"/>
      <w:r w:rsidRPr="007F144D">
        <w:rPr>
          <w:rFonts w:ascii="Times New Roman" w:eastAsia="Albany AMT" w:hAnsi="Times New Roman" w:cs="Times New Roman"/>
          <w:i/>
          <w:sz w:val="28"/>
          <w:szCs w:val="28"/>
          <w:lang w:eastAsia="ru-RU" w:bidi="ru-RU"/>
        </w:rPr>
        <w:t>ы</w:t>
      </w:r>
      <w:r w:rsidRPr="007F144D">
        <w:rPr>
          <w:rFonts w:ascii="Times New Roman" w:eastAsia="Albany AMT" w:hAnsi="Times New Roman" w:cs="Times New Roman"/>
          <w:sz w:val="28"/>
          <w:szCs w:val="28"/>
          <w:lang w:eastAsia="ru-RU" w:bidi="ru-RU"/>
        </w:rPr>
        <w:t>–</w:t>
      </w:r>
      <w:proofErr w:type="gramEnd"/>
      <w:r w:rsidRPr="007F144D">
        <w:rPr>
          <w:rFonts w:ascii="Times New Roman" w:eastAsia="Albany AMT" w:hAnsi="Times New Roman" w:cs="Times New Roman"/>
          <w:sz w:val="28"/>
          <w:szCs w:val="28"/>
          <w:lang w:eastAsia="ru-RU" w:bidi="ru-RU"/>
        </w:rPr>
        <w:t xml:space="preserve">  предоставление базы для практики студентов вузов, обеспечение качества подготовки будущих студентов вузов. Отношения регулируются договорами.</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sidRPr="007F144D">
        <w:rPr>
          <w:rFonts w:ascii="Times New Roman" w:eastAsia="Albany AMT" w:hAnsi="Times New Roman" w:cs="Times New Roman"/>
          <w:sz w:val="28"/>
          <w:szCs w:val="28"/>
          <w:lang w:eastAsia="ru-RU" w:bidi="ru-RU"/>
        </w:rPr>
        <w:t xml:space="preserve"> – совершенствование процесса образовательной подготовки учащихся школы, избирающих путь продолжения образования на соответствующих факультетах вузов, повышение качества подготовки учащихся. </w:t>
      </w:r>
    </w:p>
    <w:p w:rsidR="007F144D" w:rsidRPr="007F144D" w:rsidRDefault="0069552B"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Pr>
          <w:rFonts w:ascii="Times New Roman" w:eastAsia="Albany AMT" w:hAnsi="Times New Roman" w:cs="Times New Roman"/>
          <w:sz w:val="28"/>
          <w:szCs w:val="28"/>
          <w:lang w:eastAsia="ru-RU" w:bidi="ru-RU"/>
        </w:rPr>
        <w:t xml:space="preserve"> </w:t>
      </w:r>
      <w:r w:rsidR="007F144D" w:rsidRPr="007F144D">
        <w:rPr>
          <w:rFonts w:ascii="Times New Roman" w:eastAsia="Albany AMT" w:hAnsi="Times New Roman" w:cs="Times New Roman"/>
          <w:b/>
          <w:sz w:val="28"/>
          <w:szCs w:val="28"/>
          <w:lang w:eastAsia="ru-RU" w:bidi="ru-RU"/>
        </w:rPr>
        <w:t xml:space="preserve"> </w:t>
      </w:r>
      <w:r w:rsidR="007F144D" w:rsidRPr="007F144D">
        <w:rPr>
          <w:rFonts w:ascii="Times New Roman" w:eastAsia="Albany AMT" w:hAnsi="Times New Roman" w:cs="Times New Roman"/>
          <w:b/>
          <w:i/>
          <w:sz w:val="28"/>
          <w:szCs w:val="28"/>
          <w:lang w:eastAsia="ru-RU" w:bidi="ru-RU"/>
        </w:rPr>
        <w:t>Сотрудничество школы и учреждений дошкольного образования</w:t>
      </w:r>
      <w:r w:rsidR="007F144D" w:rsidRPr="007F144D">
        <w:rPr>
          <w:rFonts w:ascii="Times New Roman" w:eastAsia="Albany AMT" w:hAnsi="Times New Roman" w:cs="Times New Roman"/>
          <w:sz w:val="28"/>
          <w:szCs w:val="28"/>
          <w:lang w:eastAsia="ru-RU" w:bidi="ru-RU"/>
        </w:rPr>
        <w:t xml:space="preserve"> – дошкольные образовательные учреждения «Детский сад №1», «Детский сад№4». Отношения регулируются Договорами о совместной работе.</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учреждений дошкольного образования</w:t>
      </w:r>
      <w:r w:rsidRPr="007F144D">
        <w:rPr>
          <w:rFonts w:ascii="Times New Roman" w:eastAsia="Albany AMT" w:hAnsi="Times New Roman" w:cs="Times New Roman"/>
          <w:sz w:val="28"/>
          <w:szCs w:val="28"/>
          <w:lang w:eastAsia="ru-RU" w:bidi="ru-RU"/>
        </w:rPr>
        <w:t xml:space="preserve"> – обеспечивает овладение дошкольниками необходимыми навыками и умениями для последующего обучения в школе, формирует самоконтроль учебной деятельности, культуру речи, общения и поведения, а также психологическую и физиологическую готовность  к обучению в школе; проводит развлекательные, оздоровительные и интеллектуальные мероприятия для дошкольников и младших школьников.</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w:t>
      </w:r>
      <w:r w:rsidRPr="007F144D">
        <w:rPr>
          <w:rFonts w:ascii="Times New Roman" w:eastAsia="Albany AMT" w:hAnsi="Times New Roman" w:cs="Times New Roman"/>
          <w:sz w:val="28"/>
          <w:szCs w:val="28"/>
          <w:lang w:eastAsia="ru-RU" w:bidi="ru-RU"/>
        </w:rPr>
        <w:t xml:space="preserve"> – обеспечивает продолжение обучения и получение дошкольниками начального, основного среднего образования, решение проблемы адаптации детей в школе, обеспечение преемственности между дошкольным и начальным образованием.</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sidRPr="007F144D">
        <w:rPr>
          <w:rFonts w:ascii="Times New Roman" w:eastAsia="Albany AMT" w:hAnsi="Times New Roman" w:cs="Times New Roman"/>
          <w:sz w:val="28"/>
          <w:szCs w:val="28"/>
          <w:lang w:eastAsia="ru-RU" w:bidi="ru-RU"/>
        </w:rPr>
        <w:t xml:space="preserve"> - реализация системы предшкольного образования, обучения и воспитания детей.</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b/>
          <w:i/>
          <w:sz w:val="28"/>
          <w:szCs w:val="28"/>
          <w:lang w:eastAsia="ru-RU" w:bidi="ru-RU"/>
        </w:rPr>
        <w:t>Сотрудничество  школы и учреждений дополнительного образования</w:t>
      </w:r>
      <w:r w:rsidRPr="007F144D">
        <w:rPr>
          <w:rFonts w:ascii="Times New Roman" w:eastAsia="Albany AMT" w:hAnsi="Times New Roman" w:cs="Times New Roman"/>
          <w:sz w:val="28"/>
          <w:szCs w:val="28"/>
          <w:lang w:eastAsia="ru-RU" w:bidi="ru-RU"/>
        </w:rPr>
        <w:t xml:space="preserve">  - центр внешкольной работы  села Троицкое, отношения регулируются Договорами о сотрудничестве.</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b/>
          <w:i/>
          <w:sz w:val="28"/>
          <w:szCs w:val="28"/>
          <w:lang w:eastAsia="ru-RU" w:bidi="ru-RU"/>
        </w:rPr>
        <w:t>Со стороны учреждений дополнительного образования</w:t>
      </w:r>
      <w:r w:rsidRPr="007F144D">
        <w:rPr>
          <w:rFonts w:ascii="Times New Roman" w:eastAsia="Albany AMT" w:hAnsi="Times New Roman" w:cs="Times New Roman"/>
          <w:sz w:val="28"/>
          <w:szCs w:val="28"/>
          <w:lang w:eastAsia="ru-RU" w:bidi="ru-RU"/>
        </w:rPr>
        <w:t xml:space="preserve"> - организация  конкурсов, конференций, фестивалей, организация учебно-тематических  выставок, широкий охват  учащихся МОУ СОШ № 1 системой дополнительного образования, совместное проведение мероприятий</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lastRenderedPageBreak/>
        <w:t>Со стороны школ</w:t>
      </w:r>
      <w:proofErr w:type="gramStart"/>
      <w:r w:rsidRPr="007F144D">
        <w:rPr>
          <w:rFonts w:ascii="Times New Roman" w:eastAsia="Albany AMT" w:hAnsi="Times New Roman" w:cs="Times New Roman"/>
          <w:i/>
          <w:sz w:val="28"/>
          <w:szCs w:val="28"/>
          <w:lang w:eastAsia="ru-RU" w:bidi="ru-RU"/>
        </w:rPr>
        <w:t>ы</w:t>
      </w:r>
      <w:r w:rsidRPr="007F144D">
        <w:rPr>
          <w:rFonts w:ascii="Times New Roman" w:eastAsia="Albany AMT" w:hAnsi="Times New Roman" w:cs="Times New Roman"/>
          <w:sz w:val="28"/>
          <w:szCs w:val="28"/>
          <w:lang w:eastAsia="ru-RU" w:bidi="ru-RU"/>
        </w:rPr>
        <w:t>-</w:t>
      </w:r>
      <w:proofErr w:type="gramEnd"/>
      <w:r w:rsidRPr="007F144D">
        <w:rPr>
          <w:rFonts w:ascii="Times New Roman" w:eastAsia="Albany AMT" w:hAnsi="Times New Roman" w:cs="Times New Roman"/>
          <w:sz w:val="28"/>
          <w:szCs w:val="28"/>
          <w:lang w:eastAsia="ru-RU" w:bidi="ru-RU"/>
        </w:rPr>
        <w:t xml:space="preserve"> обеспечивает условия для функционирования спортивных кружков и секций. Мониторинг развития спортивной одаренности, выявление  одаренных и талантливых учащихся.</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w:t>
      </w:r>
      <w:r w:rsidRPr="007F144D">
        <w:rPr>
          <w:rFonts w:ascii="Times New Roman" w:eastAsia="Albany AMT" w:hAnsi="Times New Roman" w:cs="Times New Roman"/>
          <w:sz w:val="28"/>
          <w:szCs w:val="28"/>
          <w:lang w:eastAsia="ru-RU" w:bidi="ru-RU"/>
        </w:rPr>
        <w:t xml:space="preserve"> – развитие разнообразных  способностей учащихся, обеспечение личностного роста учащимися.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 xml:space="preserve"> </w:t>
      </w:r>
      <w:proofErr w:type="gramStart"/>
      <w:r w:rsidRPr="007F144D">
        <w:rPr>
          <w:rFonts w:ascii="Times New Roman" w:eastAsia="Albany AMT" w:hAnsi="Times New Roman" w:cs="Times New Roman"/>
          <w:b/>
          <w:i/>
          <w:sz w:val="28"/>
          <w:szCs w:val="28"/>
          <w:lang w:eastAsia="ru-RU" w:bidi="ru-RU"/>
        </w:rPr>
        <w:t>Сотрудничество  школы и  учреждений здравоохранения</w:t>
      </w:r>
      <w:r w:rsidRPr="007F144D">
        <w:rPr>
          <w:rFonts w:ascii="Times New Roman" w:eastAsia="Albany AMT" w:hAnsi="Times New Roman" w:cs="Times New Roman"/>
          <w:sz w:val="28"/>
          <w:szCs w:val="28"/>
          <w:lang w:eastAsia="ru-RU" w:bidi="ru-RU"/>
        </w:rPr>
        <w:t xml:space="preserve"> – МУЗ ЦРБ с. Троицкое, отношения регулируются Договорами о сотрудничестве.</w:t>
      </w:r>
      <w:proofErr w:type="gramEnd"/>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учреждений здравоохранения</w:t>
      </w:r>
      <w:r w:rsidRPr="007F144D">
        <w:rPr>
          <w:rFonts w:ascii="Times New Roman" w:eastAsia="Albany AMT" w:hAnsi="Times New Roman" w:cs="Times New Roman"/>
          <w:sz w:val="28"/>
          <w:szCs w:val="28"/>
          <w:lang w:eastAsia="ru-RU" w:bidi="ru-RU"/>
        </w:rPr>
        <w:t xml:space="preserve"> – медицинское обслуживание учащихся в поликлинике, осуществление программы вакцинации обучающихся.</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w:t>
      </w:r>
      <w:proofErr w:type="gramStart"/>
      <w:r w:rsidRPr="007F144D">
        <w:rPr>
          <w:rFonts w:ascii="Times New Roman" w:eastAsia="Albany AMT" w:hAnsi="Times New Roman" w:cs="Times New Roman"/>
          <w:i/>
          <w:sz w:val="28"/>
          <w:szCs w:val="28"/>
          <w:lang w:eastAsia="ru-RU" w:bidi="ru-RU"/>
        </w:rPr>
        <w:t>ы</w:t>
      </w:r>
      <w:r w:rsidRPr="007F144D">
        <w:rPr>
          <w:rFonts w:ascii="Times New Roman" w:eastAsia="Albany AMT" w:hAnsi="Times New Roman" w:cs="Times New Roman"/>
          <w:sz w:val="28"/>
          <w:szCs w:val="28"/>
          <w:lang w:eastAsia="ru-RU" w:bidi="ru-RU"/>
        </w:rPr>
        <w:t>–</w:t>
      </w:r>
      <w:proofErr w:type="gramEnd"/>
      <w:r w:rsidRPr="007F144D">
        <w:rPr>
          <w:rFonts w:ascii="Times New Roman" w:eastAsia="Albany AMT" w:hAnsi="Times New Roman" w:cs="Times New Roman"/>
          <w:sz w:val="28"/>
          <w:szCs w:val="28"/>
          <w:lang w:eastAsia="ru-RU" w:bidi="ru-RU"/>
        </w:rPr>
        <w:t xml:space="preserve"> создание условия для медицинского обслуживания учащихся, осуществления программы вакцинации  учащихся, медицинского осмотра.</w:t>
      </w:r>
    </w:p>
    <w:p w:rsidR="007F144D" w:rsidRPr="007F144D" w:rsidRDefault="007F144D" w:rsidP="00EB5B53">
      <w:pPr>
        <w:tabs>
          <w:tab w:val="left" w:pos="9354"/>
        </w:tabs>
        <w:suppressAutoHyphens/>
        <w:spacing w:after="0" w:line="240" w:lineRule="auto"/>
        <w:ind w:firstLine="18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sidRPr="007F144D">
        <w:rPr>
          <w:rFonts w:ascii="Times New Roman" w:eastAsia="Albany AMT" w:hAnsi="Times New Roman" w:cs="Times New Roman"/>
          <w:sz w:val="28"/>
          <w:szCs w:val="28"/>
          <w:lang w:eastAsia="ru-RU" w:bidi="ru-RU"/>
        </w:rPr>
        <w:t xml:space="preserve"> – профилактика заболеваемости и укрепление здоровья детей и подростков, восстановление репродуктивного потенциала.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b/>
          <w:i/>
          <w:sz w:val="28"/>
          <w:szCs w:val="28"/>
          <w:lang w:eastAsia="ru-RU" w:bidi="ru-RU"/>
        </w:rPr>
        <w:t>Сотрудничество школы и учреждений культуры</w:t>
      </w:r>
      <w:proofErr w:type="gramStart"/>
      <w:r w:rsidRPr="007F144D">
        <w:rPr>
          <w:rFonts w:ascii="Times New Roman" w:eastAsia="Albany AMT" w:hAnsi="Times New Roman" w:cs="Times New Roman"/>
          <w:sz w:val="28"/>
          <w:szCs w:val="28"/>
          <w:lang w:eastAsia="ru-RU" w:bidi="ru-RU"/>
        </w:rPr>
        <w:t xml:space="preserve"> .</w:t>
      </w:r>
      <w:proofErr w:type="gramEnd"/>
      <w:r w:rsidRPr="007F144D">
        <w:rPr>
          <w:rFonts w:ascii="Times New Roman" w:eastAsia="Albany AMT" w:hAnsi="Times New Roman" w:cs="Times New Roman"/>
          <w:sz w:val="28"/>
          <w:szCs w:val="28"/>
          <w:lang w:eastAsia="ru-RU" w:bidi="ru-RU"/>
        </w:rPr>
        <w:t xml:space="preserve"> Отдел культуры Нанайского муниципального района,  ЦДК с. Троицкое, центра этнографической культуры с. Джари, этнографический музей. Отношения регулируются Договорами о сотрудничестве.</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учреждений культуры</w:t>
      </w:r>
      <w:r w:rsidRPr="007F144D">
        <w:rPr>
          <w:rFonts w:ascii="Times New Roman" w:eastAsia="Albany AMT" w:hAnsi="Times New Roman" w:cs="Times New Roman"/>
          <w:sz w:val="28"/>
          <w:szCs w:val="28"/>
          <w:lang w:eastAsia="ru-RU" w:bidi="ru-RU"/>
        </w:rPr>
        <w:t xml:space="preserve">  - тематический просмотр фильмов, проведение тематических занятий, музейных уроков, экскурсий   в экспозиции музеев, привлечение специалистов для организации внеурочной деятельности, организация досуга учащихся.</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w:t>
      </w:r>
      <w:r w:rsidRPr="007F144D">
        <w:rPr>
          <w:rFonts w:ascii="Times New Roman" w:eastAsia="Albany AMT" w:hAnsi="Times New Roman" w:cs="Times New Roman"/>
          <w:sz w:val="28"/>
          <w:szCs w:val="28"/>
          <w:lang w:eastAsia="ru-RU" w:bidi="ru-RU"/>
        </w:rPr>
        <w:t xml:space="preserve"> – создание условий для деятельности коллективного посещения  экспозиций музея, мероприятий, акций; обеспечение коллективных посещений кружков и театральных постановок.</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sidRPr="007F144D">
        <w:rPr>
          <w:rFonts w:ascii="Times New Roman" w:eastAsia="Albany AMT" w:hAnsi="Times New Roman" w:cs="Times New Roman"/>
          <w:sz w:val="28"/>
          <w:szCs w:val="28"/>
          <w:lang w:eastAsia="ru-RU" w:bidi="ru-RU"/>
        </w:rPr>
        <w:t xml:space="preserve"> – формирование позитивных моральных и духовных ценностей, обеспечение всестороннего гармоничного развития учащихся, патриотическое воспитание, культурный досуг  молодежи</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b/>
          <w:sz w:val="28"/>
          <w:szCs w:val="28"/>
          <w:lang w:eastAsia="ru-RU" w:bidi="ru-RU"/>
        </w:rPr>
        <w:t>С</w:t>
      </w:r>
      <w:r w:rsidRPr="007F144D">
        <w:rPr>
          <w:rFonts w:ascii="Times New Roman" w:eastAsia="Albany AMT" w:hAnsi="Times New Roman" w:cs="Times New Roman"/>
          <w:b/>
          <w:i/>
          <w:sz w:val="28"/>
          <w:szCs w:val="28"/>
          <w:lang w:eastAsia="ru-RU" w:bidi="ru-RU"/>
        </w:rPr>
        <w:t>отрудничество школы и спортивно-оздоровительных учреждений</w:t>
      </w:r>
      <w:r w:rsidRPr="007F144D">
        <w:rPr>
          <w:rFonts w:ascii="Times New Roman" w:eastAsia="Albany AMT" w:hAnsi="Times New Roman" w:cs="Times New Roman"/>
          <w:sz w:val="28"/>
          <w:szCs w:val="28"/>
          <w:lang w:eastAsia="ru-RU" w:bidi="ru-RU"/>
        </w:rPr>
        <w:t xml:space="preserve">  – КГУ ОУ дополнительного образования детей «Хабаровская краевая специализированная детско-юношеская школа олимпийского резерва».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спортивно-оздоровительных учреждений</w:t>
      </w:r>
      <w:r w:rsidRPr="007F144D">
        <w:rPr>
          <w:rFonts w:ascii="Times New Roman" w:eastAsia="Albany AMT" w:hAnsi="Times New Roman" w:cs="Times New Roman"/>
          <w:sz w:val="28"/>
          <w:szCs w:val="28"/>
          <w:lang w:eastAsia="ru-RU" w:bidi="ru-RU"/>
        </w:rPr>
        <w:t xml:space="preserve"> - обучение учащихся в секциях краевой школы спорта. Создание условий для достижения личностных результатов воспитанниками школы. Обеспечение  методического сопровождения  тренировочного процесса, обеспечение   преподавательского состава. Организация тренировок, соревнований, турниров с соблюдением норм и требований охраны труда.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w:t>
      </w:r>
      <w:proofErr w:type="gramStart"/>
      <w:r w:rsidRPr="007F144D">
        <w:rPr>
          <w:rFonts w:ascii="Times New Roman" w:eastAsia="Albany AMT" w:hAnsi="Times New Roman" w:cs="Times New Roman"/>
          <w:i/>
          <w:sz w:val="28"/>
          <w:szCs w:val="28"/>
          <w:lang w:eastAsia="ru-RU" w:bidi="ru-RU"/>
        </w:rPr>
        <w:t>ы–</w:t>
      </w:r>
      <w:proofErr w:type="gramEnd"/>
      <w:r w:rsidRPr="007F144D">
        <w:rPr>
          <w:rFonts w:ascii="Times New Roman" w:eastAsia="Albany AMT" w:hAnsi="Times New Roman" w:cs="Times New Roman"/>
          <w:sz w:val="28"/>
          <w:szCs w:val="28"/>
          <w:lang w:eastAsia="ru-RU" w:bidi="ru-RU"/>
        </w:rPr>
        <w:t xml:space="preserve"> создание условий для посещения учащимися, создание условий для спортивно-учебных мероприятий.</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sidRPr="007F144D">
        <w:rPr>
          <w:rFonts w:ascii="Times New Roman" w:eastAsia="Albany AMT" w:hAnsi="Times New Roman" w:cs="Times New Roman"/>
          <w:sz w:val="28"/>
          <w:szCs w:val="28"/>
          <w:lang w:eastAsia="ru-RU" w:bidi="ru-RU"/>
        </w:rPr>
        <w:t xml:space="preserve"> – приобщение к спорту (вид спорт</w:t>
      </w:r>
      <w:proofErr w:type="gramStart"/>
      <w:r w:rsidRPr="007F144D">
        <w:rPr>
          <w:rFonts w:ascii="Times New Roman" w:eastAsia="Albany AMT" w:hAnsi="Times New Roman" w:cs="Times New Roman"/>
          <w:sz w:val="28"/>
          <w:szCs w:val="28"/>
          <w:lang w:eastAsia="ru-RU" w:bidi="ru-RU"/>
        </w:rPr>
        <w:t>а-</w:t>
      </w:r>
      <w:proofErr w:type="gramEnd"/>
      <w:r w:rsidRPr="007F144D">
        <w:rPr>
          <w:rFonts w:ascii="Times New Roman" w:eastAsia="Albany AMT" w:hAnsi="Times New Roman" w:cs="Times New Roman"/>
          <w:sz w:val="28"/>
          <w:szCs w:val="28"/>
          <w:lang w:eastAsia="ru-RU" w:bidi="ru-RU"/>
        </w:rPr>
        <w:t xml:space="preserve"> теннис), формирование здорового образа жизни детей и молодежи, проведение учебно-спортивных и физкультурно - оздоровительных мероприятий.</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 xml:space="preserve"> </w:t>
      </w:r>
      <w:r w:rsidRPr="007F144D">
        <w:rPr>
          <w:rFonts w:ascii="Times New Roman" w:eastAsia="Albany AMT" w:hAnsi="Times New Roman" w:cs="Times New Roman"/>
          <w:b/>
          <w:i/>
          <w:sz w:val="28"/>
          <w:szCs w:val="28"/>
          <w:lang w:eastAsia="ru-RU" w:bidi="ru-RU"/>
        </w:rPr>
        <w:t>Сотрудничество школы с социальными учреждениями</w:t>
      </w:r>
      <w:r w:rsidRPr="007F144D">
        <w:rPr>
          <w:rFonts w:ascii="Times New Roman" w:eastAsia="Albany AMT" w:hAnsi="Times New Roman" w:cs="Times New Roman"/>
          <w:sz w:val="28"/>
          <w:szCs w:val="28"/>
          <w:lang w:eastAsia="ru-RU" w:bidi="ru-RU"/>
        </w:rPr>
        <w:t xml:space="preserve">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lastRenderedPageBreak/>
        <w:t>КГУ «Центр социального обслуживания населения», КГУ «Отдел социальной защиты»</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 xml:space="preserve">  </w:t>
      </w:r>
      <w:r w:rsidRPr="007F144D">
        <w:rPr>
          <w:rFonts w:ascii="Times New Roman" w:eastAsia="Albany AMT" w:hAnsi="Times New Roman" w:cs="Times New Roman"/>
          <w:i/>
          <w:sz w:val="28"/>
          <w:szCs w:val="28"/>
          <w:lang w:eastAsia="ru-RU" w:bidi="ru-RU"/>
        </w:rPr>
        <w:t>Со стороны - социальных учреждени</w:t>
      </w:r>
      <w:proofErr w:type="gramStart"/>
      <w:r w:rsidRPr="007F144D">
        <w:rPr>
          <w:rFonts w:ascii="Times New Roman" w:eastAsia="Albany AMT" w:hAnsi="Times New Roman" w:cs="Times New Roman"/>
          <w:i/>
          <w:sz w:val="28"/>
          <w:szCs w:val="28"/>
          <w:lang w:eastAsia="ru-RU" w:bidi="ru-RU"/>
        </w:rPr>
        <w:t>й</w:t>
      </w:r>
      <w:r w:rsidRPr="007F144D">
        <w:rPr>
          <w:rFonts w:ascii="Times New Roman" w:eastAsia="Albany AMT" w:hAnsi="Times New Roman" w:cs="Times New Roman"/>
          <w:sz w:val="28"/>
          <w:szCs w:val="28"/>
          <w:lang w:eastAsia="ru-RU" w:bidi="ru-RU"/>
        </w:rPr>
        <w:t>–</w:t>
      </w:r>
      <w:proofErr w:type="gramEnd"/>
      <w:r w:rsidRPr="007F144D">
        <w:rPr>
          <w:rFonts w:ascii="Times New Roman" w:eastAsia="Albany AMT" w:hAnsi="Times New Roman" w:cs="Times New Roman"/>
          <w:sz w:val="28"/>
          <w:szCs w:val="28"/>
          <w:lang w:eastAsia="ru-RU" w:bidi="ru-RU"/>
        </w:rPr>
        <w:t xml:space="preserve"> осуществляет социальных патронаж семей для диагностики внутрисемейных отношений, проведение информационной работы среди родителей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 xml:space="preserve">Со стороны школы </w:t>
      </w:r>
      <w:r w:rsidRPr="007F144D">
        <w:rPr>
          <w:rFonts w:ascii="Times New Roman" w:eastAsia="Albany AMT" w:hAnsi="Times New Roman" w:cs="Times New Roman"/>
          <w:sz w:val="28"/>
          <w:szCs w:val="28"/>
          <w:lang w:eastAsia="ru-RU" w:bidi="ru-RU"/>
        </w:rPr>
        <w:t xml:space="preserve">- предоставление необходимой информации о </w:t>
      </w:r>
      <w:proofErr w:type="gramStart"/>
      <w:r w:rsidRPr="007F144D">
        <w:rPr>
          <w:rFonts w:ascii="Times New Roman" w:eastAsia="Albany AMT" w:hAnsi="Times New Roman" w:cs="Times New Roman"/>
          <w:sz w:val="28"/>
          <w:szCs w:val="28"/>
          <w:lang w:eastAsia="ru-RU" w:bidi="ru-RU"/>
        </w:rPr>
        <w:t>семьях</w:t>
      </w:r>
      <w:proofErr w:type="gramEnd"/>
      <w:r w:rsidRPr="007F144D">
        <w:rPr>
          <w:rFonts w:ascii="Times New Roman" w:eastAsia="Albany AMT" w:hAnsi="Times New Roman" w:cs="Times New Roman"/>
          <w:sz w:val="28"/>
          <w:szCs w:val="28"/>
          <w:lang w:eastAsia="ru-RU" w:bidi="ru-RU"/>
        </w:rPr>
        <w:t xml:space="preserve"> попавших в СОП, осуществление совместного комиссионного обхода семей находящихся в СОП</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 xml:space="preserve">Общий интерес сторон </w:t>
      </w:r>
      <w:r w:rsidRPr="007F144D">
        <w:rPr>
          <w:rFonts w:ascii="Times New Roman" w:eastAsia="Albany AMT" w:hAnsi="Times New Roman" w:cs="Times New Roman"/>
          <w:sz w:val="28"/>
          <w:szCs w:val="28"/>
          <w:lang w:eastAsia="ru-RU" w:bidi="ru-RU"/>
        </w:rPr>
        <w:t>-  организация мероприятий профилактики безнадзорности и  беспризорности несовершеннолетних, подростковых правонарушений, социального сиротства, выявление детей с дивиантным поведением, оказание помощи в совершенствовании системы коррекционно-реабилитационной работы с семьями, попавшими в СОП.</w:t>
      </w:r>
    </w:p>
    <w:p w:rsidR="007F144D" w:rsidRPr="007F144D" w:rsidRDefault="007F144D" w:rsidP="00EB5B53">
      <w:pPr>
        <w:tabs>
          <w:tab w:val="left" w:pos="9354"/>
        </w:tabs>
        <w:suppressAutoHyphens/>
        <w:spacing w:after="0" w:line="240" w:lineRule="auto"/>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b/>
          <w:i/>
          <w:sz w:val="28"/>
          <w:szCs w:val="28"/>
          <w:lang w:eastAsia="ru-RU" w:bidi="ru-RU"/>
        </w:rPr>
        <w:t xml:space="preserve">    </w:t>
      </w:r>
      <w:proofErr w:type="gramStart"/>
      <w:r w:rsidRPr="007F144D">
        <w:rPr>
          <w:rFonts w:ascii="Times New Roman" w:eastAsia="Albany AMT" w:hAnsi="Times New Roman" w:cs="Times New Roman"/>
          <w:b/>
          <w:i/>
          <w:sz w:val="28"/>
          <w:szCs w:val="28"/>
          <w:lang w:eastAsia="ru-RU" w:bidi="ru-RU"/>
        </w:rPr>
        <w:t xml:space="preserve">Сотрудничество школы и  администрации Нанайского муниципального района Хабаровского края и с. Троицкое </w:t>
      </w:r>
      <w:r w:rsidRPr="007F144D">
        <w:rPr>
          <w:rFonts w:ascii="Times New Roman" w:eastAsia="Albany AMT" w:hAnsi="Times New Roman" w:cs="Times New Roman"/>
          <w:sz w:val="28"/>
          <w:szCs w:val="28"/>
          <w:lang w:eastAsia="ru-RU" w:bidi="ru-RU"/>
        </w:rPr>
        <w:t>отношения регулируются Договором о взаимоотношениях образовательного учреждения с учредителем.</w:t>
      </w:r>
      <w:proofErr w:type="gramEnd"/>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i/>
          <w:sz w:val="28"/>
          <w:szCs w:val="28"/>
          <w:lang w:eastAsia="ru-RU" w:bidi="ru-RU"/>
        </w:rPr>
      </w:pPr>
      <w:r w:rsidRPr="007F144D">
        <w:rPr>
          <w:rFonts w:ascii="Times New Roman" w:eastAsia="Albany AMT" w:hAnsi="Times New Roman" w:cs="Times New Roman"/>
          <w:i/>
          <w:sz w:val="28"/>
          <w:szCs w:val="28"/>
          <w:lang w:eastAsia="ru-RU" w:bidi="ru-RU"/>
        </w:rPr>
        <w:t>Со стороны администрации Нанайского муниципального  района Хабаровского края:</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 закрепление здания, сооружения, оборудования в оперативное управление школы, земельный участок закрепляется в бессрочное бесплатное пользование, обеспечение бюджетного финансирования деятельности школы на основе государственного и местного нормативов, установление порядка приема в школу, обеспечение учебно-программной документацией, несение субсидиарной ответственности по обязательствам школы, оплата расходов на ремонт и проведение экспертизы деятельности школы, обеспечение обучающихся в школе льготным или бесплатным питанием, содействие в организации медицинского обслуживания учащихся, содействие социальным проектам школы.</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i/>
          <w:sz w:val="28"/>
          <w:szCs w:val="28"/>
          <w:lang w:eastAsia="ru-RU" w:bidi="ru-RU"/>
        </w:rPr>
      </w:pPr>
      <w:r w:rsidRPr="007F144D">
        <w:rPr>
          <w:rFonts w:ascii="Times New Roman" w:eastAsia="Albany AMT" w:hAnsi="Times New Roman" w:cs="Times New Roman"/>
          <w:i/>
          <w:sz w:val="28"/>
          <w:szCs w:val="28"/>
          <w:lang w:eastAsia="ru-RU" w:bidi="ru-RU"/>
        </w:rPr>
        <w:t xml:space="preserve">Со стороны администрации с. </w:t>
      </w:r>
      <w:proofErr w:type="gramStart"/>
      <w:r w:rsidRPr="007F144D">
        <w:rPr>
          <w:rFonts w:ascii="Times New Roman" w:eastAsia="Albany AMT" w:hAnsi="Times New Roman" w:cs="Times New Roman"/>
          <w:i/>
          <w:sz w:val="28"/>
          <w:szCs w:val="28"/>
          <w:lang w:eastAsia="ru-RU" w:bidi="ru-RU"/>
        </w:rPr>
        <w:t>Троицкое</w:t>
      </w:r>
      <w:proofErr w:type="gramEnd"/>
      <w:r w:rsidRPr="007F144D">
        <w:rPr>
          <w:rFonts w:ascii="Times New Roman" w:eastAsia="Albany AMT" w:hAnsi="Times New Roman" w:cs="Times New Roman"/>
          <w:i/>
          <w:sz w:val="28"/>
          <w:szCs w:val="28"/>
          <w:lang w:eastAsia="ru-RU" w:bidi="ru-RU"/>
        </w:rPr>
        <w:t>.</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-совместное пользование стадионом, участие в мероприятиях</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w:t>
      </w:r>
      <w:r w:rsidRPr="007F144D">
        <w:rPr>
          <w:rFonts w:ascii="Times New Roman" w:eastAsia="Albany AMT" w:hAnsi="Times New Roman" w:cs="Times New Roman"/>
          <w:sz w:val="28"/>
          <w:szCs w:val="28"/>
          <w:lang w:eastAsia="ru-RU" w:bidi="ru-RU"/>
        </w:rPr>
        <w:t xml:space="preserve"> – предоставление отчетности о расходовании финансовых средств, ведение бухгалтерского и статистического учета, информирование об изменении перечня образовательных программ, формирование контингента обучающихся, осуществление приема граждан, подбор и расстановка педагогических кадров, определение потребности на обучение и повышение квалификации педагогических кадров, апробация инновационных проектов.</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sidRPr="007F144D">
        <w:rPr>
          <w:rFonts w:ascii="Times New Roman" w:eastAsia="Albany AMT" w:hAnsi="Times New Roman" w:cs="Times New Roman"/>
          <w:sz w:val="28"/>
          <w:szCs w:val="28"/>
          <w:lang w:eastAsia="ru-RU" w:bidi="ru-RU"/>
        </w:rPr>
        <w:t xml:space="preserve"> – достижение и реализация уставных целей и задач, совершенствование муниципальной системы образования.</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b/>
          <w:i/>
          <w:sz w:val="28"/>
          <w:szCs w:val="28"/>
          <w:lang w:eastAsia="ru-RU" w:bidi="ru-RU"/>
        </w:rPr>
      </w:pPr>
      <w:r w:rsidRPr="007F144D">
        <w:rPr>
          <w:rFonts w:ascii="Times New Roman" w:eastAsia="Albany AMT" w:hAnsi="Times New Roman" w:cs="Times New Roman"/>
          <w:b/>
          <w:i/>
          <w:sz w:val="28"/>
          <w:szCs w:val="28"/>
          <w:lang w:eastAsia="ru-RU" w:bidi="ru-RU"/>
        </w:rPr>
        <w:t>Сотрудничество школы и  ОВД Нанайского муниципального района.</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работников ОВД –</w:t>
      </w:r>
      <w:r w:rsidRPr="007F144D">
        <w:rPr>
          <w:rFonts w:ascii="Times New Roman" w:eastAsia="Albany AMT" w:hAnsi="Times New Roman" w:cs="Times New Roman"/>
          <w:sz w:val="28"/>
          <w:szCs w:val="28"/>
          <w:lang w:eastAsia="ru-RU" w:bidi="ru-RU"/>
        </w:rPr>
        <w:t xml:space="preserve"> проведение профилактической работы по предупреждению правонарушений и преступлений, ДТП; своевременная помощь по предупреждению  отсева, второгодничества;  профилактическая  работа с   «трудными» семьями, организация совместных рейдов в семьи и места проведения досуга молодежи;   участие в совместных мероприятий  по </w:t>
      </w:r>
      <w:r w:rsidRPr="007F144D">
        <w:rPr>
          <w:rFonts w:ascii="Times New Roman" w:eastAsia="Albany AMT" w:hAnsi="Times New Roman" w:cs="Times New Roman"/>
          <w:sz w:val="28"/>
          <w:szCs w:val="28"/>
          <w:lang w:eastAsia="ru-RU" w:bidi="ru-RU"/>
        </w:rPr>
        <w:lastRenderedPageBreak/>
        <w:t>реализации программы «Здоровье», «Мы – против наркотиков и курения», Помощь в организации и проведении военных сборов, мероприятий военно – патриотической направленности. Профориентационная работа: беседы,    целевое направление для поступления выпускников школы в Школу милиции г. Хабаровска, формирование призового фонда   по номинациям, установленным представителями МВД при проведении выше перечисленных мероприятий.</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 -</w:t>
      </w:r>
      <w:r w:rsidRPr="007F144D">
        <w:rPr>
          <w:rFonts w:ascii="Times New Roman" w:eastAsia="Albany AMT" w:hAnsi="Times New Roman" w:cs="Times New Roman"/>
          <w:sz w:val="28"/>
          <w:szCs w:val="28"/>
          <w:lang w:eastAsia="ru-RU" w:bidi="ru-RU"/>
        </w:rPr>
        <w:t xml:space="preserve"> повышение правовой культуры школьников и их родителей через урочную и внеурочную  деятельность, родительские лектории, собрания; организация мероприятий, сборов направленных на профилактику правонарушений и преступлений. Отношение регулируются договором.</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b/>
          <w:i/>
          <w:sz w:val="28"/>
          <w:szCs w:val="28"/>
          <w:lang w:eastAsia="ru-RU" w:bidi="ru-RU"/>
        </w:rPr>
      </w:pPr>
      <w:r w:rsidRPr="007F144D">
        <w:rPr>
          <w:rFonts w:ascii="Times New Roman" w:eastAsia="Albany AMT" w:hAnsi="Times New Roman" w:cs="Times New Roman"/>
          <w:b/>
          <w:i/>
          <w:sz w:val="28"/>
          <w:szCs w:val="28"/>
          <w:lang w:eastAsia="ru-RU" w:bidi="ru-RU"/>
        </w:rPr>
        <w:t>Сотрудничество школы и военного комиссариата Нанайского муниципального района Хабаровского края.</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работников  военного комиссариата –</w:t>
      </w:r>
      <w:r w:rsidRPr="007F144D">
        <w:rPr>
          <w:rFonts w:ascii="Times New Roman" w:eastAsia="Albany AMT" w:hAnsi="Times New Roman" w:cs="Times New Roman"/>
          <w:sz w:val="28"/>
          <w:szCs w:val="28"/>
          <w:lang w:eastAsia="ru-RU" w:bidi="ru-RU"/>
        </w:rPr>
        <w:t xml:space="preserve"> помощь в организации и проведении военных сборов, мероприятий военно – патриотической направленности. Профориентационная работа: беседы,   пропаганда военных учебных заведений, профессии – военный.</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 –</w:t>
      </w:r>
      <w:r w:rsidRPr="007F144D">
        <w:rPr>
          <w:rFonts w:ascii="Times New Roman" w:eastAsia="Albany AMT" w:hAnsi="Times New Roman" w:cs="Times New Roman"/>
          <w:sz w:val="28"/>
          <w:szCs w:val="28"/>
          <w:lang w:eastAsia="ru-RU" w:bidi="ru-RU"/>
        </w:rPr>
        <w:t xml:space="preserve">  организация  мероприятий военно – патриотической направленности, привлечение участников образовательного процесса к  воспитанию патриота  малой Родины, России. Составление списков и статистических отчетов по запросу военного комиссариата. Организация мероприятий, сборов направленных на профилактику правонарушений и преступлений. Отношение регулируются договором.</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p>
    <w:p w:rsidR="007F144D" w:rsidRPr="007F144D" w:rsidRDefault="007F144D" w:rsidP="00EB5B53">
      <w:pPr>
        <w:tabs>
          <w:tab w:val="left" w:pos="9354"/>
        </w:tabs>
        <w:suppressAutoHyphens/>
        <w:spacing w:after="0" w:line="240" w:lineRule="auto"/>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b/>
          <w:i/>
          <w:sz w:val="28"/>
          <w:szCs w:val="28"/>
          <w:lang w:eastAsia="ru-RU" w:bidi="ru-RU"/>
        </w:rPr>
        <w:t xml:space="preserve"> Сотрудничество школы и  родителей (семьи):- </w:t>
      </w:r>
      <w:r w:rsidRPr="007F144D">
        <w:rPr>
          <w:rFonts w:ascii="Times New Roman" w:eastAsia="Albany AMT" w:hAnsi="Times New Roman" w:cs="Times New Roman"/>
          <w:sz w:val="28"/>
          <w:szCs w:val="28"/>
          <w:lang w:eastAsia="ru-RU" w:bidi="ru-RU"/>
        </w:rPr>
        <w:t>отношения регулируются Уставом школы.</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родителей</w:t>
      </w:r>
      <w:r w:rsidRPr="007F144D">
        <w:rPr>
          <w:rFonts w:ascii="Times New Roman" w:eastAsia="Albany AMT" w:hAnsi="Times New Roman" w:cs="Times New Roman"/>
          <w:sz w:val="28"/>
          <w:szCs w:val="28"/>
          <w:lang w:eastAsia="ru-RU" w:bidi="ru-RU"/>
        </w:rPr>
        <w:t xml:space="preserve"> – участие в организации и управлении образовательным процессом через Управляющий Совет, родительский комитет, Совет отцов в проводимых спортивных, культурно-досуговых мероприятиях, профилактике асоциального поведения подростков; сопровождение детей на экскурсии, олимпиады; поддержка традиций  школы.</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w:t>
      </w:r>
      <w:r w:rsidRPr="007F144D">
        <w:rPr>
          <w:rFonts w:ascii="Times New Roman" w:eastAsia="Albany AMT" w:hAnsi="Times New Roman" w:cs="Times New Roman"/>
          <w:sz w:val="28"/>
          <w:szCs w:val="28"/>
          <w:lang w:eastAsia="ru-RU" w:bidi="ru-RU"/>
        </w:rPr>
        <w:t xml:space="preserve"> – педагогическое просвещение родителей, повышение их педагогической культуры; выработка единых требований семьи и школы к ребенку, организация коллектива родителей, развитие его воспитательного потенциала, изучение воспитательных возможностей семьи.</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w:t>
      </w:r>
      <w:r w:rsidRPr="007F144D">
        <w:rPr>
          <w:rFonts w:ascii="Times New Roman" w:eastAsia="Albany AMT" w:hAnsi="Times New Roman" w:cs="Times New Roman"/>
          <w:sz w:val="28"/>
          <w:szCs w:val="28"/>
          <w:lang w:eastAsia="ru-RU" w:bidi="ru-RU"/>
        </w:rPr>
        <w:t xml:space="preserve"> сторон – высокое качество обучения, гармоничное воспитание и полноценное развитие детей – учащихся школы.</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b/>
          <w:i/>
          <w:sz w:val="28"/>
          <w:szCs w:val="28"/>
          <w:lang w:eastAsia="ru-RU" w:bidi="ru-RU"/>
        </w:rPr>
      </w:pPr>
      <w:r w:rsidRPr="007F144D">
        <w:rPr>
          <w:rFonts w:ascii="Times New Roman" w:eastAsia="Albany AMT" w:hAnsi="Times New Roman" w:cs="Times New Roman"/>
          <w:b/>
          <w:i/>
          <w:sz w:val="28"/>
          <w:szCs w:val="28"/>
          <w:lang w:eastAsia="ru-RU" w:bidi="ru-RU"/>
        </w:rPr>
        <w:t xml:space="preserve">Сотрудничество школы (администрации и педагогического коллектива).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Педагогический коллектив 48 человек,</w:t>
      </w:r>
      <w:r w:rsidRPr="007F144D">
        <w:rPr>
          <w:rFonts w:ascii="Times New Roman" w:eastAsia="Albany AMT" w:hAnsi="Times New Roman" w:cs="Times New Roman"/>
          <w:b/>
          <w:i/>
          <w:sz w:val="28"/>
          <w:szCs w:val="28"/>
          <w:lang w:eastAsia="ru-RU" w:bidi="ru-RU"/>
        </w:rPr>
        <w:t xml:space="preserve"> </w:t>
      </w:r>
      <w:r w:rsidRPr="007F144D">
        <w:rPr>
          <w:rFonts w:ascii="Times New Roman" w:eastAsia="Albany AMT" w:hAnsi="Times New Roman" w:cs="Times New Roman"/>
          <w:sz w:val="28"/>
          <w:szCs w:val="28"/>
          <w:lang w:eastAsia="ru-RU" w:bidi="ru-RU"/>
        </w:rPr>
        <w:t>учащихся школы –556 человека, 28 классов-комплектов: отношения регулируются Уставом школы.</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w:t>
      </w:r>
      <w:r w:rsidRPr="007F144D">
        <w:rPr>
          <w:rFonts w:ascii="Times New Roman" w:eastAsia="Albany AMT" w:hAnsi="Times New Roman" w:cs="Times New Roman"/>
          <w:sz w:val="28"/>
          <w:szCs w:val="28"/>
          <w:lang w:eastAsia="ru-RU" w:bidi="ru-RU"/>
        </w:rPr>
        <w:t xml:space="preserve"> (администрации и педагогического коллектива):  формирование у школьников ответственности за порученное им дело, за дела класса, школы, страны в целом; профильное обучение - средство дифференциации и индивидуализации обучения, профориентационная работа, результатом которой является овладение учащимися    профессиональными навыками Юный пожарный спасатель,  пользователя ПК. Реализация </w:t>
      </w:r>
      <w:r w:rsidRPr="007F144D">
        <w:rPr>
          <w:rFonts w:ascii="Times New Roman" w:eastAsia="Albany AMT" w:hAnsi="Times New Roman" w:cs="Times New Roman"/>
          <w:sz w:val="28"/>
          <w:szCs w:val="28"/>
          <w:lang w:eastAsia="ru-RU" w:bidi="ru-RU"/>
        </w:rPr>
        <w:lastRenderedPageBreak/>
        <w:t>развивающих программ: «Здоровье и развитие школьников», «Одарённые дети», «Эстетическое воспитание», «Детский сад - школ</w:t>
      </w:r>
      <w:proofErr w:type="gramStart"/>
      <w:r w:rsidRPr="007F144D">
        <w:rPr>
          <w:rFonts w:ascii="Times New Roman" w:eastAsia="Albany AMT" w:hAnsi="Times New Roman" w:cs="Times New Roman"/>
          <w:sz w:val="28"/>
          <w:szCs w:val="28"/>
          <w:lang w:eastAsia="ru-RU" w:bidi="ru-RU"/>
        </w:rPr>
        <w:t>ы-</w:t>
      </w:r>
      <w:proofErr w:type="gramEnd"/>
      <w:r w:rsidRPr="007F144D">
        <w:rPr>
          <w:rFonts w:ascii="Times New Roman" w:eastAsia="Albany AMT" w:hAnsi="Times New Roman" w:cs="Times New Roman"/>
          <w:sz w:val="28"/>
          <w:szCs w:val="28"/>
          <w:lang w:eastAsia="ru-RU" w:bidi="ru-RU"/>
        </w:rPr>
        <w:t xml:space="preserve"> вуз»; система традиций:, посвящение в лицеисты, туристические слеты, юморины, конкурсы</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учащихся школы</w:t>
      </w:r>
      <w:r w:rsidRPr="007F144D">
        <w:rPr>
          <w:rFonts w:ascii="Times New Roman" w:eastAsia="Albany AMT" w:hAnsi="Times New Roman" w:cs="Times New Roman"/>
          <w:sz w:val="28"/>
          <w:szCs w:val="28"/>
          <w:lang w:eastAsia="ru-RU" w:bidi="ru-RU"/>
        </w:rPr>
        <w:t xml:space="preserve"> - участие в соуправлении школой, развитие ученического самоуправления, забота о каждом из членов   коллектива;  участие в деятельности детских общественных организаций (ДОО «ШАГ» - школа активных граждан), участие в деятельности  кружков, научного общества учащихся (НОУ)</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sidRPr="007F144D">
        <w:rPr>
          <w:rFonts w:ascii="Times New Roman" w:eastAsia="Albany AMT" w:hAnsi="Times New Roman" w:cs="Times New Roman"/>
          <w:sz w:val="28"/>
          <w:szCs w:val="28"/>
          <w:lang w:eastAsia="ru-RU" w:bidi="ru-RU"/>
        </w:rPr>
        <w:t xml:space="preserve"> – удовлетворение потребности и возможности обучения детей   (продвинутых в развитии, одарённых), реализация личностного развития и формирование социальных навыков.</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 xml:space="preserve">Социальными партнерами МОУ СОШ №1  являются организации различных типов - государственные,  а также родители (семья) и сами учащиеся. </w:t>
      </w:r>
    </w:p>
    <w:p w:rsidR="00326ED3"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sz w:val="28"/>
          <w:szCs w:val="28"/>
          <w:lang w:eastAsia="ru-RU" w:bidi="ru-RU"/>
        </w:rPr>
        <w:t xml:space="preserve">Школа представляет собой образец сильного социального партнера:  как социальный партнер он обладает необходимой автономностью и самостоятельностью. Материально-техническая база хорошая,  но оборудование и  объекты инфраструструктуры требуют реконструкции в соответствии с современными стандартами.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b/>
          <w:i/>
          <w:sz w:val="28"/>
          <w:szCs w:val="28"/>
          <w:lang w:eastAsia="ru-RU" w:bidi="ru-RU"/>
        </w:rPr>
        <w:t xml:space="preserve">Сотрудничество ФГУ  «Национальный парк «Анюйский»» и школы </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ФГ</w:t>
      </w:r>
      <w:r w:rsidRPr="007F144D">
        <w:rPr>
          <w:rFonts w:ascii="Times New Roman" w:eastAsia="Albany AMT" w:hAnsi="Times New Roman" w:cs="Times New Roman"/>
          <w:sz w:val="28"/>
          <w:szCs w:val="28"/>
          <w:lang w:eastAsia="ru-RU" w:bidi="ru-RU"/>
        </w:rPr>
        <w:t xml:space="preserve"> У («Национальный парк «Анюйский»):  организация деятельности по экологическому воспитанию формирование у школьников экологического сознания, нравственного мировоззрения, профориентация.</w:t>
      </w:r>
    </w:p>
    <w:p w:rsidR="007F144D" w:rsidRP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w:t>
      </w:r>
      <w:r w:rsidRPr="007F144D">
        <w:rPr>
          <w:rFonts w:ascii="Times New Roman" w:eastAsia="Albany AMT" w:hAnsi="Times New Roman" w:cs="Times New Roman"/>
          <w:sz w:val="28"/>
          <w:szCs w:val="28"/>
          <w:lang w:eastAsia="ru-RU" w:bidi="ru-RU"/>
        </w:rPr>
        <w:t xml:space="preserve"> – совместное проведение мероприятий, экскурсий, акций.</w:t>
      </w:r>
    </w:p>
    <w:p w:rsidR="007F144D" w:rsidRDefault="007F144D"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sidRPr="007F144D">
        <w:rPr>
          <w:rFonts w:ascii="Times New Roman" w:eastAsia="Albany AMT" w:hAnsi="Times New Roman" w:cs="Times New Roman"/>
          <w:sz w:val="28"/>
          <w:szCs w:val="28"/>
          <w:lang w:eastAsia="ru-RU" w:bidi="ru-RU"/>
        </w:rPr>
        <w:t xml:space="preserve"> – повышение экологической культуры школьников, выбор будущей профессии.</w:t>
      </w:r>
    </w:p>
    <w:p w:rsidR="00326ED3" w:rsidRDefault="00326ED3" w:rsidP="00EB5B53">
      <w:pPr>
        <w:tabs>
          <w:tab w:val="left" w:pos="9354"/>
        </w:tabs>
        <w:suppressAutoHyphens/>
        <w:spacing w:after="0" w:line="240" w:lineRule="auto"/>
        <w:ind w:firstLine="360"/>
        <w:contextualSpacing/>
        <w:jc w:val="both"/>
        <w:rPr>
          <w:rFonts w:ascii="Times New Roman" w:eastAsia="Albany AMT" w:hAnsi="Times New Roman" w:cs="Times New Roman"/>
          <w:b/>
          <w:sz w:val="28"/>
          <w:szCs w:val="28"/>
          <w:lang w:eastAsia="ru-RU" w:bidi="ru-RU"/>
        </w:rPr>
      </w:pPr>
      <w:r>
        <w:rPr>
          <w:rFonts w:ascii="Times New Roman" w:eastAsia="Albany AMT" w:hAnsi="Times New Roman" w:cs="Times New Roman"/>
          <w:b/>
          <w:i/>
          <w:sz w:val="28"/>
          <w:szCs w:val="28"/>
          <w:lang w:eastAsia="ru-RU" w:bidi="ru-RU"/>
        </w:rPr>
        <w:t>Сотрудничество с отрядом ОМОН и «Боевым братством».</w:t>
      </w:r>
      <w:r>
        <w:rPr>
          <w:rFonts w:ascii="Times New Roman" w:eastAsia="Albany AMT" w:hAnsi="Times New Roman" w:cs="Times New Roman"/>
          <w:b/>
          <w:sz w:val="28"/>
          <w:szCs w:val="28"/>
          <w:lang w:eastAsia="ru-RU" w:bidi="ru-RU"/>
        </w:rPr>
        <w:t xml:space="preserve"> </w:t>
      </w:r>
    </w:p>
    <w:p w:rsidR="00326ED3" w:rsidRPr="007F144D" w:rsidRDefault="00326ED3"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 xml:space="preserve">Со стороны </w:t>
      </w:r>
      <w:r>
        <w:rPr>
          <w:rFonts w:ascii="Times New Roman" w:eastAsia="Albany AMT" w:hAnsi="Times New Roman" w:cs="Times New Roman"/>
          <w:i/>
          <w:sz w:val="28"/>
          <w:szCs w:val="28"/>
          <w:lang w:eastAsia="ru-RU" w:bidi="ru-RU"/>
        </w:rPr>
        <w:t xml:space="preserve"> отряда ОМОН и «Боевого братства» </w:t>
      </w:r>
      <w:r w:rsidRPr="007F144D">
        <w:rPr>
          <w:rFonts w:ascii="Times New Roman" w:eastAsia="Albany AMT" w:hAnsi="Times New Roman" w:cs="Times New Roman"/>
          <w:sz w:val="28"/>
          <w:szCs w:val="28"/>
          <w:lang w:eastAsia="ru-RU" w:bidi="ru-RU"/>
        </w:rPr>
        <w:t>организация</w:t>
      </w:r>
      <w:r>
        <w:rPr>
          <w:rFonts w:ascii="Times New Roman" w:eastAsia="Albany AMT" w:hAnsi="Times New Roman" w:cs="Times New Roman"/>
          <w:sz w:val="28"/>
          <w:szCs w:val="28"/>
          <w:lang w:eastAsia="ru-RU" w:bidi="ru-RU"/>
        </w:rPr>
        <w:t xml:space="preserve"> деятельности по  военно – патриотическому </w:t>
      </w:r>
      <w:r w:rsidRPr="007F144D">
        <w:rPr>
          <w:rFonts w:ascii="Times New Roman" w:eastAsia="Albany AMT" w:hAnsi="Times New Roman" w:cs="Times New Roman"/>
          <w:sz w:val="28"/>
          <w:szCs w:val="28"/>
          <w:lang w:eastAsia="ru-RU" w:bidi="ru-RU"/>
        </w:rPr>
        <w:t>воспитанию формиров</w:t>
      </w:r>
      <w:r>
        <w:rPr>
          <w:rFonts w:ascii="Times New Roman" w:eastAsia="Albany AMT" w:hAnsi="Times New Roman" w:cs="Times New Roman"/>
          <w:sz w:val="28"/>
          <w:szCs w:val="28"/>
          <w:lang w:eastAsia="ru-RU" w:bidi="ru-RU"/>
        </w:rPr>
        <w:t xml:space="preserve">ание у школьников  гражданского и  патриотического </w:t>
      </w:r>
      <w:r w:rsidRPr="007F144D">
        <w:rPr>
          <w:rFonts w:ascii="Times New Roman" w:eastAsia="Albany AMT" w:hAnsi="Times New Roman" w:cs="Times New Roman"/>
          <w:sz w:val="28"/>
          <w:szCs w:val="28"/>
          <w:lang w:eastAsia="ru-RU" w:bidi="ru-RU"/>
        </w:rPr>
        <w:t xml:space="preserve"> сознания, нравственного мировоззрения, профориентация.</w:t>
      </w:r>
    </w:p>
    <w:p w:rsidR="00326ED3" w:rsidRPr="007F144D" w:rsidRDefault="00326ED3"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Со стороны  школы</w:t>
      </w:r>
      <w:r w:rsidRPr="007F144D">
        <w:rPr>
          <w:rFonts w:ascii="Times New Roman" w:eastAsia="Albany AMT" w:hAnsi="Times New Roman" w:cs="Times New Roman"/>
          <w:sz w:val="28"/>
          <w:szCs w:val="28"/>
          <w:lang w:eastAsia="ru-RU" w:bidi="ru-RU"/>
        </w:rPr>
        <w:t xml:space="preserve"> – совместное проведение мероприятий, экскурсий, акций.</w:t>
      </w:r>
    </w:p>
    <w:p w:rsidR="00326ED3" w:rsidRDefault="00326ED3" w:rsidP="00EB5B53">
      <w:pPr>
        <w:tabs>
          <w:tab w:val="left" w:pos="9354"/>
        </w:tabs>
        <w:suppressAutoHyphens/>
        <w:spacing w:after="0" w:line="240" w:lineRule="auto"/>
        <w:ind w:firstLine="360"/>
        <w:contextualSpacing/>
        <w:jc w:val="both"/>
        <w:rPr>
          <w:rFonts w:ascii="Times New Roman" w:eastAsia="Albany AMT" w:hAnsi="Times New Roman" w:cs="Times New Roman"/>
          <w:sz w:val="28"/>
          <w:szCs w:val="28"/>
          <w:lang w:eastAsia="ru-RU" w:bidi="ru-RU"/>
        </w:rPr>
      </w:pPr>
      <w:r w:rsidRPr="007F144D">
        <w:rPr>
          <w:rFonts w:ascii="Times New Roman" w:eastAsia="Albany AMT" w:hAnsi="Times New Roman" w:cs="Times New Roman"/>
          <w:i/>
          <w:sz w:val="28"/>
          <w:szCs w:val="28"/>
          <w:lang w:eastAsia="ru-RU" w:bidi="ru-RU"/>
        </w:rPr>
        <w:t>Общий интерес сторон</w:t>
      </w:r>
      <w:r>
        <w:rPr>
          <w:rFonts w:ascii="Times New Roman" w:eastAsia="Albany AMT" w:hAnsi="Times New Roman" w:cs="Times New Roman"/>
          <w:sz w:val="28"/>
          <w:szCs w:val="28"/>
          <w:lang w:eastAsia="ru-RU" w:bidi="ru-RU"/>
        </w:rPr>
        <w:t xml:space="preserve"> – повышение  гражданской позиции школьников,  готовности  защищать Родину, </w:t>
      </w:r>
      <w:r w:rsidRPr="007F144D">
        <w:rPr>
          <w:rFonts w:ascii="Times New Roman" w:eastAsia="Albany AMT" w:hAnsi="Times New Roman" w:cs="Times New Roman"/>
          <w:sz w:val="28"/>
          <w:szCs w:val="28"/>
          <w:lang w:eastAsia="ru-RU" w:bidi="ru-RU"/>
        </w:rPr>
        <w:t>выбор будущей профессии.</w:t>
      </w:r>
    </w:p>
    <w:p w:rsidR="00326ED3" w:rsidRPr="00326ED3" w:rsidRDefault="00326ED3" w:rsidP="00EB5B53">
      <w:pPr>
        <w:tabs>
          <w:tab w:val="left" w:pos="9354"/>
        </w:tabs>
        <w:suppressAutoHyphens/>
        <w:spacing w:after="0" w:line="240" w:lineRule="auto"/>
        <w:ind w:firstLine="360"/>
        <w:contextualSpacing/>
        <w:jc w:val="both"/>
        <w:rPr>
          <w:rFonts w:ascii="Times New Roman" w:eastAsia="Albany AMT" w:hAnsi="Times New Roman" w:cs="Times New Roman"/>
          <w:b/>
          <w:sz w:val="28"/>
          <w:szCs w:val="28"/>
          <w:lang w:eastAsia="ru-RU" w:bidi="ru-RU"/>
        </w:rPr>
      </w:pPr>
    </w:p>
    <w:p w:rsidR="00521630" w:rsidRDefault="00521630" w:rsidP="00EB5B53">
      <w:pPr>
        <w:suppressAutoHyphens/>
        <w:spacing w:after="0" w:line="240" w:lineRule="auto"/>
        <w:contextualSpacing/>
        <w:jc w:val="both"/>
        <w:rPr>
          <w:rFonts w:ascii="Times New Roman" w:eastAsia="Times New Roman" w:hAnsi="Times New Roman" w:cs="Times New Roman"/>
          <w:b/>
          <w:bCs/>
          <w:iCs/>
          <w:sz w:val="28"/>
          <w:szCs w:val="28"/>
          <w:lang w:eastAsia="ar-SA"/>
        </w:rPr>
      </w:pPr>
      <w:r>
        <w:rPr>
          <w:rFonts w:ascii="Times New Roman" w:eastAsia="Times New Roman" w:hAnsi="Times New Roman" w:cs="Times New Roman"/>
          <w:b/>
          <w:bCs/>
          <w:iCs/>
          <w:sz w:val="28"/>
          <w:szCs w:val="28"/>
          <w:lang w:eastAsia="ar-SA"/>
        </w:rPr>
        <w:t>6</w:t>
      </w:r>
      <w:r w:rsidR="007F144D" w:rsidRPr="007F144D">
        <w:rPr>
          <w:rFonts w:ascii="Times New Roman" w:eastAsia="Times New Roman" w:hAnsi="Times New Roman" w:cs="Times New Roman"/>
          <w:b/>
          <w:bCs/>
          <w:iCs/>
          <w:sz w:val="28"/>
          <w:szCs w:val="28"/>
          <w:lang w:eastAsia="ar-SA"/>
        </w:rPr>
        <w:t xml:space="preserve">. Совершенствование   научно – </w:t>
      </w:r>
      <w:r w:rsidR="008C7DE6">
        <w:rPr>
          <w:rFonts w:ascii="Times New Roman" w:eastAsia="Times New Roman" w:hAnsi="Times New Roman" w:cs="Times New Roman"/>
          <w:b/>
          <w:bCs/>
          <w:iCs/>
          <w:sz w:val="28"/>
          <w:szCs w:val="28"/>
          <w:lang w:eastAsia="ar-SA"/>
        </w:rPr>
        <w:t>методической деятельности  школы</w:t>
      </w:r>
      <w:r w:rsidR="007F144D" w:rsidRPr="007F144D">
        <w:rPr>
          <w:rFonts w:ascii="Times New Roman" w:eastAsia="Times New Roman" w:hAnsi="Times New Roman" w:cs="Times New Roman"/>
          <w:b/>
          <w:bCs/>
          <w:iCs/>
          <w:sz w:val="28"/>
          <w:szCs w:val="28"/>
          <w:lang w:eastAsia="ar-SA"/>
        </w:rPr>
        <w:t xml:space="preserve">  с  целью  организации работы   по выполн</w:t>
      </w:r>
      <w:r>
        <w:rPr>
          <w:rFonts w:ascii="Times New Roman" w:eastAsia="Times New Roman" w:hAnsi="Times New Roman" w:cs="Times New Roman"/>
          <w:b/>
          <w:bCs/>
          <w:iCs/>
          <w:sz w:val="28"/>
          <w:szCs w:val="28"/>
          <w:lang w:eastAsia="ar-SA"/>
        </w:rPr>
        <w:t>ению задач  программы  развития.</w:t>
      </w:r>
    </w:p>
    <w:p w:rsidR="00B635F9" w:rsidRPr="00521630" w:rsidRDefault="00521630" w:rsidP="00EB5B53">
      <w:pPr>
        <w:suppressAutoHyphens/>
        <w:spacing w:after="0" w:line="240" w:lineRule="auto"/>
        <w:contextualSpacing/>
        <w:jc w:val="both"/>
        <w:rPr>
          <w:rFonts w:ascii="Times New Roman" w:eastAsia="Times New Roman" w:hAnsi="Times New Roman" w:cs="Times New Roman"/>
          <w:b/>
          <w:bCs/>
          <w:iCs/>
          <w:sz w:val="28"/>
          <w:szCs w:val="28"/>
          <w:lang w:eastAsia="ar-SA"/>
        </w:rPr>
      </w:pPr>
      <w:r>
        <w:rPr>
          <w:rFonts w:ascii="Times New Roman" w:eastAsia="Times New Roman" w:hAnsi="Times New Roman" w:cs="Times New Roman"/>
          <w:b/>
          <w:color w:val="000000"/>
          <w:sz w:val="24"/>
          <w:szCs w:val="24"/>
          <w:lang w:eastAsia="ru-RU"/>
        </w:rPr>
        <w:t xml:space="preserve">             </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69552B" w:rsidRDefault="00B635F9" w:rsidP="00EB5B53">
      <w:pPr>
        <w:spacing w:after="0" w:line="240" w:lineRule="auto"/>
        <w:contextualSpacing/>
        <w:jc w:val="both"/>
        <w:outlineLvl w:val="0"/>
        <w:rPr>
          <w:rFonts w:ascii="Calibri" w:eastAsia="Times New Roman" w:hAnsi="Calibri"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В 2014-2015 учебном году наш педагогический коллектив работал над темой</w:t>
      </w:r>
      <w:r w:rsidR="0069552B">
        <w:rPr>
          <w:rFonts w:ascii="Calibri" w:eastAsia="Times New Roman" w:hAnsi="Calibri" w:cs="Times New Roman"/>
          <w:color w:val="000000"/>
          <w:sz w:val="28"/>
          <w:szCs w:val="28"/>
          <w:lang w:eastAsia="ru-RU"/>
        </w:rPr>
        <w:t>:</w:t>
      </w:r>
    </w:p>
    <w:p w:rsidR="00B635F9" w:rsidRPr="00B635F9" w:rsidRDefault="00B635F9" w:rsidP="00EB5B53">
      <w:pPr>
        <w:spacing w:after="0" w:line="240" w:lineRule="auto"/>
        <w:contextualSpacing/>
        <w:jc w:val="both"/>
        <w:outlineLvl w:val="0"/>
        <w:rPr>
          <w:rFonts w:ascii="Times New Roman" w:eastAsia="Times New Roman" w:hAnsi="Times New Roman" w:cs="Times New Roman"/>
          <w:b/>
          <w:bCs/>
          <w:kern w:val="36"/>
          <w:sz w:val="28"/>
          <w:szCs w:val="28"/>
          <w:lang w:eastAsia="ru-RU"/>
        </w:rPr>
      </w:pPr>
      <w:r w:rsidRPr="00B635F9">
        <w:rPr>
          <w:rFonts w:ascii="Times New Roman" w:eastAsia="Times New Roman" w:hAnsi="Times New Roman" w:cs="Times New Roman"/>
          <w:sz w:val="28"/>
          <w:szCs w:val="28"/>
          <w:lang w:eastAsia="ru-RU"/>
        </w:rPr>
        <w:t>«</w:t>
      </w:r>
      <w:r w:rsidRPr="00B635F9">
        <w:rPr>
          <w:rFonts w:ascii="Times New Roman" w:eastAsia="Times New Roman" w:hAnsi="Times New Roman" w:cs="Times New Roman"/>
          <w:b/>
          <w:bCs/>
          <w:kern w:val="36"/>
          <w:sz w:val="28"/>
          <w:szCs w:val="28"/>
          <w:lang w:eastAsia="ru-RU"/>
        </w:rPr>
        <w:t>Инновационная деятельность в школе как способ повышения результативности работы педагогического коллектива»</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В рамках заявленной темы были выделены следующие приоритетные направления работы:</w:t>
      </w:r>
    </w:p>
    <w:p w:rsidR="00B635F9" w:rsidRPr="00B635F9" w:rsidRDefault="00B635F9" w:rsidP="00EB5B53">
      <w:pPr>
        <w:widowControl w:val="0"/>
        <w:numPr>
          <w:ilvl w:val="2"/>
          <w:numId w:val="20"/>
        </w:numPr>
        <w:autoSpaceDE w:val="0"/>
        <w:autoSpaceDN w:val="0"/>
        <w:adjustRightInd w:val="0"/>
        <w:spacing w:after="0" w:line="240" w:lineRule="auto"/>
        <w:ind w:left="0"/>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организация систематической профессиональн</w:t>
      </w:r>
      <w:r w:rsidR="00CF23EB">
        <w:rPr>
          <w:rFonts w:ascii="Times New Roman" w:eastAsia="Times New Roman" w:hAnsi="Times New Roman" w:cs="Times New Roman"/>
          <w:sz w:val="28"/>
          <w:szCs w:val="28"/>
          <w:lang w:eastAsia="ru-RU"/>
        </w:rPr>
        <w:t>ой</w:t>
      </w:r>
      <w:r w:rsidRPr="00B635F9">
        <w:rPr>
          <w:rFonts w:ascii="Times New Roman" w:eastAsia="Times New Roman" w:hAnsi="Times New Roman" w:cs="Arial"/>
          <w:sz w:val="28"/>
          <w:szCs w:val="28"/>
          <w:lang w:eastAsia="ru-RU"/>
        </w:rPr>
        <w:t xml:space="preserve"> подготовки педагогических кадров</w:t>
      </w:r>
      <w:r w:rsidRPr="00B635F9">
        <w:rPr>
          <w:rFonts w:ascii="Arial" w:eastAsia="Times New Roman" w:hAnsi="Arial" w:cs="Arial"/>
          <w:sz w:val="28"/>
          <w:szCs w:val="28"/>
          <w:lang w:eastAsia="ru-RU"/>
        </w:rPr>
        <w:t>;</w:t>
      </w:r>
    </w:p>
    <w:p w:rsidR="00B635F9" w:rsidRPr="00B635F9" w:rsidRDefault="00B635F9" w:rsidP="00EB5B53">
      <w:pPr>
        <w:widowControl w:val="0"/>
        <w:numPr>
          <w:ilvl w:val="2"/>
          <w:numId w:val="20"/>
        </w:numPr>
        <w:autoSpaceDE w:val="0"/>
        <w:autoSpaceDN w:val="0"/>
        <w:adjustRightInd w:val="0"/>
        <w:spacing w:after="0" w:line="240" w:lineRule="auto"/>
        <w:ind w:left="0"/>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отработка скорректированных учебных планов и программ с точки зрения  деятельностного подхода</w:t>
      </w:r>
    </w:p>
    <w:p w:rsidR="00B635F9" w:rsidRPr="00B635F9" w:rsidRDefault="00B635F9" w:rsidP="00EB5B53">
      <w:pPr>
        <w:widowControl w:val="0"/>
        <w:numPr>
          <w:ilvl w:val="2"/>
          <w:numId w:val="20"/>
        </w:numPr>
        <w:autoSpaceDE w:val="0"/>
        <w:autoSpaceDN w:val="0"/>
        <w:adjustRightInd w:val="0"/>
        <w:spacing w:after="0" w:line="240" w:lineRule="auto"/>
        <w:ind w:left="0"/>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организация работы  педколлектива  по новым технологиям обучения и воспитания.</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b/>
          <w:bCs/>
          <w:color w:val="000000"/>
          <w:sz w:val="28"/>
          <w:szCs w:val="28"/>
          <w:lang w:eastAsia="ru-RU"/>
        </w:rPr>
        <w:t xml:space="preserve">В учебном году решались </w:t>
      </w:r>
      <w:r w:rsidRPr="00B635F9">
        <w:rPr>
          <w:rFonts w:ascii="Times New Roman" w:eastAsia="Times New Roman" w:hAnsi="Times New Roman" w:cs="Times New Roman"/>
          <w:color w:val="000000"/>
          <w:sz w:val="28"/>
          <w:szCs w:val="28"/>
          <w:lang w:eastAsia="ru-RU"/>
        </w:rPr>
        <w:t>следующие задачи:</w:t>
      </w:r>
    </w:p>
    <w:p w:rsidR="00B635F9" w:rsidRPr="00B635F9" w:rsidRDefault="00B635F9" w:rsidP="00EB5B53">
      <w:pPr>
        <w:spacing w:after="0" w:line="240" w:lineRule="auto"/>
        <w:ind w:right="486"/>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*обеспечение условий для профессионального самосовершенствования  педагогов и  реализации их  педагогического потенциала и мастерства.</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*методическое сопровождение преподавания по новым образовательным стандартам второго поколения</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  работа над методической темой, представляющей реальную необходимость и профессиональный интерес</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 соверш</w:t>
      </w:r>
      <w:r w:rsidR="00CF23EB">
        <w:rPr>
          <w:rFonts w:ascii="Times New Roman" w:eastAsia="Times New Roman" w:hAnsi="Times New Roman" w:cs="Times New Roman"/>
          <w:sz w:val="28"/>
          <w:szCs w:val="28"/>
          <w:lang w:eastAsia="ru-RU"/>
        </w:rPr>
        <w:t>енствование  методического уров</w:t>
      </w:r>
      <w:r w:rsidRPr="00B635F9">
        <w:rPr>
          <w:rFonts w:ascii="Times New Roman" w:eastAsia="Times New Roman" w:hAnsi="Times New Roman" w:cs="Times New Roman"/>
          <w:sz w:val="28"/>
          <w:szCs w:val="28"/>
          <w:lang w:eastAsia="ru-RU"/>
        </w:rPr>
        <w:t>ня педагогов в овладении новыми педагогическими технологиями,</w:t>
      </w:r>
      <w:r w:rsidRPr="00B635F9">
        <w:rPr>
          <w:rFonts w:ascii="Times New Roman" w:eastAsia="Times New Roman" w:hAnsi="Times New Roman" w:cs="Times New Roman"/>
          <w:color w:val="000000"/>
          <w:sz w:val="28"/>
          <w:szCs w:val="28"/>
          <w:lang w:eastAsia="ru-RU"/>
        </w:rPr>
        <w:t xml:space="preserve"> обеспечивающими деятельностный и компетентностный подход к обучению,</w:t>
      </w:r>
      <w:r w:rsidRPr="00B635F9">
        <w:rPr>
          <w:rFonts w:ascii="Times New Roman" w:eastAsia="Times New Roman" w:hAnsi="Times New Roman" w:cs="Times New Roman"/>
          <w:sz w:val="28"/>
          <w:szCs w:val="28"/>
          <w:lang w:eastAsia="ru-RU"/>
        </w:rPr>
        <w:t xml:space="preserve"> моделированию мотивации достижения успеха;</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 поиск, обобщение, анализ и внедрение передового  педагогического опыта в различных формах;</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 пополнение методической копилки необходимым информационным материалом для оказания помощи учителю в работе;</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 оказание методической помощи молодым специалистам;</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 методическое сопровождение самообразования и саморазвития педагогов    через механизм аттестации;</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*помощь в развитии творческого потенциала педагогических работников школы, удовлетворении информационных</w:t>
      </w:r>
      <w:proofErr w:type="gramStart"/>
      <w:r w:rsidRPr="00B635F9">
        <w:rPr>
          <w:rFonts w:ascii="Times New Roman" w:eastAsia="Times New Roman" w:hAnsi="Times New Roman" w:cs="Times New Roman"/>
          <w:sz w:val="28"/>
          <w:szCs w:val="28"/>
          <w:lang w:eastAsia="ru-RU"/>
        </w:rPr>
        <w:t xml:space="preserve"> ,</w:t>
      </w:r>
      <w:proofErr w:type="gramEnd"/>
      <w:r w:rsidRPr="00B635F9">
        <w:rPr>
          <w:rFonts w:ascii="Times New Roman" w:eastAsia="Times New Roman" w:hAnsi="Times New Roman" w:cs="Times New Roman"/>
          <w:sz w:val="28"/>
          <w:szCs w:val="28"/>
          <w:lang w:eastAsia="ru-RU"/>
        </w:rPr>
        <w:t>учебно-методических потребностей педагогов.</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При планировании методической работы школы педколлектив стремился отобрать те формы, которые позволили бы решать проблемы и задачи, поставленные перед школой.</w:t>
      </w:r>
    </w:p>
    <w:p w:rsidR="00B635F9" w:rsidRPr="00CF23EB" w:rsidRDefault="00B635F9" w:rsidP="00EB5B53">
      <w:pPr>
        <w:spacing w:after="0" w:line="240" w:lineRule="auto"/>
        <w:contextualSpacing/>
        <w:jc w:val="both"/>
        <w:rPr>
          <w:rFonts w:ascii="Times New Roman" w:eastAsia="Calibri" w:hAnsi="Times New Roman" w:cs="Times New Roman"/>
          <w:i/>
          <w:sz w:val="28"/>
          <w:szCs w:val="28"/>
        </w:rPr>
      </w:pPr>
      <w:r w:rsidRPr="0069552B">
        <w:rPr>
          <w:rFonts w:ascii="Times New Roman" w:eastAsia="Calibri" w:hAnsi="Times New Roman" w:cs="Times New Roman"/>
          <w:sz w:val="28"/>
          <w:szCs w:val="28"/>
        </w:rPr>
        <w:t xml:space="preserve">  </w:t>
      </w:r>
      <w:proofErr w:type="gramStart"/>
      <w:r w:rsidRPr="00CF23EB">
        <w:rPr>
          <w:rFonts w:ascii="Times New Roman" w:eastAsia="Calibri" w:hAnsi="Times New Roman" w:cs="Times New Roman"/>
          <w:i/>
          <w:sz w:val="28"/>
          <w:szCs w:val="28"/>
        </w:rPr>
        <w:t>Формы методической работы  2014-2015 учебном году</w:t>
      </w:r>
      <w:proofErr w:type="gramEnd"/>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37"/>
        <w:gridCol w:w="437"/>
        <w:gridCol w:w="437"/>
        <w:gridCol w:w="436"/>
        <w:gridCol w:w="1034"/>
        <w:gridCol w:w="1593"/>
        <w:gridCol w:w="436"/>
        <w:gridCol w:w="436"/>
        <w:gridCol w:w="436"/>
        <w:gridCol w:w="436"/>
        <w:gridCol w:w="651"/>
        <w:gridCol w:w="436"/>
        <w:gridCol w:w="436"/>
        <w:gridCol w:w="436"/>
        <w:gridCol w:w="599"/>
      </w:tblGrid>
      <w:tr w:rsidR="00B635F9" w:rsidRPr="00B635F9" w:rsidTr="00B635F9">
        <w:trPr>
          <w:cantSplit/>
          <w:trHeight w:val="3683"/>
        </w:trPr>
        <w:tc>
          <w:tcPr>
            <w:tcW w:w="758"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lastRenderedPageBreak/>
              <w:t>Методический совет</w:t>
            </w:r>
          </w:p>
        </w:tc>
        <w:tc>
          <w:tcPr>
            <w:tcW w:w="704" w:type="dxa"/>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Курсы  повышения квалификации</w:t>
            </w:r>
          </w:p>
        </w:tc>
        <w:tc>
          <w:tcPr>
            <w:tcW w:w="839"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ШМО (кол-во объединений)</w:t>
            </w:r>
          </w:p>
        </w:tc>
        <w:tc>
          <w:tcPr>
            <w:tcW w:w="1028"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Темы по самообразованию (кол-во педагогов)</w:t>
            </w:r>
          </w:p>
        </w:tc>
        <w:tc>
          <w:tcPr>
            <w:tcW w:w="748"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Открытые уроки для педагогов школы и района (кол-во)</w:t>
            </w:r>
          </w:p>
        </w:tc>
        <w:tc>
          <w:tcPr>
            <w:tcW w:w="1272"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Школьные творческие группы (кол-во)</w:t>
            </w:r>
          </w:p>
        </w:tc>
        <w:tc>
          <w:tcPr>
            <w:tcW w:w="2099"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Временные  рабочие группы (кол-во)</w:t>
            </w:r>
          </w:p>
        </w:tc>
        <w:tc>
          <w:tcPr>
            <w:tcW w:w="748"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Методические выставки (кол-во)</w:t>
            </w:r>
          </w:p>
        </w:tc>
        <w:tc>
          <w:tcPr>
            <w:tcW w:w="712"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Семинары (кол-во)</w:t>
            </w:r>
          </w:p>
        </w:tc>
        <w:tc>
          <w:tcPr>
            <w:tcW w:w="702"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Опорная  школа</w:t>
            </w:r>
          </w:p>
        </w:tc>
        <w:tc>
          <w:tcPr>
            <w:tcW w:w="611" w:type="dxa"/>
            <w:shd w:val="clear" w:color="auto" w:fill="auto"/>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Предметно-методические недели</w:t>
            </w:r>
          </w:p>
        </w:tc>
        <w:tc>
          <w:tcPr>
            <w:tcW w:w="994" w:type="dxa"/>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Участие в районных методических мероприятиях</w:t>
            </w:r>
          </w:p>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proofErr w:type="gramStart"/>
            <w:r w:rsidRPr="00B635F9">
              <w:rPr>
                <w:rFonts w:ascii="Times New Roman" w:eastAsia="Calibri" w:hAnsi="Times New Roman" w:cs="Times New Roman"/>
                <w:sz w:val="20"/>
                <w:szCs w:val="20"/>
              </w:rPr>
              <w:t>(</w:t>
            </w:r>
            <w:proofErr w:type="spellStart"/>
            <w:r w:rsidRPr="00B635F9">
              <w:rPr>
                <w:rFonts w:ascii="Times New Roman" w:eastAsia="Calibri" w:hAnsi="Times New Roman" w:cs="Times New Roman"/>
                <w:sz w:val="20"/>
                <w:szCs w:val="20"/>
              </w:rPr>
              <w:t>выыступления</w:t>
            </w:r>
            <w:proofErr w:type="spellEnd"/>
            <w:r w:rsidRPr="00B635F9">
              <w:rPr>
                <w:rFonts w:ascii="Times New Roman" w:eastAsia="Calibri" w:hAnsi="Times New Roman" w:cs="Times New Roman"/>
                <w:sz w:val="20"/>
                <w:szCs w:val="20"/>
              </w:rPr>
              <w:t xml:space="preserve">  на ММО,</w:t>
            </w:r>
            <w:proofErr w:type="gramEnd"/>
          </w:p>
        </w:tc>
        <w:tc>
          <w:tcPr>
            <w:tcW w:w="955" w:type="dxa"/>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 xml:space="preserve">Участие в вебинарах </w:t>
            </w:r>
          </w:p>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p>
        </w:tc>
        <w:tc>
          <w:tcPr>
            <w:tcW w:w="942" w:type="dxa"/>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Участие в районных педагогических чтениях, дистанционных семинарах</w:t>
            </w:r>
          </w:p>
        </w:tc>
        <w:tc>
          <w:tcPr>
            <w:tcW w:w="899" w:type="dxa"/>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Участие в работе районных творческих групп</w:t>
            </w:r>
          </w:p>
        </w:tc>
        <w:tc>
          <w:tcPr>
            <w:tcW w:w="864" w:type="dxa"/>
            <w:textDirection w:val="btLr"/>
          </w:tcPr>
          <w:p w:rsidR="00B635F9" w:rsidRPr="00B635F9" w:rsidRDefault="00B635F9" w:rsidP="00EB5B53">
            <w:pPr>
              <w:spacing w:after="0" w:line="240" w:lineRule="auto"/>
              <w:ind w:right="113"/>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Обобщение опыта работы педагогов</w:t>
            </w:r>
          </w:p>
        </w:tc>
      </w:tr>
      <w:tr w:rsidR="00B635F9" w:rsidRPr="00B635F9" w:rsidTr="00B635F9">
        <w:tc>
          <w:tcPr>
            <w:tcW w:w="75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1</w:t>
            </w:r>
          </w:p>
        </w:tc>
        <w:tc>
          <w:tcPr>
            <w:tcW w:w="704" w:type="dxa"/>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p>
        </w:tc>
        <w:tc>
          <w:tcPr>
            <w:tcW w:w="839"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7</w:t>
            </w:r>
          </w:p>
        </w:tc>
        <w:tc>
          <w:tcPr>
            <w:tcW w:w="102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50</w:t>
            </w:r>
          </w:p>
        </w:tc>
        <w:tc>
          <w:tcPr>
            <w:tcW w:w="74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8</w:t>
            </w:r>
          </w:p>
        </w:tc>
        <w:tc>
          <w:tcPr>
            <w:tcW w:w="1272"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1</w:t>
            </w:r>
          </w:p>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Начальная школа</w:t>
            </w:r>
          </w:p>
        </w:tc>
        <w:tc>
          <w:tcPr>
            <w:tcW w:w="2099"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1</w:t>
            </w:r>
          </w:p>
          <w:p w:rsidR="00B635F9" w:rsidRPr="00B635F9" w:rsidRDefault="00B635F9" w:rsidP="00EB5B53">
            <w:pPr>
              <w:spacing w:after="0" w:line="240" w:lineRule="auto"/>
              <w:contextualSpacing/>
              <w:jc w:val="both"/>
              <w:rPr>
                <w:rFonts w:ascii="Times New Roman" w:eastAsia="Calibri" w:hAnsi="Times New Roman" w:cs="Times New Roman"/>
                <w:sz w:val="20"/>
                <w:szCs w:val="20"/>
              </w:rPr>
            </w:pPr>
            <w:proofErr w:type="gramStart"/>
            <w:r w:rsidRPr="00B635F9">
              <w:rPr>
                <w:rFonts w:ascii="Times New Roman" w:eastAsia="Calibri" w:hAnsi="Times New Roman" w:cs="Times New Roman"/>
                <w:sz w:val="20"/>
                <w:szCs w:val="20"/>
              </w:rPr>
              <w:t>(преемственность ОУ и ДОУ</w:t>
            </w:r>
            <w:proofErr w:type="gramEnd"/>
          </w:p>
        </w:tc>
        <w:tc>
          <w:tcPr>
            <w:tcW w:w="74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2</w:t>
            </w:r>
          </w:p>
        </w:tc>
        <w:tc>
          <w:tcPr>
            <w:tcW w:w="712"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2</w:t>
            </w:r>
          </w:p>
        </w:tc>
        <w:tc>
          <w:tcPr>
            <w:tcW w:w="702"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1</w:t>
            </w:r>
          </w:p>
        </w:tc>
        <w:tc>
          <w:tcPr>
            <w:tcW w:w="611"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1</w:t>
            </w:r>
          </w:p>
        </w:tc>
        <w:tc>
          <w:tcPr>
            <w:tcW w:w="994" w:type="dxa"/>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16</w:t>
            </w:r>
          </w:p>
        </w:tc>
        <w:tc>
          <w:tcPr>
            <w:tcW w:w="955" w:type="dxa"/>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22</w:t>
            </w:r>
          </w:p>
        </w:tc>
        <w:tc>
          <w:tcPr>
            <w:tcW w:w="942" w:type="dxa"/>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20</w:t>
            </w:r>
          </w:p>
        </w:tc>
        <w:tc>
          <w:tcPr>
            <w:tcW w:w="899" w:type="dxa"/>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3</w:t>
            </w:r>
          </w:p>
        </w:tc>
        <w:tc>
          <w:tcPr>
            <w:tcW w:w="864" w:type="dxa"/>
          </w:tcPr>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4</w:t>
            </w:r>
          </w:p>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РМК -1</w:t>
            </w:r>
          </w:p>
          <w:p w:rsidR="00B635F9" w:rsidRPr="00B635F9" w:rsidRDefault="00B635F9" w:rsidP="00EB5B53">
            <w:pPr>
              <w:spacing w:after="0" w:line="240" w:lineRule="auto"/>
              <w:contextualSpacing/>
              <w:jc w:val="both"/>
              <w:rPr>
                <w:rFonts w:ascii="Times New Roman" w:eastAsia="Calibri" w:hAnsi="Times New Roman" w:cs="Times New Roman"/>
                <w:sz w:val="20"/>
                <w:szCs w:val="20"/>
              </w:rPr>
            </w:pPr>
            <w:r w:rsidRPr="00B635F9">
              <w:rPr>
                <w:rFonts w:ascii="Times New Roman" w:eastAsia="Calibri" w:hAnsi="Times New Roman" w:cs="Times New Roman"/>
                <w:sz w:val="20"/>
                <w:szCs w:val="20"/>
              </w:rPr>
              <w:t>ОУ-3</w:t>
            </w:r>
          </w:p>
        </w:tc>
      </w:tr>
      <w:tr w:rsidR="00B635F9" w:rsidRPr="00B635F9" w:rsidTr="00B635F9">
        <w:tc>
          <w:tcPr>
            <w:tcW w:w="75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704" w:type="dxa"/>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839"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102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74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1272"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2099"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74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712"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702"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611"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994" w:type="dxa"/>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955" w:type="dxa"/>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942" w:type="dxa"/>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899" w:type="dxa"/>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c>
          <w:tcPr>
            <w:tcW w:w="864" w:type="dxa"/>
          </w:tcPr>
          <w:p w:rsidR="00B635F9" w:rsidRPr="00B635F9" w:rsidRDefault="00B635F9" w:rsidP="00EB5B53">
            <w:pPr>
              <w:spacing w:after="0" w:line="240" w:lineRule="auto"/>
              <w:contextualSpacing/>
              <w:jc w:val="both"/>
              <w:rPr>
                <w:rFonts w:ascii="Times New Roman" w:eastAsia="Calibri" w:hAnsi="Times New Roman" w:cs="Times New Roman"/>
                <w:sz w:val="24"/>
                <w:szCs w:val="24"/>
              </w:rPr>
            </w:pPr>
          </w:p>
        </w:tc>
      </w:tr>
    </w:tbl>
    <w:p w:rsidR="00B635F9" w:rsidRPr="00B635F9" w:rsidRDefault="00B635F9" w:rsidP="00EB5B53">
      <w:pPr>
        <w:suppressAutoHyphens/>
        <w:spacing w:after="0" w:line="240" w:lineRule="auto"/>
        <w:contextualSpacing/>
        <w:jc w:val="both"/>
        <w:rPr>
          <w:rFonts w:ascii="Times New Roman" w:eastAsia="Times New Roman" w:hAnsi="Times New Roman" w:cs="Times New Roman"/>
          <w:sz w:val="18"/>
          <w:szCs w:val="18"/>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b/>
          <w:bCs/>
          <w:color w:val="000000"/>
          <w:sz w:val="28"/>
          <w:szCs w:val="28"/>
          <w:lang w:eastAsia="ru-RU"/>
        </w:rPr>
        <w:t xml:space="preserve">     </w:t>
      </w:r>
      <w:r w:rsidRPr="00B635F9">
        <w:rPr>
          <w:rFonts w:ascii="Times New Roman" w:eastAsia="Times New Roman" w:hAnsi="Times New Roman" w:cs="Times New Roman"/>
          <w:color w:val="000000"/>
          <w:sz w:val="28"/>
          <w:szCs w:val="28"/>
          <w:lang w:eastAsia="ru-RU"/>
        </w:rPr>
        <w:t xml:space="preserve">С помощью этих форм осуществлялась реализация образовательных программ и  учебного плана школы, обновление содержания образования через использование различных педагогических технологий. Поставленные перед коллективом задачи были в основном выполнены. </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p>
    <w:p w:rsidR="00B635F9" w:rsidRPr="0069552B" w:rsidRDefault="0069552B" w:rsidP="00EB5B5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6.1.</w:t>
      </w:r>
      <w:r w:rsidR="00B635F9" w:rsidRPr="0069552B">
        <w:rPr>
          <w:rFonts w:ascii="Times New Roman" w:eastAsia="Calibri" w:hAnsi="Times New Roman" w:cs="Times New Roman"/>
          <w:b/>
          <w:sz w:val="28"/>
          <w:szCs w:val="28"/>
        </w:rPr>
        <w:t>Участие педагогов в профессиональных  конкурсах и выставках</w:t>
      </w:r>
      <w:r w:rsidR="00CF23EB">
        <w:rPr>
          <w:rFonts w:ascii="Times New Roman" w:eastAsia="Calibri" w:hAnsi="Times New Roman" w:cs="Times New Roman"/>
          <w:b/>
          <w:sz w:val="28"/>
          <w:szCs w:val="28"/>
        </w:rPr>
        <w:t xml:space="preserve">, </w:t>
      </w:r>
      <w:r w:rsidR="00B635F9" w:rsidRPr="0069552B">
        <w:rPr>
          <w:rFonts w:ascii="Times New Roman" w:eastAsia="Calibri" w:hAnsi="Times New Roman" w:cs="Times New Roman"/>
          <w:b/>
          <w:sz w:val="28"/>
          <w:szCs w:val="28"/>
        </w:rPr>
        <w:t xml:space="preserve">участие педагогов в работе  РМО, ММО, творческих групп, семинаров в 2014-2015учебном году </w:t>
      </w:r>
    </w:p>
    <w:p w:rsidR="00B635F9" w:rsidRPr="00B635F9" w:rsidRDefault="00B635F9" w:rsidP="00EB5B53">
      <w:pPr>
        <w:spacing w:after="0" w:line="240" w:lineRule="auto"/>
        <w:contextualSpacing/>
        <w:jc w:val="both"/>
        <w:rPr>
          <w:rFonts w:ascii="Times New Roman" w:eastAsia="Calibri" w:hAnsi="Times New Roman" w:cs="Times New Roman"/>
          <w:b/>
          <w:sz w:val="24"/>
          <w:szCs w:val="24"/>
        </w:rPr>
      </w:pPr>
    </w:p>
    <w:tbl>
      <w:tblPr>
        <w:tblpPr w:leftFromText="180" w:rightFromText="180" w:vertAnchor="text" w:horzAnchor="margin" w:tblpY="99"/>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993"/>
        <w:gridCol w:w="982"/>
        <w:gridCol w:w="860"/>
        <w:gridCol w:w="708"/>
        <w:gridCol w:w="993"/>
        <w:gridCol w:w="709"/>
        <w:gridCol w:w="992"/>
        <w:gridCol w:w="1135"/>
      </w:tblGrid>
      <w:tr w:rsidR="00B635F9" w:rsidRPr="00B635F9" w:rsidTr="00B635F9">
        <w:tc>
          <w:tcPr>
            <w:tcW w:w="534" w:type="dxa"/>
            <w:vMerge w:val="restart"/>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w:t>
            </w:r>
          </w:p>
          <w:p w:rsidR="00B635F9" w:rsidRPr="00B635F9" w:rsidRDefault="00B635F9" w:rsidP="00EB5B53">
            <w:pPr>
              <w:spacing w:after="0" w:line="240" w:lineRule="auto"/>
              <w:contextualSpacing/>
              <w:jc w:val="both"/>
              <w:rPr>
                <w:rFonts w:ascii="Times New Roman" w:eastAsia="Calibri" w:hAnsi="Times New Roman" w:cs="Times New Roman"/>
              </w:rPr>
            </w:pPr>
            <w:proofErr w:type="gramStart"/>
            <w:r w:rsidRPr="00B635F9">
              <w:rPr>
                <w:rFonts w:ascii="Times New Roman" w:eastAsia="Calibri" w:hAnsi="Times New Roman" w:cs="Times New Roman"/>
              </w:rPr>
              <w:t>п</w:t>
            </w:r>
            <w:proofErr w:type="gramEnd"/>
            <w:r w:rsidRPr="00B635F9">
              <w:rPr>
                <w:rFonts w:ascii="Times New Roman" w:eastAsia="Calibri" w:hAnsi="Times New Roman" w:cs="Times New Roman"/>
              </w:rPr>
              <w:t>/п</w:t>
            </w:r>
          </w:p>
        </w:tc>
        <w:tc>
          <w:tcPr>
            <w:tcW w:w="2693" w:type="dxa"/>
            <w:vMerge w:val="restart"/>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Название мероприятия</w:t>
            </w:r>
          </w:p>
        </w:tc>
        <w:tc>
          <w:tcPr>
            <w:tcW w:w="5245" w:type="dxa"/>
            <w:gridSpan w:val="6"/>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                                                     Уровень </w:t>
            </w:r>
          </w:p>
        </w:tc>
        <w:tc>
          <w:tcPr>
            <w:tcW w:w="992" w:type="dxa"/>
            <w:vMerge w:val="restart"/>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ФИО педагога</w:t>
            </w:r>
          </w:p>
        </w:tc>
        <w:tc>
          <w:tcPr>
            <w:tcW w:w="1135" w:type="dxa"/>
            <w:vMerge w:val="restart"/>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Всего </w:t>
            </w:r>
          </w:p>
        </w:tc>
      </w:tr>
      <w:tr w:rsidR="00B635F9" w:rsidRPr="00B635F9" w:rsidTr="00B635F9">
        <w:tc>
          <w:tcPr>
            <w:tcW w:w="534" w:type="dxa"/>
            <w:vMerge/>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vMerge/>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1975" w:type="dxa"/>
            <w:gridSpan w:val="2"/>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Муниципальный </w:t>
            </w:r>
          </w:p>
        </w:tc>
        <w:tc>
          <w:tcPr>
            <w:tcW w:w="1568" w:type="dxa"/>
            <w:gridSpan w:val="2"/>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Краевой </w:t>
            </w:r>
          </w:p>
        </w:tc>
        <w:tc>
          <w:tcPr>
            <w:tcW w:w="1702" w:type="dxa"/>
            <w:gridSpan w:val="2"/>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Всероссийский</w:t>
            </w:r>
          </w:p>
        </w:tc>
        <w:tc>
          <w:tcPr>
            <w:tcW w:w="992" w:type="dxa"/>
            <w:vMerge/>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1135" w:type="dxa"/>
            <w:vMerge/>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r>
      <w:tr w:rsidR="00B635F9" w:rsidRPr="00B635F9" w:rsidTr="00B635F9">
        <w:tc>
          <w:tcPr>
            <w:tcW w:w="534" w:type="dxa"/>
            <w:vMerge/>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vMerge/>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993"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очный </w:t>
            </w:r>
          </w:p>
        </w:tc>
        <w:tc>
          <w:tcPr>
            <w:tcW w:w="982"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заочный</w:t>
            </w:r>
          </w:p>
        </w:tc>
        <w:tc>
          <w:tcPr>
            <w:tcW w:w="860"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очный </w:t>
            </w:r>
          </w:p>
        </w:tc>
        <w:tc>
          <w:tcPr>
            <w:tcW w:w="708"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заочный</w:t>
            </w:r>
          </w:p>
        </w:tc>
        <w:tc>
          <w:tcPr>
            <w:tcW w:w="993"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очный </w:t>
            </w:r>
          </w:p>
        </w:tc>
        <w:tc>
          <w:tcPr>
            <w:tcW w:w="709"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заочный</w:t>
            </w:r>
          </w:p>
        </w:tc>
        <w:tc>
          <w:tcPr>
            <w:tcW w:w="992" w:type="dxa"/>
            <w:vMerge/>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1135" w:type="dxa"/>
            <w:vMerge/>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Районный конкурс «Учитель года- 2015</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Мисевич И.В.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Диплом </w:t>
            </w:r>
            <w:r w:rsidRPr="00CF23EB">
              <w:rPr>
                <w:rFonts w:ascii="Times New Roman" w:eastAsia="Calibri" w:hAnsi="Times New Roman" w:cs="Times New Roman"/>
                <w:sz w:val="24"/>
                <w:szCs w:val="24"/>
                <w:lang w:val="en-US"/>
              </w:rPr>
              <w:t>II</w:t>
            </w:r>
            <w:r w:rsidRPr="00CF23EB">
              <w:rPr>
                <w:rFonts w:ascii="Times New Roman" w:eastAsia="Calibri" w:hAnsi="Times New Roman" w:cs="Times New Roman"/>
                <w:sz w:val="24"/>
                <w:szCs w:val="24"/>
              </w:rPr>
              <w:t xml:space="preserve"> степени</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Всероссийский конкурс учителей </w:t>
            </w:r>
            <w:proofErr w:type="spellStart"/>
            <w:r w:rsidRPr="00CF23EB">
              <w:rPr>
                <w:rFonts w:ascii="Times New Roman" w:eastAsia="Calibri" w:hAnsi="Times New Roman" w:cs="Times New Roman"/>
                <w:sz w:val="24"/>
                <w:szCs w:val="24"/>
              </w:rPr>
              <w:t>физики</w:t>
            </w:r>
            <w:proofErr w:type="gramStart"/>
            <w:r w:rsidRPr="00CF23EB">
              <w:rPr>
                <w:rFonts w:ascii="Times New Roman" w:eastAsia="Calibri" w:hAnsi="Times New Roman" w:cs="Times New Roman"/>
                <w:sz w:val="24"/>
                <w:szCs w:val="24"/>
              </w:rPr>
              <w:t>,м</w:t>
            </w:r>
            <w:proofErr w:type="gramEnd"/>
            <w:r w:rsidRPr="00CF23EB">
              <w:rPr>
                <w:rFonts w:ascii="Times New Roman" w:eastAsia="Calibri" w:hAnsi="Times New Roman" w:cs="Times New Roman"/>
                <w:sz w:val="24"/>
                <w:szCs w:val="24"/>
              </w:rPr>
              <w:t>атематики,химии</w:t>
            </w:r>
            <w:proofErr w:type="spellEnd"/>
            <w:r w:rsidRPr="00CF23EB">
              <w:rPr>
                <w:rFonts w:ascii="Times New Roman" w:eastAsia="Calibri" w:hAnsi="Times New Roman" w:cs="Times New Roman"/>
                <w:sz w:val="24"/>
                <w:szCs w:val="24"/>
              </w:rPr>
              <w:t>,</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Биологии «Династия»</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Пальчевская Т.А. победитель в номинации «Лучший молодой учител</w:t>
            </w:r>
            <w:r w:rsidRPr="00CF23EB">
              <w:rPr>
                <w:rFonts w:ascii="Times New Roman" w:eastAsia="Calibri" w:hAnsi="Times New Roman" w:cs="Times New Roman"/>
                <w:sz w:val="24"/>
                <w:szCs w:val="24"/>
              </w:rPr>
              <w:lastRenderedPageBreak/>
              <w:t>ь»</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1</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Заочные Педагогические чтения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по теме «Современный </w:t>
            </w:r>
            <w:proofErr w:type="spellStart"/>
            <w:r w:rsidRPr="00CF23EB">
              <w:rPr>
                <w:rFonts w:ascii="Times New Roman" w:eastAsia="Calibri" w:hAnsi="Times New Roman" w:cs="Times New Roman"/>
                <w:sz w:val="24"/>
                <w:szCs w:val="24"/>
              </w:rPr>
              <w:t>урок</w:t>
            </w:r>
            <w:proofErr w:type="gramStart"/>
            <w:r w:rsidRPr="00CF23EB">
              <w:rPr>
                <w:rFonts w:ascii="Times New Roman" w:eastAsia="Calibri" w:hAnsi="Times New Roman" w:cs="Times New Roman"/>
                <w:sz w:val="24"/>
                <w:szCs w:val="24"/>
              </w:rPr>
              <w:t>:т</w:t>
            </w:r>
            <w:proofErr w:type="gramEnd"/>
            <w:r w:rsidRPr="00CF23EB">
              <w:rPr>
                <w:rFonts w:ascii="Times New Roman" w:eastAsia="Calibri" w:hAnsi="Times New Roman" w:cs="Times New Roman"/>
                <w:sz w:val="24"/>
                <w:szCs w:val="24"/>
              </w:rPr>
              <w:t>радиции</w:t>
            </w:r>
            <w:proofErr w:type="spellEnd"/>
            <w:r w:rsidRPr="00CF23EB">
              <w:rPr>
                <w:rFonts w:ascii="Times New Roman" w:eastAsia="Calibri" w:hAnsi="Times New Roman" w:cs="Times New Roman"/>
                <w:sz w:val="24"/>
                <w:szCs w:val="24"/>
              </w:rPr>
              <w:t xml:space="preserve"> и инновации»</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Кашкова С.П.</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Боженко Н.Г.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Ибрагимова Н.В.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Милая О.Г.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(сертификаты участника)</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4</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Включение материалов в брошюру РМК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«Критерии современного урока» </w:t>
            </w:r>
            <w:proofErr w:type="gramStart"/>
            <w:r w:rsidRPr="00CF23EB">
              <w:rPr>
                <w:rFonts w:ascii="Times New Roman" w:eastAsia="Calibri" w:hAnsi="Times New Roman" w:cs="Times New Roman"/>
                <w:sz w:val="24"/>
                <w:szCs w:val="24"/>
              </w:rPr>
              <w:t>-М</w:t>
            </w:r>
            <w:proofErr w:type="gramEnd"/>
            <w:r w:rsidRPr="00CF23EB">
              <w:rPr>
                <w:rFonts w:ascii="Times New Roman" w:eastAsia="Calibri" w:hAnsi="Times New Roman" w:cs="Times New Roman"/>
                <w:sz w:val="24"/>
                <w:szCs w:val="24"/>
              </w:rPr>
              <w:t xml:space="preserve">илая </w:t>
            </w:r>
            <w:proofErr w:type="spellStart"/>
            <w:r w:rsidRPr="00CF23EB">
              <w:rPr>
                <w:rFonts w:ascii="Times New Roman" w:eastAsia="Calibri" w:hAnsi="Times New Roman" w:cs="Times New Roman"/>
                <w:sz w:val="24"/>
                <w:szCs w:val="24"/>
              </w:rPr>
              <w:t>О.Г.,Боженко</w:t>
            </w:r>
            <w:proofErr w:type="spellEnd"/>
            <w:r w:rsidRPr="00CF23EB">
              <w:rPr>
                <w:rFonts w:ascii="Times New Roman" w:eastAsia="Calibri" w:hAnsi="Times New Roman" w:cs="Times New Roman"/>
                <w:sz w:val="24"/>
                <w:szCs w:val="24"/>
              </w:rPr>
              <w:t xml:space="preserve"> </w:t>
            </w:r>
            <w:proofErr w:type="spellStart"/>
            <w:r w:rsidRPr="00CF23EB">
              <w:rPr>
                <w:rFonts w:ascii="Times New Roman" w:eastAsia="Calibri" w:hAnsi="Times New Roman" w:cs="Times New Roman"/>
                <w:sz w:val="24"/>
                <w:szCs w:val="24"/>
              </w:rPr>
              <w:t>Н.г</w:t>
            </w:r>
            <w:proofErr w:type="spellEnd"/>
            <w:r w:rsidRPr="00CF23EB">
              <w:rPr>
                <w:rFonts w:ascii="Times New Roman" w:eastAsia="Calibri" w:hAnsi="Times New Roman" w:cs="Times New Roman"/>
                <w:sz w:val="24"/>
                <w:szCs w:val="24"/>
              </w:rPr>
              <w:t>.</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Кашкова С.П.</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Дистанционный семинар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По теме « формирование устойчивых навыков у учащихся, склонных к научно-</w:t>
            </w:r>
            <w:proofErr w:type="spellStart"/>
            <w:r w:rsidRPr="00CF23EB">
              <w:rPr>
                <w:rFonts w:ascii="Times New Roman" w:eastAsia="Calibri" w:hAnsi="Times New Roman" w:cs="Times New Roman"/>
                <w:sz w:val="24"/>
                <w:szCs w:val="24"/>
              </w:rPr>
              <w:t>исследовательской</w:t>
            </w:r>
            <w:proofErr w:type="gramStart"/>
            <w:r w:rsidRPr="00CF23EB">
              <w:rPr>
                <w:rFonts w:ascii="Times New Roman" w:eastAsia="Calibri" w:hAnsi="Times New Roman" w:cs="Times New Roman"/>
                <w:sz w:val="24"/>
                <w:szCs w:val="24"/>
              </w:rPr>
              <w:t>,п</w:t>
            </w:r>
            <w:proofErr w:type="gramEnd"/>
            <w:r w:rsidRPr="00CF23EB">
              <w:rPr>
                <w:rFonts w:ascii="Times New Roman" w:eastAsia="Calibri" w:hAnsi="Times New Roman" w:cs="Times New Roman"/>
                <w:sz w:val="24"/>
                <w:szCs w:val="24"/>
              </w:rPr>
              <w:t>роектной</w:t>
            </w:r>
            <w:proofErr w:type="spellEnd"/>
            <w:r w:rsidRPr="00CF23EB">
              <w:rPr>
                <w:rFonts w:ascii="Times New Roman" w:eastAsia="Calibri" w:hAnsi="Times New Roman" w:cs="Times New Roman"/>
                <w:sz w:val="24"/>
                <w:szCs w:val="24"/>
              </w:rPr>
              <w:t xml:space="preserve"> </w:t>
            </w:r>
            <w:proofErr w:type="spellStart"/>
            <w:r w:rsidRPr="00CF23EB">
              <w:rPr>
                <w:rFonts w:ascii="Times New Roman" w:eastAsia="Calibri" w:hAnsi="Times New Roman" w:cs="Times New Roman"/>
                <w:sz w:val="24"/>
                <w:szCs w:val="24"/>
              </w:rPr>
              <w:t>деятельности,творчеству</w:t>
            </w:r>
            <w:proofErr w:type="spellEnd"/>
            <w:r w:rsidRPr="00CF23EB">
              <w:rPr>
                <w:rFonts w:ascii="Times New Roman" w:eastAsia="Calibri" w:hAnsi="Times New Roman" w:cs="Times New Roman"/>
                <w:sz w:val="24"/>
                <w:szCs w:val="24"/>
              </w:rPr>
              <w:t>»</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Бондаренко В.А.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Шворак Н.Ю.</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Дистанционный семинар.</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Преемственность начального и дошкольного образования в рамках ФГОС» </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Власова Т.С.</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Стальмакова О.Г.</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Дистанционный семинар</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«Организация преемственности в начальной и основной школе в рамках введения  ФГОС»</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Пальчевская Т.А.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Пономаренко Ф.Г.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Коростелёва Н.Н.</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Милая О.Г.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Мисевич И.В.</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4</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 Участие в работе районных творческих групп</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Мисевич И.В.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Боженк</w:t>
            </w:r>
            <w:r w:rsidRPr="00CF23EB">
              <w:rPr>
                <w:rFonts w:ascii="Times New Roman" w:eastAsia="Calibri" w:hAnsi="Times New Roman" w:cs="Times New Roman"/>
                <w:sz w:val="24"/>
                <w:szCs w:val="24"/>
              </w:rPr>
              <w:lastRenderedPageBreak/>
              <w:t>о Н.Г.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Ковалёва С.М.</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Стальмакова О.Г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Манина Г.Л.</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Власова Т.С.</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Ибрагимова Н.А.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Кашкова С.П.</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8</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Муниципальный конкурс «Лучший мультимедийный урок»</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Пальчевская Т.А.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Маслеев А.В.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Милая О.Г.(сертификаты участника)</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Заочные Педагогические чтения в рамках мероприятий</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посвящённых году литературы,</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по теме «Судьба человеческая </w:t>
            </w:r>
            <w:proofErr w:type="gramStart"/>
            <w:r w:rsidRPr="00CF23EB">
              <w:rPr>
                <w:rFonts w:ascii="Times New Roman" w:eastAsia="Calibri" w:hAnsi="Times New Roman" w:cs="Times New Roman"/>
                <w:sz w:val="24"/>
                <w:szCs w:val="24"/>
              </w:rPr>
              <w:t>–с</w:t>
            </w:r>
            <w:proofErr w:type="gramEnd"/>
            <w:r w:rsidRPr="00CF23EB">
              <w:rPr>
                <w:rFonts w:ascii="Times New Roman" w:eastAsia="Calibri" w:hAnsi="Times New Roman" w:cs="Times New Roman"/>
                <w:sz w:val="24"/>
                <w:szCs w:val="24"/>
              </w:rPr>
              <w:t>удьба народная»,</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Степанова М.А.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 Шворак Н.Ю.</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Ибрагимова  Н.В.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Ковалёва С.М.</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Ридель О.К.</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5</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Муниципальный конкурс «современный урок математики, физики, информатики»</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Бондаренко В.А.-Диплом </w:t>
            </w:r>
            <w:r w:rsidRPr="00CF23EB">
              <w:rPr>
                <w:rFonts w:ascii="Times New Roman" w:eastAsia="Calibri" w:hAnsi="Times New Roman" w:cs="Times New Roman"/>
                <w:sz w:val="24"/>
                <w:szCs w:val="24"/>
                <w:lang w:val="en-US"/>
              </w:rPr>
              <w:t>II</w:t>
            </w:r>
            <w:r w:rsidRPr="00CF23EB">
              <w:rPr>
                <w:rFonts w:ascii="Times New Roman" w:eastAsia="Calibri" w:hAnsi="Times New Roman" w:cs="Times New Roman"/>
                <w:sz w:val="24"/>
                <w:szCs w:val="24"/>
              </w:rPr>
              <w:t xml:space="preserve"> степени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Пальчевская Т.А.-Диплом </w:t>
            </w:r>
            <w:r w:rsidRPr="00CF23EB">
              <w:rPr>
                <w:rFonts w:ascii="Times New Roman" w:eastAsia="Calibri" w:hAnsi="Times New Roman" w:cs="Times New Roman"/>
                <w:sz w:val="24"/>
                <w:szCs w:val="24"/>
              </w:rPr>
              <w:lastRenderedPageBreak/>
              <w:t>участника</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2</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Методическая неделя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Открытое мероприятие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«А у нас мобильный класс»</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Манина Г.Л.</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Белолюбская А.Д.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Открытый урок. Использование интерактивной доски и программы «Академия школьника»  на уроках русского языка в 3 классе</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Мастер-класс на курсах повышения квалификации учителей русского языка и литературы по теме «Преемственность в филологическом образовании между начальной и основной школой в условиях введения ФГОС»</w:t>
            </w: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Коростелёва Н.Н.</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Шворак Н.Ю.</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w:t>
            </w:r>
          </w:p>
        </w:tc>
      </w:tr>
      <w:tr w:rsidR="00B635F9" w:rsidRPr="00B635F9" w:rsidTr="00B635F9">
        <w:tc>
          <w:tcPr>
            <w:tcW w:w="534" w:type="dxa"/>
            <w:shd w:val="clear" w:color="auto" w:fill="auto"/>
          </w:tcPr>
          <w:p w:rsidR="00B635F9" w:rsidRPr="00B635F9" w:rsidRDefault="00B635F9" w:rsidP="00EB5B53">
            <w:pPr>
              <w:spacing w:after="0" w:line="240" w:lineRule="auto"/>
              <w:contextualSpacing/>
              <w:jc w:val="both"/>
              <w:rPr>
                <w:rFonts w:ascii="Times New Roman" w:eastAsia="Calibri" w:hAnsi="Times New Roman" w:cs="Times New Roman"/>
              </w:rPr>
            </w:pPr>
          </w:p>
        </w:tc>
        <w:tc>
          <w:tcPr>
            <w:tcW w:w="26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Всероссийский дистанционный конкурс открытого урока</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 xml:space="preserve">образовательный портал  </w:t>
            </w:r>
            <w:proofErr w:type="spellStart"/>
            <w:r w:rsidRPr="00CF23EB">
              <w:rPr>
                <w:rFonts w:ascii="Times New Roman" w:eastAsia="Calibri" w:hAnsi="Times New Roman" w:cs="Times New Roman"/>
                <w:sz w:val="24"/>
                <w:szCs w:val="24"/>
                <w:lang w:val="en-US"/>
              </w:rPr>
              <w:t>prodlenka</w:t>
            </w:r>
            <w:proofErr w:type="spellEnd"/>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8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8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70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lang w:val="en-US"/>
              </w:rPr>
            </w:pPr>
            <w:r w:rsidRPr="00CF23EB">
              <w:rPr>
                <w:rFonts w:ascii="Times New Roman" w:eastAsia="Calibri" w:hAnsi="Times New Roman" w:cs="Times New Roman"/>
                <w:sz w:val="24"/>
                <w:szCs w:val="24"/>
                <w:lang w:val="en-US"/>
              </w:rPr>
              <w:t>+</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Шворак Н.Ю.</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Диплом победителя 1место</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Степанова М.А.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Дипло</w:t>
            </w:r>
            <w:r w:rsidRPr="00CF23EB">
              <w:rPr>
                <w:rFonts w:ascii="Times New Roman" w:eastAsia="Calibri" w:hAnsi="Times New Roman" w:cs="Times New Roman"/>
                <w:sz w:val="24"/>
                <w:szCs w:val="24"/>
              </w:rPr>
              <w:lastRenderedPageBreak/>
              <w:t xml:space="preserve">м победителя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 место</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Пальчевская Т.А.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Диплом победителя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 место</w:t>
            </w:r>
          </w:p>
        </w:tc>
        <w:tc>
          <w:tcPr>
            <w:tcW w:w="11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3</w:t>
            </w:r>
          </w:p>
        </w:tc>
      </w:tr>
    </w:tbl>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lastRenderedPageBreak/>
        <w:t xml:space="preserve">                                                                                                                                  </w:t>
      </w:r>
    </w:p>
    <w:p w:rsidR="00B635F9" w:rsidRPr="00B635F9" w:rsidRDefault="00B635F9" w:rsidP="00EB5B53">
      <w:pPr>
        <w:spacing w:after="0" w:line="240" w:lineRule="auto"/>
        <w:contextualSpacing/>
        <w:jc w:val="both"/>
        <w:rPr>
          <w:rFonts w:ascii="Times New Roman" w:eastAsia="Calibri" w:hAnsi="Times New Roman" w:cs="Times New Roman"/>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lang w:eastAsia="ru-RU"/>
        </w:rPr>
      </w:pPr>
    </w:p>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                                                                   </w:t>
      </w:r>
    </w:p>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4253"/>
        <w:gridCol w:w="992"/>
        <w:gridCol w:w="1843"/>
        <w:gridCol w:w="1275"/>
      </w:tblGrid>
      <w:tr w:rsidR="00B635F9" w:rsidRPr="00CF23EB" w:rsidTr="00B635F9">
        <w:trPr>
          <w:trHeight w:val="270"/>
        </w:trPr>
        <w:tc>
          <w:tcPr>
            <w:tcW w:w="675" w:type="dxa"/>
            <w:vMerge w:val="restart"/>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w:t>
            </w:r>
            <w:proofErr w:type="gramStart"/>
            <w:r w:rsidRPr="00CF23EB">
              <w:rPr>
                <w:rFonts w:ascii="Times New Roman" w:eastAsia="Calibri" w:hAnsi="Times New Roman" w:cs="Times New Roman"/>
                <w:sz w:val="24"/>
                <w:szCs w:val="24"/>
              </w:rPr>
              <w:t>п</w:t>
            </w:r>
            <w:proofErr w:type="gramEnd"/>
          </w:p>
        </w:tc>
        <w:tc>
          <w:tcPr>
            <w:tcW w:w="1843" w:type="dxa"/>
            <w:vMerge w:val="restart"/>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ФИО автора</w:t>
            </w:r>
          </w:p>
        </w:tc>
        <w:tc>
          <w:tcPr>
            <w:tcW w:w="4253" w:type="dxa"/>
            <w:vMerge w:val="restart"/>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Тема выступления</w:t>
            </w:r>
          </w:p>
        </w:tc>
        <w:tc>
          <w:tcPr>
            <w:tcW w:w="2835" w:type="dxa"/>
            <w:gridSpan w:val="2"/>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Мероприятие </w:t>
            </w:r>
          </w:p>
        </w:tc>
        <w:tc>
          <w:tcPr>
            <w:tcW w:w="1275" w:type="dxa"/>
            <w:vMerge w:val="restart"/>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Дата </w:t>
            </w:r>
          </w:p>
        </w:tc>
      </w:tr>
      <w:tr w:rsidR="00B635F9" w:rsidRPr="00CF23EB" w:rsidTr="00B635F9">
        <w:trPr>
          <w:trHeight w:val="270"/>
        </w:trPr>
        <w:tc>
          <w:tcPr>
            <w:tcW w:w="675" w:type="dxa"/>
            <w:vMerge/>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vMerge/>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4253" w:type="dxa"/>
            <w:vMerge/>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2835" w:type="dxa"/>
            <w:gridSpan w:val="2"/>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                             уровень</w:t>
            </w:r>
          </w:p>
        </w:tc>
        <w:tc>
          <w:tcPr>
            <w:tcW w:w="1275" w:type="dxa"/>
            <w:vMerge/>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CF23EB" w:rsidTr="00B635F9">
        <w:tc>
          <w:tcPr>
            <w:tcW w:w="675" w:type="dxa"/>
            <w:vMerge/>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vMerge/>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4253" w:type="dxa"/>
            <w:vMerge/>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краевой</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районный</w:t>
            </w:r>
          </w:p>
        </w:tc>
        <w:tc>
          <w:tcPr>
            <w:tcW w:w="1275" w:type="dxa"/>
            <w:vMerge/>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Ковалёва С.М.</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Методика различных форм патриотического и гражданского воспитания во внеклассной  и внеурочной деятельности учащихся</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 Творческая группа учителей истории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 истории</w:t>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24.11.2014</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Ковалёва С.М.</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Мастер </w:t>
            </w:r>
            <w:proofErr w:type="gramStart"/>
            <w:r w:rsidRPr="00CF23EB">
              <w:rPr>
                <w:rFonts w:ascii="Times New Roman" w:eastAsia="Calibri" w:hAnsi="Times New Roman" w:cs="Times New Roman"/>
                <w:sz w:val="24"/>
                <w:szCs w:val="24"/>
              </w:rPr>
              <w:t>–к</w:t>
            </w:r>
            <w:proofErr w:type="gramEnd"/>
            <w:r w:rsidRPr="00CF23EB">
              <w:rPr>
                <w:rFonts w:ascii="Times New Roman" w:eastAsia="Calibri" w:hAnsi="Times New Roman" w:cs="Times New Roman"/>
                <w:sz w:val="24"/>
                <w:szCs w:val="24"/>
              </w:rPr>
              <w:t>ласс .Разнообразие в единстве.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Особенности формирования метапредметных умений учащихся на уроках истории и обществознания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Школа молодого учителя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Дистанционное заседание ММО учителей истории и обществознания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05.12.2014</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20-30.10.2014</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Мисевич И.В.</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Формирование метапредметных компетенций  на основе развития видов речевой деятельности на уроках русского языка и литературы</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Словообразование глагола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Практикум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Различные виды рабо</w:t>
            </w:r>
            <w:proofErr w:type="gramStart"/>
            <w:r w:rsidRPr="00CF23EB">
              <w:rPr>
                <w:rFonts w:ascii="Times New Roman" w:eastAsia="Calibri" w:hAnsi="Times New Roman" w:cs="Times New Roman"/>
                <w:sz w:val="24"/>
                <w:szCs w:val="24"/>
              </w:rPr>
              <w:t>т(</w:t>
            </w:r>
            <w:proofErr w:type="gramEnd"/>
            <w:r w:rsidRPr="00CF23EB">
              <w:rPr>
                <w:rFonts w:ascii="Times New Roman" w:eastAsia="Calibri" w:hAnsi="Times New Roman" w:cs="Times New Roman"/>
                <w:sz w:val="24"/>
                <w:szCs w:val="24"/>
              </w:rPr>
              <w:t>типы упражнений ) по развитию речевой деятельности учащихся на уроках русского языка и литературы</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 Творческая группа учителей русского языка и литературы</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 русского языка и литературы</w:t>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17.11.201</w:t>
            </w:r>
            <w:r w:rsidRPr="00CF23EB">
              <w:rPr>
                <w:rFonts w:ascii="Times New Roman" w:eastAsia="Calibri" w:hAnsi="Times New Roman" w:cs="Times New Roman"/>
                <w:sz w:val="24"/>
                <w:szCs w:val="24"/>
              </w:rPr>
              <w:lastRenderedPageBreak/>
              <w:t>4</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3</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Боженко Н.Г.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Активные методы обучения английскому языку в аспекте диалога культур</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Творческая группа учителей английского языка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15.09.2014</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4</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Коростелёва Н.Н.</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Практикум</w:t>
            </w:r>
            <w:proofErr w:type="gramStart"/>
            <w:r w:rsidRPr="00CF23EB">
              <w:rPr>
                <w:rFonts w:ascii="Times New Roman" w:eastAsia="Calibri" w:hAnsi="Times New Roman" w:cs="Times New Roman"/>
                <w:b/>
                <w:sz w:val="24"/>
                <w:szCs w:val="24"/>
              </w:rPr>
              <w:t xml:space="preserve"> </w:t>
            </w:r>
            <w:r w:rsidRPr="00CF23EB">
              <w:rPr>
                <w:rFonts w:ascii="Times New Roman" w:eastAsia="Calibri" w:hAnsi="Times New Roman" w:cs="Times New Roman"/>
                <w:sz w:val="24"/>
                <w:szCs w:val="24"/>
              </w:rPr>
              <w:t>.</w:t>
            </w:r>
            <w:proofErr w:type="gramEnd"/>
            <w:r w:rsidRPr="00CF23EB">
              <w:rPr>
                <w:rFonts w:ascii="Times New Roman" w:eastAsia="Calibri" w:hAnsi="Times New Roman" w:cs="Times New Roman"/>
                <w:sz w:val="24"/>
                <w:szCs w:val="24"/>
              </w:rPr>
              <w:t>Критерии оценивания выпускного сочинения.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CF23EB">
              <w:rPr>
                <w:rFonts w:ascii="Times New Roman" w:eastAsia="Calibri" w:hAnsi="Times New Roman" w:cs="Times New Roman"/>
                <w:b/>
                <w:sz w:val="24"/>
                <w:szCs w:val="24"/>
              </w:rPr>
              <w:t>Рекомендации</w:t>
            </w:r>
            <w:proofErr w:type="gramStart"/>
            <w:r w:rsidRPr="00CF23EB">
              <w:rPr>
                <w:rFonts w:ascii="Times New Roman" w:eastAsia="Calibri" w:hAnsi="Times New Roman" w:cs="Times New Roman"/>
                <w:sz w:val="24"/>
                <w:szCs w:val="24"/>
              </w:rPr>
              <w:t>.П</w:t>
            </w:r>
            <w:proofErr w:type="gramEnd"/>
            <w:r w:rsidRPr="00CF23EB">
              <w:rPr>
                <w:rFonts w:ascii="Times New Roman" w:eastAsia="Calibri" w:hAnsi="Times New Roman" w:cs="Times New Roman"/>
                <w:sz w:val="24"/>
                <w:szCs w:val="24"/>
              </w:rPr>
              <w:t>одготовка</w:t>
            </w:r>
            <w:proofErr w:type="spellEnd"/>
            <w:r w:rsidRPr="00CF23EB">
              <w:rPr>
                <w:rFonts w:ascii="Times New Roman" w:eastAsia="Calibri" w:hAnsi="Times New Roman" w:cs="Times New Roman"/>
                <w:sz w:val="24"/>
                <w:szCs w:val="24"/>
              </w:rPr>
              <w:t xml:space="preserve"> видеоматериалов для аттестации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 русского языка и литературы</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17.11.2014</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5</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Боженко Н.Г.</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Представление опыта работы по теме «Диалог культур как основа формирования межкультурной компетенции учащихся в обучении английскому языку»</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Регионально-национальный компонент во </w:t>
            </w:r>
            <w:proofErr w:type="gramStart"/>
            <w:r w:rsidRPr="00CF23EB">
              <w:rPr>
                <w:rFonts w:ascii="Times New Roman" w:eastAsia="Calibri" w:hAnsi="Times New Roman" w:cs="Times New Roman"/>
                <w:sz w:val="24"/>
                <w:szCs w:val="24"/>
              </w:rPr>
              <w:t>внеурочной</w:t>
            </w:r>
            <w:proofErr w:type="gramEnd"/>
            <w:r w:rsidRPr="00CF23EB">
              <w:rPr>
                <w:rFonts w:ascii="Times New Roman" w:eastAsia="Calibri" w:hAnsi="Times New Roman" w:cs="Times New Roman"/>
                <w:sz w:val="24"/>
                <w:szCs w:val="24"/>
              </w:rPr>
              <w:t xml:space="preserve"> деятельности</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 английского языка</w:t>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22.10.2014</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04.03.2015</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6</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Милая О.Г.</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Новые профессиональные задачи учителя </w:t>
            </w:r>
            <w:proofErr w:type="spellStart"/>
            <w:r w:rsidRPr="00CF23EB">
              <w:rPr>
                <w:rFonts w:ascii="Times New Roman" w:eastAsia="Calibri" w:hAnsi="Times New Roman" w:cs="Times New Roman"/>
                <w:sz w:val="24"/>
                <w:szCs w:val="24"/>
              </w:rPr>
              <w:t>географии</w:t>
            </w:r>
            <w:proofErr w:type="gramStart"/>
            <w:r w:rsidRPr="00CF23EB">
              <w:rPr>
                <w:rFonts w:ascii="Times New Roman" w:eastAsia="Calibri" w:hAnsi="Times New Roman" w:cs="Times New Roman"/>
                <w:sz w:val="24"/>
                <w:szCs w:val="24"/>
              </w:rPr>
              <w:t>,б</w:t>
            </w:r>
            <w:proofErr w:type="gramEnd"/>
            <w:r w:rsidRPr="00CF23EB">
              <w:rPr>
                <w:rFonts w:ascii="Times New Roman" w:eastAsia="Calibri" w:hAnsi="Times New Roman" w:cs="Times New Roman"/>
                <w:sz w:val="24"/>
                <w:szCs w:val="24"/>
              </w:rPr>
              <w:t>иологии,химии</w:t>
            </w:r>
            <w:proofErr w:type="spellEnd"/>
            <w:r w:rsidRPr="00CF23EB">
              <w:rPr>
                <w:rFonts w:ascii="Times New Roman" w:eastAsia="Calibri" w:hAnsi="Times New Roman" w:cs="Times New Roman"/>
                <w:sz w:val="24"/>
                <w:szCs w:val="24"/>
              </w:rPr>
              <w:t xml:space="preserve"> в рамках введения ФГОС ООО (из опыта работы)</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Современный урок с точки зрения ФГОС</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Структура и содержание ФГОС второго поколения предметов </w:t>
            </w:r>
            <w:proofErr w:type="gramStart"/>
            <w:r w:rsidRPr="00CF23EB">
              <w:rPr>
                <w:rFonts w:ascii="Times New Roman" w:eastAsia="Calibri" w:hAnsi="Times New Roman" w:cs="Times New Roman"/>
                <w:sz w:val="24"/>
                <w:szCs w:val="24"/>
              </w:rPr>
              <w:t>естественно-научного</w:t>
            </w:r>
            <w:proofErr w:type="gramEnd"/>
            <w:r w:rsidRPr="00CF23EB">
              <w:rPr>
                <w:rFonts w:ascii="Times New Roman" w:eastAsia="Calibri" w:hAnsi="Times New Roman" w:cs="Times New Roman"/>
                <w:sz w:val="24"/>
                <w:szCs w:val="24"/>
              </w:rPr>
              <w:t xml:space="preserve"> цикла</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 географии,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биологии, химии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Дистанционное заседание ММО</w:t>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17.11.2014</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10.02.2015</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18.03.2015</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7</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Степанова М.А.</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Христианская семья и её ценности</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Открытое занятие в 5 классе.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Сочинение </w:t>
            </w:r>
            <w:proofErr w:type="gramStart"/>
            <w:r w:rsidRPr="00CF23EB">
              <w:rPr>
                <w:rFonts w:ascii="Times New Roman" w:eastAsia="Calibri" w:hAnsi="Times New Roman" w:cs="Times New Roman"/>
                <w:sz w:val="24"/>
                <w:szCs w:val="24"/>
              </w:rPr>
              <w:t>–р</w:t>
            </w:r>
            <w:proofErr w:type="gramEnd"/>
            <w:r w:rsidRPr="00CF23EB">
              <w:rPr>
                <w:rFonts w:ascii="Times New Roman" w:eastAsia="Calibri" w:hAnsi="Times New Roman" w:cs="Times New Roman"/>
                <w:sz w:val="24"/>
                <w:szCs w:val="24"/>
              </w:rPr>
              <w:t>ассуждение на экзамене по русскому языку</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преподающих ОРКСЭ</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 русского языка и литературы</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17.02.2015</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12.05.2015</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8</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Ледова Л.В.</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Представление о Боге и мире в исламе</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Открытое занятие в 4 классе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Особенности преподавания модуля «Основы мировых религиозных культур»</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преподающих ОРКСЭ</w:t>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17.02.2015</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17.04.2015</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9</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Грайберг М.Б. </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Использование наглядно-иллюстративного материала на уроке ОРКСЭ</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Дистанционное заседание ММО учителей</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преподающих ОРКСЭ</w:t>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15-24.12.2014</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10</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Олийник Н.В.</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Практикум</w:t>
            </w:r>
            <w:r w:rsidRPr="00CF23EB">
              <w:rPr>
                <w:rFonts w:ascii="Times New Roman" w:eastAsia="Calibri" w:hAnsi="Times New Roman" w:cs="Times New Roman"/>
                <w:sz w:val="24"/>
                <w:szCs w:val="24"/>
              </w:rPr>
              <w:t xml:space="preserve"> Проектирование современного урока</w:t>
            </w:r>
            <w:proofErr w:type="gramStart"/>
            <w:r w:rsidRPr="00CF23EB">
              <w:rPr>
                <w:rFonts w:ascii="Times New Roman" w:eastAsia="Calibri" w:hAnsi="Times New Roman" w:cs="Times New Roman"/>
                <w:sz w:val="24"/>
                <w:szCs w:val="24"/>
              </w:rPr>
              <w:t xml:space="preserve"> .</w:t>
            </w:r>
            <w:proofErr w:type="gramEnd"/>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CF23EB">
              <w:rPr>
                <w:rFonts w:ascii="Times New Roman" w:eastAsia="Calibri" w:hAnsi="Times New Roman" w:cs="Times New Roman"/>
                <w:b/>
                <w:sz w:val="24"/>
                <w:szCs w:val="24"/>
              </w:rPr>
              <w:t>Практикум</w:t>
            </w:r>
            <w:proofErr w:type="gramStart"/>
            <w:r w:rsidRPr="00CF23EB">
              <w:rPr>
                <w:rFonts w:ascii="Times New Roman" w:eastAsia="Calibri" w:hAnsi="Times New Roman" w:cs="Times New Roman"/>
                <w:sz w:val="24"/>
                <w:szCs w:val="24"/>
              </w:rPr>
              <w:t>.С</w:t>
            </w:r>
            <w:proofErr w:type="gramEnd"/>
            <w:r w:rsidRPr="00CF23EB">
              <w:rPr>
                <w:rFonts w:ascii="Times New Roman" w:eastAsia="Calibri" w:hAnsi="Times New Roman" w:cs="Times New Roman"/>
                <w:sz w:val="24"/>
                <w:szCs w:val="24"/>
              </w:rPr>
              <w:t>амоанализ</w:t>
            </w:r>
            <w:proofErr w:type="spellEnd"/>
            <w:r w:rsidRPr="00CF23EB">
              <w:rPr>
                <w:rFonts w:ascii="Times New Roman" w:eastAsia="Calibri" w:hAnsi="Times New Roman" w:cs="Times New Roman"/>
                <w:sz w:val="24"/>
                <w:szCs w:val="24"/>
              </w:rPr>
              <w:t xml:space="preserve"> </w:t>
            </w:r>
            <w:proofErr w:type="spellStart"/>
            <w:r w:rsidRPr="00CF23EB">
              <w:rPr>
                <w:rFonts w:ascii="Times New Roman" w:eastAsia="Calibri" w:hAnsi="Times New Roman" w:cs="Times New Roman"/>
                <w:sz w:val="24"/>
                <w:szCs w:val="24"/>
              </w:rPr>
              <w:t>урока,типы</w:t>
            </w:r>
            <w:proofErr w:type="spellEnd"/>
            <w:r w:rsidRPr="00CF23EB">
              <w:rPr>
                <w:rFonts w:ascii="Times New Roman" w:eastAsia="Calibri" w:hAnsi="Times New Roman" w:cs="Times New Roman"/>
                <w:sz w:val="24"/>
                <w:szCs w:val="24"/>
              </w:rPr>
              <w:t xml:space="preserve"> </w:t>
            </w:r>
            <w:proofErr w:type="spellStart"/>
            <w:r w:rsidRPr="00CF23EB">
              <w:rPr>
                <w:rFonts w:ascii="Times New Roman" w:eastAsia="Calibri" w:hAnsi="Times New Roman" w:cs="Times New Roman"/>
                <w:sz w:val="24"/>
                <w:szCs w:val="24"/>
              </w:rPr>
              <w:t>урока,формы</w:t>
            </w:r>
            <w:proofErr w:type="spellEnd"/>
            <w:r w:rsidRPr="00CF23EB">
              <w:rPr>
                <w:rFonts w:ascii="Times New Roman" w:eastAsia="Calibri" w:hAnsi="Times New Roman" w:cs="Times New Roman"/>
                <w:sz w:val="24"/>
                <w:szCs w:val="24"/>
              </w:rPr>
              <w:t xml:space="preserve"> урока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Проблемы подготовки </w:t>
            </w:r>
            <w:proofErr w:type="gramStart"/>
            <w:r w:rsidRPr="00CF23EB">
              <w:rPr>
                <w:rFonts w:ascii="Times New Roman" w:eastAsia="Calibri" w:hAnsi="Times New Roman" w:cs="Times New Roman"/>
                <w:sz w:val="24"/>
                <w:szCs w:val="24"/>
              </w:rPr>
              <w:t>обучающихся</w:t>
            </w:r>
            <w:proofErr w:type="gramEnd"/>
            <w:r w:rsidRPr="00CF23EB">
              <w:rPr>
                <w:rFonts w:ascii="Times New Roman" w:eastAsia="Calibri" w:hAnsi="Times New Roman" w:cs="Times New Roman"/>
                <w:sz w:val="24"/>
                <w:szCs w:val="24"/>
              </w:rPr>
              <w:t xml:space="preserve"> к государственной итоговой аттестации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Проектирование и моделирование урока с позиции требований системно-деятельностного подхода</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Школа молодого учителя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ММО учителей </w:t>
            </w:r>
            <w:proofErr w:type="spellStart"/>
            <w:r w:rsidRPr="00CF23EB">
              <w:rPr>
                <w:rFonts w:ascii="Times New Roman" w:eastAsia="Calibri" w:hAnsi="Times New Roman" w:cs="Times New Roman"/>
                <w:sz w:val="24"/>
                <w:szCs w:val="24"/>
              </w:rPr>
              <w:t>географии</w:t>
            </w:r>
            <w:proofErr w:type="gramStart"/>
            <w:r w:rsidRPr="00CF23EB">
              <w:rPr>
                <w:rFonts w:ascii="Times New Roman" w:eastAsia="Calibri" w:hAnsi="Times New Roman" w:cs="Times New Roman"/>
                <w:sz w:val="24"/>
                <w:szCs w:val="24"/>
              </w:rPr>
              <w:t>,б</w:t>
            </w:r>
            <w:proofErr w:type="gramEnd"/>
            <w:r w:rsidRPr="00CF23EB">
              <w:rPr>
                <w:rFonts w:ascii="Times New Roman" w:eastAsia="Calibri" w:hAnsi="Times New Roman" w:cs="Times New Roman"/>
                <w:sz w:val="24"/>
                <w:szCs w:val="24"/>
              </w:rPr>
              <w:t>иологии,химии</w:t>
            </w:r>
            <w:proofErr w:type="spellEnd"/>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05.12.2014</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17.11.2014</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10.02.2015</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11</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Павлова Г.Н.</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Практикум</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Использование интерактивной доски в учебном процессе</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Школа молодого учителя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17.11.2014</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12</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Шворак Н.Ю.</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Требования к сочинению на литературную и публицистическую тему</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ММО учителей русского языка и литературы</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09.10.2014</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13</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Пономаренко Ф.Г.</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Современный подход к преемственности в развитии математических способностей детей начального и основного образования на основе учебника </w:t>
            </w:r>
            <w:proofErr w:type="spellStart"/>
            <w:r w:rsidRPr="00CF23EB">
              <w:rPr>
                <w:rFonts w:ascii="Times New Roman" w:eastAsia="Calibri" w:hAnsi="Times New Roman" w:cs="Times New Roman"/>
                <w:sz w:val="24"/>
                <w:szCs w:val="24"/>
              </w:rPr>
              <w:t>Г.В.Дорофеева</w:t>
            </w:r>
            <w:proofErr w:type="spellEnd"/>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Районный семинар</w:t>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04.03.2015</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14</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Пальчевская Т.А.</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Современный подход к преемственности в развитии математических способностей детей начального и основного образования на основе учебника </w:t>
            </w:r>
            <w:proofErr w:type="spellStart"/>
            <w:r w:rsidRPr="00CF23EB">
              <w:rPr>
                <w:rFonts w:ascii="Times New Roman" w:eastAsia="Calibri" w:hAnsi="Times New Roman" w:cs="Times New Roman"/>
                <w:sz w:val="24"/>
                <w:szCs w:val="24"/>
              </w:rPr>
              <w:t>Г.В.Дорофеева</w:t>
            </w:r>
            <w:proofErr w:type="spellEnd"/>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Районный семинар</w:t>
            </w:r>
            <w:r w:rsidRPr="00CF23EB">
              <w:rPr>
                <w:rFonts w:ascii="Times New Roman" w:eastAsia="Calibri" w:hAnsi="Times New Roman" w:cs="Times New Roman"/>
                <w:sz w:val="24"/>
                <w:szCs w:val="24"/>
              </w:rPr>
              <w:tab/>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04.03.2015</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15</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Ибрагимова Н.В.</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Проблемно-диалогическое обучение младших школьников на уроках математики в условиях ФГОС</w:t>
            </w: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Районный семинар</w:t>
            </w:r>
            <w:r w:rsidRPr="00CF23EB">
              <w:rPr>
                <w:rFonts w:ascii="Times New Roman" w:eastAsia="Calibri" w:hAnsi="Times New Roman" w:cs="Times New Roman"/>
                <w:sz w:val="24"/>
                <w:szCs w:val="24"/>
              </w:rPr>
              <w:tab/>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04.03.2015</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16</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Стальмакова О.Г.</w:t>
            </w:r>
          </w:p>
        </w:tc>
        <w:tc>
          <w:tcPr>
            <w:tcW w:w="425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Оценка соответствия уровня учебных достижений по математике учащихся начальной школы требованиям ФГОС</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Особенности программ отдельных учебных предметов, курсов внеурочной деятельности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Районный семинар</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Районный семинар</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ab/>
            </w:r>
          </w:p>
        </w:tc>
        <w:tc>
          <w:tcPr>
            <w:tcW w:w="12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04.03.2015</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18.05.2014</w:t>
            </w:r>
          </w:p>
        </w:tc>
      </w:tr>
    </w:tbl>
    <w:p w:rsidR="00CF23EB" w:rsidRDefault="00CF23EB" w:rsidP="00EB5B53">
      <w:pPr>
        <w:spacing w:after="0" w:line="240" w:lineRule="auto"/>
        <w:contextualSpacing/>
        <w:jc w:val="both"/>
        <w:rPr>
          <w:rFonts w:ascii="Times New Roman" w:eastAsia="Calibri" w:hAnsi="Times New Roman" w:cs="Times New Roman"/>
          <w:b/>
          <w:sz w:val="28"/>
          <w:szCs w:val="28"/>
        </w:rPr>
      </w:pPr>
    </w:p>
    <w:p w:rsidR="00CF23EB" w:rsidRDefault="00CF23EB" w:rsidP="00EB5B53">
      <w:pPr>
        <w:spacing w:after="0" w:line="240" w:lineRule="auto"/>
        <w:contextualSpacing/>
        <w:jc w:val="both"/>
        <w:rPr>
          <w:rFonts w:ascii="Times New Roman" w:eastAsia="Calibri" w:hAnsi="Times New Roman" w:cs="Times New Roman"/>
          <w:b/>
          <w:sz w:val="28"/>
          <w:szCs w:val="28"/>
        </w:rPr>
      </w:pPr>
    </w:p>
    <w:p w:rsidR="00B635F9" w:rsidRPr="00CF23EB" w:rsidRDefault="0069552B" w:rsidP="00EB5B53">
      <w:pPr>
        <w:spacing w:after="0" w:line="240" w:lineRule="auto"/>
        <w:contextualSpacing/>
        <w:jc w:val="both"/>
        <w:rPr>
          <w:rFonts w:ascii="Times New Roman" w:eastAsia="Calibri" w:hAnsi="Times New Roman" w:cs="Times New Roman"/>
          <w:b/>
          <w:sz w:val="28"/>
          <w:szCs w:val="28"/>
        </w:rPr>
      </w:pPr>
      <w:r w:rsidRPr="00CF23EB">
        <w:rPr>
          <w:rFonts w:ascii="Times New Roman" w:eastAsia="Calibri" w:hAnsi="Times New Roman" w:cs="Times New Roman"/>
          <w:b/>
          <w:sz w:val="28"/>
          <w:szCs w:val="28"/>
        </w:rPr>
        <w:t>6.2.</w:t>
      </w:r>
      <w:r w:rsidR="00B635F9" w:rsidRPr="00CF23EB">
        <w:rPr>
          <w:rFonts w:ascii="Times New Roman" w:eastAsia="Calibri" w:hAnsi="Times New Roman" w:cs="Times New Roman"/>
          <w:b/>
          <w:sz w:val="28"/>
          <w:szCs w:val="28"/>
        </w:rPr>
        <w:t xml:space="preserve"> Инновационная деятельность в  2014-2015 учебном году       </w:t>
      </w:r>
      <w:r w:rsidR="00B635F9" w:rsidRPr="00CF23EB">
        <w:rPr>
          <w:rFonts w:ascii="Times New Roman" w:eastAsia="Calibri" w:hAnsi="Times New Roman" w:cs="Times New Roman"/>
          <w:sz w:val="28"/>
          <w:szCs w:val="28"/>
        </w:rPr>
        <w:t xml:space="preserve">       </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2659"/>
        <w:gridCol w:w="1842"/>
        <w:gridCol w:w="1560"/>
        <w:gridCol w:w="1276"/>
      </w:tblGrid>
      <w:tr w:rsidR="00B635F9" w:rsidRPr="00CF23EB" w:rsidTr="00CF23EB">
        <w:trPr>
          <w:cantSplit/>
          <w:trHeight w:val="1134"/>
        </w:trPr>
        <w:tc>
          <w:tcPr>
            <w:tcW w:w="851" w:type="dxa"/>
            <w:shd w:val="clear" w:color="auto" w:fill="auto"/>
            <w:textDirection w:val="tbRl"/>
          </w:tcPr>
          <w:p w:rsidR="00B635F9" w:rsidRPr="00CF23EB" w:rsidRDefault="00B635F9" w:rsidP="00EB5B53">
            <w:pPr>
              <w:spacing w:after="0" w:line="240" w:lineRule="auto"/>
              <w:ind w:right="113"/>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Инновационная площадка</w:t>
            </w:r>
          </w:p>
        </w:tc>
        <w:tc>
          <w:tcPr>
            <w:tcW w:w="2127"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Творческая группа</w:t>
            </w:r>
          </w:p>
        </w:tc>
        <w:tc>
          <w:tcPr>
            <w:tcW w:w="265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Разработка  авторских программ, методических пособий</w:t>
            </w:r>
          </w:p>
        </w:tc>
        <w:tc>
          <w:tcPr>
            <w:tcW w:w="184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Разработка авторских </w:t>
            </w:r>
            <w:proofErr w:type="spellStart"/>
            <w:r w:rsidRPr="00CF23EB">
              <w:rPr>
                <w:rFonts w:ascii="Times New Roman" w:eastAsia="Calibri" w:hAnsi="Times New Roman" w:cs="Times New Roman"/>
                <w:sz w:val="24"/>
                <w:szCs w:val="24"/>
              </w:rPr>
              <w:t>ЦОРОв</w:t>
            </w:r>
            <w:proofErr w:type="spellEnd"/>
            <w:r w:rsidRPr="00CF23EB">
              <w:rPr>
                <w:rFonts w:ascii="Times New Roman" w:eastAsia="Calibri" w:hAnsi="Times New Roman" w:cs="Times New Roman"/>
                <w:sz w:val="24"/>
                <w:szCs w:val="24"/>
              </w:rPr>
              <w:t xml:space="preserve"> </w:t>
            </w:r>
          </w:p>
        </w:tc>
        <w:tc>
          <w:tcPr>
            <w:tcW w:w="15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Участие в сетевых педагогических сообществах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(Ф.И.О. участника</w:t>
            </w:r>
            <w:proofErr w:type="gramStart"/>
            <w:r w:rsidRPr="00CF23EB">
              <w:rPr>
                <w:rFonts w:ascii="Times New Roman" w:eastAsia="Calibri" w:hAnsi="Times New Roman" w:cs="Times New Roman"/>
                <w:sz w:val="24"/>
                <w:szCs w:val="24"/>
              </w:rPr>
              <w:t xml:space="preserve"> ,</w:t>
            </w:r>
            <w:proofErr w:type="gramEnd"/>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roofErr w:type="gramStart"/>
            <w:r w:rsidRPr="00CF23EB">
              <w:rPr>
                <w:rFonts w:ascii="Times New Roman" w:eastAsia="Calibri" w:hAnsi="Times New Roman" w:cs="Times New Roman"/>
                <w:sz w:val="24"/>
                <w:szCs w:val="24"/>
              </w:rPr>
              <w:t>Наименование сообщества, электронный адрес)</w:t>
            </w:r>
            <w:proofErr w:type="gramEnd"/>
          </w:p>
        </w:tc>
        <w:tc>
          <w:tcPr>
            <w:tcW w:w="1276"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Наличие личного </w:t>
            </w:r>
            <w:proofErr w:type="spellStart"/>
            <w:r w:rsidRPr="00CF23EB">
              <w:rPr>
                <w:rFonts w:ascii="Times New Roman" w:eastAsia="Calibri" w:hAnsi="Times New Roman" w:cs="Times New Roman"/>
                <w:sz w:val="24"/>
                <w:szCs w:val="24"/>
              </w:rPr>
              <w:t>сайта</w:t>
            </w:r>
            <w:proofErr w:type="gramStart"/>
            <w:r w:rsidRPr="00CF23EB">
              <w:rPr>
                <w:rFonts w:ascii="Times New Roman" w:eastAsia="Calibri" w:hAnsi="Times New Roman" w:cs="Times New Roman"/>
                <w:sz w:val="24"/>
                <w:szCs w:val="24"/>
              </w:rPr>
              <w:t>,б</w:t>
            </w:r>
            <w:proofErr w:type="gramEnd"/>
            <w:r w:rsidRPr="00CF23EB">
              <w:rPr>
                <w:rFonts w:ascii="Times New Roman" w:eastAsia="Calibri" w:hAnsi="Times New Roman" w:cs="Times New Roman"/>
                <w:sz w:val="24"/>
                <w:szCs w:val="24"/>
              </w:rPr>
              <w:t>лога</w:t>
            </w:r>
            <w:proofErr w:type="spellEnd"/>
            <w:r w:rsidRPr="00CF23EB">
              <w:rPr>
                <w:rFonts w:ascii="Times New Roman" w:eastAsia="Calibri" w:hAnsi="Times New Roman" w:cs="Times New Roman"/>
                <w:sz w:val="24"/>
                <w:szCs w:val="24"/>
              </w:rPr>
              <w:t xml:space="preserve">, страницы (автор, </w:t>
            </w:r>
            <w:proofErr w:type="spellStart"/>
            <w:r w:rsidRPr="00CF23EB">
              <w:rPr>
                <w:rFonts w:ascii="Times New Roman" w:eastAsia="Calibri" w:hAnsi="Times New Roman" w:cs="Times New Roman"/>
                <w:sz w:val="24"/>
                <w:szCs w:val="24"/>
              </w:rPr>
              <w:t>название,адрес</w:t>
            </w:r>
            <w:proofErr w:type="spellEnd"/>
            <w:r w:rsidRPr="00CF23EB">
              <w:rPr>
                <w:rFonts w:ascii="Times New Roman" w:eastAsia="Calibri" w:hAnsi="Times New Roman" w:cs="Times New Roman"/>
                <w:sz w:val="24"/>
                <w:szCs w:val="24"/>
              </w:rPr>
              <w:t>)</w:t>
            </w:r>
          </w:p>
        </w:tc>
      </w:tr>
      <w:tr w:rsidR="00B635F9" w:rsidRPr="00CF23EB" w:rsidTr="00CF23EB">
        <w:tc>
          <w:tcPr>
            <w:tcW w:w="851"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нет</w:t>
            </w:r>
          </w:p>
        </w:tc>
        <w:tc>
          <w:tcPr>
            <w:tcW w:w="2127"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Учителей начальных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классов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Власова Т.</w:t>
            </w:r>
            <w:proofErr w:type="gramStart"/>
            <w:r w:rsidRPr="00CF23EB">
              <w:rPr>
                <w:rFonts w:ascii="Times New Roman" w:eastAsia="Calibri" w:hAnsi="Times New Roman" w:cs="Times New Roman"/>
                <w:sz w:val="24"/>
                <w:szCs w:val="24"/>
              </w:rPr>
              <w:t>С</w:t>
            </w:r>
            <w:proofErr w:type="gramEnd"/>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Стальмакова О.Г.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Ибрагимова Н.В.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Новичонок С.А.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Кашкова С.П.</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Манина Г.Л.</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Белолюбская А.Д.</w:t>
            </w:r>
          </w:p>
          <w:p w:rsidR="00B635F9" w:rsidRPr="00CF23EB" w:rsidRDefault="00B635F9" w:rsidP="00EB5B53">
            <w:pPr>
              <w:tabs>
                <w:tab w:val="left" w:pos="1695"/>
              </w:tabs>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Тема «Создание тестового инструментария для диагностики учебной успешности младшего школьника в образовательной системе «Школа 2100»</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2659"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Методические пособия</w:t>
            </w:r>
            <w:r w:rsidRPr="00CF23EB">
              <w:rPr>
                <w:rFonts w:ascii="Times New Roman" w:eastAsia="Calibri" w:hAnsi="Times New Roman" w:cs="Times New Roman"/>
                <w:sz w:val="24"/>
                <w:szCs w:val="24"/>
              </w:rPr>
              <w:t xml:space="preserve">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Брошюра  РМК «Информатизация в системе образования Нанайского муниципального района: итоги 2013 года», 2014 год</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Статьи: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Белолюбская А.Д</w:t>
            </w:r>
            <w:r w:rsidRPr="00CF23EB">
              <w:rPr>
                <w:rFonts w:ascii="Times New Roman" w:eastAsia="Calibri" w:hAnsi="Times New Roman" w:cs="Times New Roman"/>
                <w:sz w:val="24"/>
                <w:szCs w:val="24"/>
              </w:rPr>
              <w:t>. ,учитель начальных классов</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 xml:space="preserve"> статья в брошюре «Документ –камера  как средство реализации творческого потенциала  учителя и учащихся»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Бельды Я.К.,</w:t>
            </w:r>
            <w:r w:rsidRPr="00CF23EB">
              <w:rPr>
                <w:rFonts w:ascii="Times New Roman" w:eastAsia="Calibri" w:hAnsi="Times New Roman" w:cs="Times New Roman"/>
                <w:sz w:val="24"/>
                <w:szCs w:val="24"/>
              </w:rPr>
              <w:t xml:space="preserve"> учитель английского языка. Использование технологии </w:t>
            </w:r>
            <w:r w:rsidRPr="00CF23EB">
              <w:rPr>
                <w:rFonts w:ascii="Times New Roman" w:eastAsia="Calibri" w:hAnsi="Times New Roman" w:cs="Times New Roman"/>
                <w:sz w:val="24"/>
                <w:szCs w:val="24"/>
                <w:lang w:val="en-US"/>
              </w:rPr>
              <w:t>BYOD</w:t>
            </w:r>
            <w:r w:rsidRPr="00CF23EB">
              <w:rPr>
                <w:rFonts w:ascii="Times New Roman" w:eastAsia="Calibri" w:hAnsi="Times New Roman" w:cs="Times New Roman"/>
                <w:sz w:val="24"/>
                <w:szCs w:val="24"/>
              </w:rPr>
              <w:t xml:space="preserve"> на уроках английского языка. Технологическая карта урока.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Шворак Н.Ю</w:t>
            </w:r>
            <w:r w:rsidRPr="00CF23EB">
              <w:rPr>
                <w:rFonts w:ascii="Times New Roman" w:eastAsia="Calibri" w:hAnsi="Times New Roman" w:cs="Times New Roman"/>
                <w:sz w:val="24"/>
                <w:szCs w:val="24"/>
              </w:rPr>
              <w:t>. Язык деловых бумаг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Представлены материалы педагогических чтений</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для брошюры «Современный урок: Традиции или  инновации» педагогов: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Боженко Н.Г.</w:t>
            </w:r>
            <w:r w:rsidRPr="00CF23EB">
              <w:rPr>
                <w:rFonts w:ascii="Times New Roman" w:eastAsia="Calibri" w:hAnsi="Times New Roman" w:cs="Times New Roman"/>
                <w:sz w:val="24"/>
                <w:szCs w:val="24"/>
              </w:rPr>
              <w:t xml:space="preserve"> Критерии эффективности урока</w:t>
            </w:r>
            <w:proofErr w:type="gramStart"/>
            <w:r w:rsidRPr="00CF23EB">
              <w:rPr>
                <w:rFonts w:ascii="Times New Roman" w:eastAsia="Calibri" w:hAnsi="Times New Roman" w:cs="Times New Roman"/>
                <w:sz w:val="24"/>
                <w:szCs w:val="24"/>
              </w:rPr>
              <w:t>.</w:t>
            </w:r>
            <w:proofErr w:type="gramEnd"/>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r w:rsidRPr="00CF23EB">
              <w:rPr>
                <w:rFonts w:ascii="Times New Roman" w:eastAsia="Calibri" w:hAnsi="Times New Roman" w:cs="Times New Roman"/>
                <w:b/>
                <w:sz w:val="24"/>
                <w:szCs w:val="24"/>
              </w:rPr>
              <w:t>Милая О.Г</w:t>
            </w:r>
            <w:r w:rsidRPr="00CF23EB">
              <w:rPr>
                <w:rFonts w:ascii="Times New Roman" w:eastAsia="Calibri" w:hAnsi="Times New Roman" w:cs="Times New Roman"/>
                <w:sz w:val="24"/>
                <w:szCs w:val="24"/>
              </w:rPr>
              <w:t xml:space="preserve">. Критерии эффективности </w:t>
            </w:r>
            <w:r w:rsidRPr="00CF23EB">
              <w:rPr>
                <w:rFonts w:ascii="Times New Roman" w:eastAsia="Calibri" w:hAnsi="Times New Roman" w:cs="Times New Roman"/>
                <w:sz w:val="24"/>
                <w:szCs w:val="24"/>
              </w:rPr>
              <w:lastRenderedPageBreak/>
              <w:t>современного урока.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Кашкова С.П</w:t>
            </w:r>
            <w:r w:rsidRPr="00CF23EB">
              <w:rPr>
                <w:rFonts w:ascii="Times New Roman" w:eastAsia="Calibri" w:hAnsi="Times New Roman" w:cs="Times New Roman"/>
                <w:sz w:val="24"/>
                <w:szCs w:val="24"/>
              </w:rPr>
              <w:t>. Конспект урока по математике «Уравнения» 1 класс</w:t>
            </w:r>
          </w:p>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r w:rsidRPr="00CF23EB">
              <w:rPr>
                <w:rFonts w:ascii="Times New Roman" w:eastAsia="Calibri" w:hAnsi="Times New Roman" w:cs="Times New Roman"/>
                <w:b/>
                <w:sz w:val="24"/>
                <w:szCs w:val="24"/>
              </w:rPr>
              <w:t>Боженко Н.Г. Публикации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Региональный национально-культурный компонент  во внеурочной деятельности</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Журнал «Английский язык .Всё для учителя» №9(33),2014г.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Учительский журнал </w:t>
            </w:r>
            <w:r w:rsidRPr="00CF23EB">
              <w:rPr>
                <w:rFonts w:ascii="Times New Roman" w:eastAsia="Calibri" w:hAnsi="Times New Roman" w:cs="Times New Roman"/>
                <w:sz w:val="24"/>
                <w:szCs w:val="24"/>
                <w:lang w:val="en-US"/>
              </w:rPr>
              <w:t>on</w:t>
            </w:r>
            <w:r w:rsidRPr="00CF23EB">
              <w:rPr>
                <w:rFonts w:ascii="Times New Roman" w:eastAsia="Calibri" w:hAnsi="Times New Roman" w:cs="Times New Roman"/>
                <w:sz w:val="24"/>
                <w:szCs w:val="24"/>
              </w:rPr>
              <w:t>-</w:t>
            </w:r>
            <w:r w:rsidRPr="00CF23EB">
              <w:rPr>
                <w:rFonts w:ascii="Times New Roman" w:eastAsia="Calibri" w:hAnsi="Times New Roman" w:cs="Times New Roman"/>
                <w:sz w:val="24"/>
                <w:szCs w:val="24"/>
                <w:lang w:val="en-US"/>
              </w:rPr>
              <w:t>line</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Фольклорное шоу «Стихи старушки Гусыни», «Эти странные американцы», «Фестиваль английской и американской песни»,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«Кто правит Великобританией» Разработка урока с использованием технологии РКЧМ</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Брошюра ХКИРО</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«От мониторинга учебных достижений к корректировке деятельности учителя начальных классов» (на основе анализа типичных затруднений учащихся 2-3 классов) Автор-сост. И.В.Крайняя,2014г.</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2"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Боженко Н.Г.-6</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Ковалёва С.М.-3</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Олийник  Н.В-6.</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Бельды Я.К.-4</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Ледова Л.В.-1</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Новичонок С.А-1.</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БелолюбскаяА.Д.-10</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Степанова М.А.-2</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Бондаренко В.А.-3</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Власова Т.С.-1</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Кашкова С.П.-1</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Пальчевская Т.А.-3</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Павлова Г.Н.-3</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Итого:     </w:t>
            </w:r>
            <w:r w:rsidRPr="00CF23EB">
              <w:rPr>
                <w:rFonts w:ascii="Times New Roman" w:eastAsia="Calibri" w:hAnsi="Times New Roman" w:cs="Times New Roman"/>
                <w:b/>
                <w:sz w:val="24"/>
                <w:szCs w:val="24"/>
              </w:rPr>
              <w:t>43</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56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b/>
                <w:sz w:val="24"/>
                <w:szCs w:val="24"/>
              </w:rPr>
              <w:t>Учителя начальных классов</w:t>
            </w:r>
            <w:r w:rsidRPr="00CF23EB">
              <w:rPr>
                <w:rFonts w:ascii="Times New Roman" w:eastAsia="Calibri" w:hAnsi="Times New Roman" w:cs="Times New Roman"/>
                <w:sz w:val="24"/>
                <w:szCs w:val="24"/>
              </w:rPr>
              <w:t xml:space="preserve"> Стальмакова </w:t>
            </w:r>
            <w:proofErr w:type="spellStart"/>
            <w:r w:rsidRPr="00CF23EB">
              <w:rPr>
                <w:rFonts w:ascii="Times New Roman" w:eastAsia="Calibri" w:hAnsi="Times New Roman" w:cs="Times New Roman"/>
                <w:sz w:val="24"/>
                <w:szCs w:val="24"/>
              </w:rPr>
              <w:t>О.Г.,Власова</w:t>
            </w:r>
            <w:proofErr w:type="spellEnd"/>
            <w:r w:rsidRPr="00CF23EB">
              <w:rPr>
                <w:rFonts w:ascii="Times New Roman" w:eastAsia="Calibri" w:hAnsi="Times New Roman" w:cs="Times New Roman"/>
                <w:sz w:val="24"/>
                <w:szCs w:val="24"/>
              </w:rPr>
              <w:t xml:space="preserve"> Т.С., Манина Г.Л., Кашкова </w:t>
            </w:r>
            <w:proofErr w:type="spellStart"/>
            <w:r w:rsidRPr="00CF23EB">
              <w:rPr>
                <w:rFonts w:ascii="Times New Roman" w:eastAsia="Calibri" w:hAnsi="Times New Roman" w:cs="Times New Roman"/>
                <w:sz w:val="24"/>
                <w:szCs w:val="24"/>
              </w:rPr>
              <w:t>С.П.,Белолюбская</w:t>
            </w:r>
            <w:proofErr w:type="spellEnd"/>
            <w:r w:rsidRPr="00CF23EB">
              <w:rPr>
                <w:rFonts w:ascii="Times New Roman" w:eastAsia="Calibri" w:hAnsi="Times New Roman" w:cs="Times New Roman"/>
                <w:sz w:val="24"/>
                <w:szCs w:val="24"/>
              </w:rPr>
              <w:t xml:space="preserve">  А.Д., Ибрагимова Н.В., Новичонок С.А.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Сетевой проект «Настрой систему на цель»</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CF23EB">
              <w:rPr>
                <w:rFonts w:ascii="Times New Roman" w:eastAsia="Calibri" w:hAnsi="Times New Roman" w:cs="Times New Roman"/>
                <w:sz w:val="24"/>
                <w:szCs w:val="24"/>
              </w:rPr>
              <w:t>внутришкольная</w:t>
            </w:r>
            <w:proofErr w:type="spellEnd"/>
            <w:r w:rsidRPr="00CF23EB">
              <w:rPr>
                <w:rFonts w:ascii="Times New Roman" w:eastAsia="Calibri" w:hAnsi="Times New Roman" w:cs="Times New Roman"/>
                <w:sz w:val="24"/>
                <w:szCs w:val="24"/>
              </w:rPr>
              <w:t xml:space="preserve"> система оценки как зеркало представления образовательных результатов младших школьников.</w:t>
            </w:r>
          </w:p>
          <w:p w:rsidR="00B635F9" w:rsidRPr="00CF23EB" w:rsidRDefault="00B635F9" w:rsidP="00EB5B53">
            <w:pPr>
              <w:spacing w:after="0" w:line="240" w:lineRule="auto"/>
              <w:contextualSpacing/>
              <w:jc w:val="both"/>
              <w:rPr>
                <w:rFonts w:ascii="Times New Roman" w:eastAsia="Calibri" w:hAnsi="Times New Roman" w:cs="Times New Roman"/>
                <w:sz w:val="24"/>
                <w:szCs w:val="24"/>
                <w:u w:val="single"/>
                <w:lang w:val="en-US"/>
              </w:rPr>
            </w:pPr>
            <w:r w:rsidRPr="00CF23EB">
              <w:rPr>
                <w:rFonts w:ascii="Times New Roman" w:eastAsia="Calibri" w:hAnsi="Times New Roman" w:cs="Times New Roman"/>
                <w:sz w:val="24"/>
                <w:szCs w:val="24"/>
                <w:u w:val="single"/>
              </w:rPr>
              <w:t xml:space="preserve"> </w:t>
            </w:r>
            <w:proofErr w:type="spellStart"/>
            <w:r w:rsidRPr="00CF23EB">
              <w:rPr>
                <w:rFonts w:ascii="Times New Roman" w:eastAsia="Calibri" w:hAnsi="Times New Roman" w:cs="Times New Roman"/>
                <w:sz w:val="24"/>
                <w:szCs w:val="24"/>
                <w:u w:val="single"/>
                <w:lang w:val="en-US"/>
              </w:rPr>
              <w:t>Garant-ocenka</w:t>
            </w:r>
            <w:proofErr w:type="spellEnd"/>
            <w:r w:rsidRPr="00CF23EB">
              <w:rPr>
                <w:rFonts w:ascii="Times New Roman" w:eastAsia="Calibri" w:hAnsi="Times New Roman" w:cs="Times New Roman"/>
                <w:sz w:val="24"/>
                <w:szCs w:val="24"/>
                <w:u w:val="single"/>
                <w:lang w:val="en-US"/>
              </w:rPr>
              <w:t xml:space="preserve">  </w:t>
            </w:r>
            <w:hyperlink r:id="rId9" w:history="1">
              <w:r w:rsidRPr="00CF23EB">
                <w:rPr>
                  <w:rFonts w:ascii="Times New Roman" w:eastAsia="Calibri" w:hAnsi="Times New Roman" w:cs="Times New Roman"/>
                  <w:sz w:val="24"/>
                  <w:szCs w:val="24"/>
                  <w:u w:val="single"/>
                  <w:lang w:val="en-US"/>
                </w:rPr>
                <w:t>krajnaaiv@ippk.ru</w:t>
              </w:r>
            </w:hyperlink>
          </w:p>
          <w:p w:rsidR="00B635F9" w:rsidRPr="00CF23EB" w:rsidRDefault="0069552B" w:rsidP="00EB5B53">
            <w:pPr>
              <w:spacing w:after="0" w:line="240" w:lineRule="auto"/>
              <w:contextualSpacing/>
              <w:jc w:val="both"/>
              <w:rPr>
                <w:rFonts w:ascii="Times New Roman" w:eastAsia="Calibri" w:hAnsi="Times New Roman" w:cs="Times New Roman"/>
                <w:sz w:val="24"/>
                <w:szCs w:val="24"/>
                <w:u w:val="single"/>
                <w:lang w:val="en-US" w:eastAsia="ru-RU"/>
              </w:rPr>
            </w:pPr>
            <w:hyperlink r:id="rId10" w:history="1">
              <w:r w:rsidR="00B635F9" w:rsidRPr="00CF23EB">
                <w:rPr>
                  <w:rFonts w:ascii="Times New Roman" w:eastAsia="Calibri" w:hAnsi="Times New Roman" w:cs="Times New Roman"/>
                  <w:sz w:val="24"/>
                  <w:szCs w:val="24"/>
                  <w:u w:val="single"/>
                  <w:lang w:val="en-US" w:eastAsia="ru-RU"/>
                </w:rPr>
                <w:t>http://obrnan.ru/groups/uchitelya-nachalnyih-klassov/</w:t>
              </w:r>
            </w:hyperlink>
          </w:p>
          <w:p w:rsidR="00B635F9" w:rsidRPr="00CF23EB" w:rsidRDefault="00B635F9" w:rsidP="00EB5B53">
            <w:pPr>
              <w:spacing w:after="0" w:line="240" w:lineRule="auto"/>
              <w:contextualSpacing/>
              <w:jc w:val="both"/>
              <w:rPr>
                <w:rFonts w:ascii="Times New Roman" w:eastAsia="Calibri" w:hAnsi="Times New Roman" w:cs="Times New Roman"/>
                <w:sz w:val="24"/>
                <w:szCs w:val="24"/>
                <w:u w:val="single"/>
                <w:lang w:val="en-US" w:eastAsia="ru-RU"/>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u w:val="single"/>
                <w:lang w:eastAsia="ru-RU"/>
              </w:rPr>
            </w:pPr>
            <w:r w:rsidRPr="00CF23EB">
              <w:rPr>
                <w:rFonts w:ascii="Times New Roman" w:eastAsia="Calibri" w:hAnsi="Times New Roman" w:cs="Times New Roman"/>
                <w:b/>
                <w:sz w:val="24"/>
                <w:szCs w:val="24"/>
                <w:lang w:eastAsia="ru-RU"/>
              </w:rPr>
              <w:lastRenderedPageBreak/>
              <w:t>Учителя английского языка</w:t>
            </w:r>
            <w:proofErr w:type="gramStart"/>
            <w:r w:rsidRPr="00CF23EB">
              <w:rPr>
                <w:rFonts w:ascii="Times New Roman" w:eastAsia="Calibri" w:hAnsi="Times New Roman" w:cs="Times New Roman"/>
                <w:sz w:val="24"/>
                <w:szCs w:val="24"/>
                <w:u w:val="single"/>
                <w:lang w:eastAsia="ru-RU"/>
              </w:rPr>
              <w:t xml:space="preserve"> :</w:t>
            </w:r>
            <w:proofErr w:type="gramEnd"/>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u w:val="single"/>
                <w:lang w:eastAsia="ru-RU"/>
              </w:rPr>
              <w:t xml:space="preserve"> </w:t>
            </w:r>
            <w:r w:rsidRPr="00CF23EB">
              <w:rPr>
                <w:rFonts w:ascii="Times New Roman" w:eastAsia="Calibri" w:hAnsi="Times New Roman" w:cs="Times New Roman"/>
                <w:sz w:val="24"/>
                <w:szCs w:val="24"/>
                <w:lang w:eastAsia="ru-RU"/>
              </w:rPr>
              <w:t>Боженко Н.Г.</w:t>
            </w:r>
          </w:p>
          <w:p w:rsidR="00B635F9" w:rsidRPr="00CF23EB" w:rsidRDefault="0069552B" w:rsidP="00EB5B53">
            <w:pPr>
              <w:spacing w:after="0" w:line="240" w:lineRule="auto"/>
              <w:contextualSpacing/>
              <w:jc w:val="both"/>
              <w:rPr>
                <w:rFonts w:ascii="Times New Roman" w:eastAsia="Calibri" w:hAnsi="Times New Roman" w:cs="Times New Roman"/>
                <w:sz w:val="24"/>
                <w:szCs w:val="24"/>
                <w:lang w:eastAsia="ru-RU"/>
              </w:rPr>
            </w:pPr>
            <w:hyperlink r:id="rId11" w:history="1">
              <w:r w:rsidR="00B635F9" w:rsidRPr="00CF23EB">
                <w:rPr>
                  <w:rFonts w:ascii="Times New Roman" w:eastAsia="Calibri" w:hAnsi="Times New Roman" w:cs="Times New Roman"/>
                  <w:sz w:val="24"/>
                  <w:szCs w:val="24"/>
                  <w:u w:val="single"/>
                </w:rPr>
                <w:t>https://sites.google.com/site/nanenglish27/</w:t>
              </w:r>
            </w:hyperlink>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 xml:space="preserve"> Бельды Я.К.</w:t>
            </w:r>
          </w:p>
          <w:p w:rsidR="00B635F9" w:rsidRPr="00CF23EB" w:rsidRDefault="00B635F9" w:rsidP="00EB5B53">
            <w:pPr>
              <w:spacing w:after="0" w:line="240" w:lineRule="auto"/>
              <w:contextualSpacing/>
              <w:jc w:val="both"/>
              <w:rPr>
                <w:rFonts w:ascii="Times New Roman" w:eastAsia="Calibri" w:hAnsi="Times New Roman" w:cs="Times New Roman"/>
                <w:sz w:val="24"/>
                <w:szCs w:val="24"/>
                <w:u w:val="single"/>
                <w:lang w:eastAsia="ru-RU"/>
              </w:rPr>
            </w:pPr>
            <w:r w:rsidRPr="00CF23EB">
              <w:rPr>
                <w:rFonts w:ascii="Times New Roman" w:eastAsia="Calibri" w:hAnsi="Times New Roman" w:cs="Times New Roman"/>
                <w:sz w:val="24"/>
                <w:szCs w:val="24"/>
                <w:u w:val="single"/>
                <w:lang w:val="en-US" w:eastAsia="ru-RU"/>
              </w:rPr>
              <w:t>wiki</w:t>
            </w:r>
            <w:r w:rsidRPr="00CF23EB">
              <w:rPr>
                <w:rFonts w:ascii="Times New Roman" w:eastAsia="Calibri" w:hAnsi="Times New Roman" w:cs="Times New Roman"/>
                <w:sz w:val="24"/>
                <w:szCs w:val="24"/>
                <w:u w:val="single"/>
                <w:lang w:eastAsia="ru-RU"/>
              </w:rPr>
              <w:t>.</w:t>
            </w:r>
            <w:proofErr w:type="spellStart"/>
            <w:r w:rsidRPr="00CF23EB">
              <w:rPr>
                <w:rFonts w:ascii="Times New Roman" w:eastAsia="Calibri" w:hAnsi="Times New Roman" w:cs="Times New Roman"/>
                <w:sz w:val="24"/>
                <w:szCs w:val="24"/>
                <w:u w:val="single"/>
                <w:lang w:val="en-US" w:eastAsia="ru-RU"/>
              </w:rPr>
              <w:t>ippk</w:t>
            </w:r>
            <w:proofErr w:type="spellEnd"/>
            <w:r w:rsidRPr="00CF23EB">
              <w:rPr>
                <w:rFonts w:ascii="Times New Roman" w:eastAsia="Calibri" w:hAnsi="Times New Roman" w:cs="Times New Roman"/>
                <w:sz w:val="24"/>
                <w:szCs w:val="24"/>
                <w:u w:val="single"/>
                <w:lang w:eastAsia="ru-RU"/>
              </w:rPr>
              <w:t>.</w:t>
            </w:r>
            <w:proofErr w:type="spellStart"/>
            <w:r w:rsidRPr="00CF23EB">
              <w:rPr>
                <w:rFonts w:ascii="Times New Roman" w:eastAsia="Calibri" w:hAnsi="Times New Roman" w:cs="Times New Roman"/>
                <w:sz w:val="24"/>
                <w:szCs w:val="24"/>
                <w:u w:val="single"/>
                <w:lang w:val="en-US" w:eastAsia="ru-RU"/>
              </w:rPr>
              <w:t>ru</w:t>
            </w:r>
            <w:proofErr w:type="spellEnd"/>
            <w:r w:rsidRPr="00CF23EB">
              <w:rPr>
                <w:rFonts w:ascii="Times New Roman" w:eastAsia="Calibri" w:hAnsi="Times New Roman" w:cs="Times New Roman"/>
                <w:sz w:val="24"/>
                <w:szCs w:val="24"/>
                <w:u w:val="single"/>
                <w:lang w:eastAsia="ru-RU"/>
              </w:rPr>
              <w:t>/</w:t>
            </w:r>
            <w:r w:rsidRPr="00CF23EB">
              <w:rPr>
                <w:rFonts w:ascii="Times New Roman" w:eastAsia="Calibri" w:hAnsi="Times New Roman" w:cs="Times New Roman"/>
                <w:sz w:val="24"/>
                <w:szCs w:val="24"/>
                <w:u w:val="single"/>
                <w:lang w:val="en-US" w:eastAsia="ru-RU"/>
              </w:rPr>
              <w:t>index</w:t>
            </w:r>
            <w:r w:rsidRPr="00CF23EB">
              <w:rPr>
                <w:rFonts w:ascii="Times New Roman" w:eastAsia="Calibri" w:hAnsi="Times New Roman" w:cs="Times New Roman"/>
                <w:sz w:val="24"/>
                <w:szCs w:val="24"/>
                <w:u w:val="single"/>
                <w:lang w:eastAsia="ru-RU"/>
              </w:rPr>
              <w:t>/</w:t>
            </w:r>
            <w:proofErr w:type="spellStart"/>
            <w:r w:rsidRPr="00CF23EB">
              <w:rPr>
                <w:rFonts w:ascii="Times New Roman" w:eastAsia="Calibri" w:hAnsi="Times New Roman" w:cs="Times New Roman"/>
                <w:sz w:val="24"/>
                <w:szCs w:val="24"/>
                <w:u w:val="single"/>
                <w:lang w:val="en-US" w:eastAsia="ru-RU"/>
              </w:rPr>
              <w:t>php</w:t>
            </w:r>
            <w:proofErr w:type="spellEnd"/>
            <w:r w:rsidRPr="00CF23EB">
              <w:rPr>
                <w:rFonts w:ascii="Times New Roman" w:eastAsia="Calibri" w:hAnsi="Times New Roman" w:cs="Times New Roman"/>
                <w:sz w:val="24"/>
                <w:szCs w:val="24"/>
                <w:u w:val="single"/>
                <w:lang w:eastAsia="ru-RU"/>
              </w:rPr>
              <w:t>/</w:t>
            </w:r>
            <w:proofErr w:type="spellStart"/>
            <w:r w:rsidRPr="00CF23EB">
              <w:rPr>
                <w:rFonts w:ascii="Times New Roman" w:eastAsia="Calibri" w:hAnsi="Times New Roman" w:cs="Times New Roman"/>
                <w:sz w:val="24"/>
                <w:szCs w:val="24"/>
                <w:u w:val="single"/>
                <w:lang w:eastAsia="ru-RU"/>
              </w:rPr>
              <w:t>использование_технологии</w:t>
            </w:r>
            <w:proofErr w:type="spellEnd"/>
            <w:r w:rsidRPr="00CF23EB">
              <w:rPr>
                <w:rFonts w:ascii="Times New Roman" w:eastAsia="Calibri" w:hAnsi="Times New Roman" w:cs="Times New Roman"/>
                <w:sz w:val="24"/>
                <w:szCs w:val="24"/>
                <w:u w:val="single"/>
                <w:lang w:eastAsia="ru-RU"/>
              </w:rPr>
              <w:t>_</w:t>
            </w:r>
            <w:r w:rsidRPr="00CF23EB">
              <w:rPr>
                <w:rFonts w:ascii="Times New Roman" w:eastAsia="Calibri" w:hAnsi="Times New Roman" w:cs="Times New Roman"/>
                <w:sz w:val="24"/>
                <w:szCs w:val="24"/>
                <w:u w:val="single"/>
                <w:lang w:val="en-US" w:eastAsia="ru-RU"/>
              </w:rPr>
              <w:t>BYOD</w:t>
            </w:r>
            <w:r w:rsidRPr="00CF23EB">
              <w:rPr>
                <w:rFonts w:ascii="Times New Roman" w:eastAsia="Calibri" w:hAnsi="Times New Roman" w:cs="Times New Roman"/>
                <w:sz w:val="24"/>
                <w:szCs w:val="24"/>
                <w:u w:val="single"/>
                <w:lang w:eastAsia="ru-RU"/>
              </w:rPr>
              <w:t>_</w:t>
            </w:r>
            <w:proofErr w:type="spellStart"/>
            <w:r w:rsidRPr="00CF23EB">
              <w:rPr>
                <w:rFonts w:ascii="Times New Roman" w:eastAsia="Calibri" w:hAnsi="Times New Roman" w:cs="Times New Roman"/>
                <w:sz w:val="24"/>
                <w:szCs w:val="24"/>
                <w:u w:val="single"/>
                <w:lang w:eastAsia="ru-RU"/>
              </w:rPr>
              <w:t>на_уроках</w:t>
            </w:r>
            <w:proofErr w:type="spellEnd"/>
            <w:r w:rsidRPr="00CF23EB">
              <w:rPr>
                <w:rFonts w:ascii="Times New Roman" w:eastAsia="Calibri" w:hAnsi="Times New Roman" w:cs="Times New Roman"/>
                <w:sz w:val="24"/>
                <w:szCs w:val="24"/>
                <w:u w:val="single"/>
                <w:lang w:eastAsia="ru-RU"/>
              </w:rPr>
              <w:t xml:space="preserve"> _</w:t>
            </w:r>
            <w:proofErr w:type="spellStart"/>
            <w:r w:rsidRPr="00CF23EB">
              <w:rPr>
                <w:rFonts w:ascii="Times New Roman" w:eastAsia="Calibri" w:hAnsi="Times New Roman" w:cs="Times New Roman"/>
                <w:sz w:val="24"/>
                <w:szCs w:val="24"/>
                <w:u w:val="single"/>
                <w:lang w:eastAsia="ru-RU"/>
              </w:rPr>
              <w:t>английского_языка</w:t>
            </w:r>
            <w:proofErr w:type="spellEnd"/>
            <w:r w:rsidRPr="00CF23EB">
              <w:rPr>
                <w:rFonts w:ascii="Times New Roman" w:eastAsia="Calibri" w:hAnsi="Times New Roman" w:cs="Times New Roman"/>
                <w:sz w:val="24"/>
                <w:szCs w:val="24"/>
                <w:u w:val="single"/>
                <w:lang w:eastAsia="ru-RU"/>
              </w:rPr>
              <w:t xml:space="preserve">   </w:t>
            </w:r>
          </w:p>
          <w:p w:rsidR="00B635F9" w:rsidRPr="00CF23EB" w:rsidRDefault="00B635F9" w:rsidP="00EB5B53">
            <w:pPr>
              <w:spacing w:after="0" w:line="240" w:lineRule="auto"/>
              <w:contextualSpacing/>
              <w:jc w:val="both"/>
              <w:rPr>
                <w:rFonts w:ascii="Times New Roman" w:eastAsia="Calibri" w:hAnsi="Times New Roman" w:cs="Times New Roman"/>
                <w:sz w:val="24"/>
                <w:szCs w:val="24"/>
                <w:u w:val="single"/>
                <w:lang w:eastAsia="ru-RU"/>
              </w:rPr>
            </w:pPr>
          </w:p>
          <w:p w:rsidR="00B635F9" w:rsidRPr="00CF23EB" w:rsidRDefault="00B635F9" w:rsidP="00EB5B53">
            <w:pPr>
              <w:spacing w:after="0" w:line="240" w:lineRule="auto"/>
              <w:contextualSpacing/>
              <w:jc w:val="both"/>
              <w:rPr>
                <w:rFonts w:ascii="Times New Roman" w:eastAsia="Calibri" w:hAnsi="Times New Roman" w:cs="Times New Roman"/>
                <w:b/>
                <w:sz w:val="24"/>
                <w:szCs w:val="24"/>
                <w:lang w:eastAsia="ru-RU"/>
              </w:rPr>
            </w:pPr>
            <w:r w:rsidRPr="00CF23EB">
              <w:rPr>
                <w:rFonts w:ascii="Times New Roman" w:eastAsia="Calibri" w:hAnsi="Times New Roman" w:cs="Times New Roman"/>
                <w:b/>
                <w:sz w:val="24"/>
                <w:szCs w:val="24"/>
                <w:lang w:eastAsia="ru-RU"/>
              </w:rPr>
              <w:t xml:space="preserve">Учителя </w:t>
            </w:r>
            <w:proofErr w:type="spellStart"/>
            <w:r w:rsidRPr="00CF23EB">
              <w:rPr>
                <w:rFonts w:ascii="Times New Roman" w:eastAsia="Calibri" w:hAnsi="Times New Roman" w:cs="Times New Roman"/>
                <w:b/>
                <w:sz w:val="24"/>
                <w:szCs w:val="24"/>
                <w:lang w:eastAsia="ru-RU"/>
              </w:rPr>
              <w:t>ОРКСЭ</w:t>
            </w:r>
            <w:proofErr w:type="gramStart"/>
            <w:r w:rsidRPr="00CF23EB">
              <w:rPr>
                <w:rFonts w:ascii="Times New Roman" w:eastAsia="Calibri" w:hAnsi="Times New Roman" w:cs="Times New Roman"/>
                <w:b/>
                <w:sz w:val="24"/>
                <w:szCs w:val="24"/>
                <w:lang w:eastAsia="ru-RU"/>
              </w:rPr>
              <w:t>:С</w:t>
            </w:r>
            <w:proofErr w:type="gramEnd"/>
            <w:r w:rsidRPr="00CF23EB">
              <w:rPr>
                <w:rFonts w:ascii="Times New Roman" w:eastAsia="Calibri" w:hAnsi="Times New Roman" w:cs="Times New Roman"/>
                <w:b/>
                <w:sz w:val="24"/>
                <w:szCs w:val="24"/>
                <w:lang w:eastAsia="ru-RU"/>
              </w:rPr>
              <w:t>тепанова</w:t>
            </w:r>
            <w:proofErr w:type="spellEnd"/>
            <w:r w:rsidRPr="00CF23EB">
              <w:rPr>
                <w:rFonts w:ascii="Times New Roman" w:eastAsia="Calibri" w:hAnsi="Times New Roman" w:cs="Times New Roman"/>
                <w:b/>
                <w:sz w:val="24"/>
                <w:szCs w:val="24"/>
                <w:lang w:eastAsia="ru-RU"/>
              </w:rPr>
              <w:t xml:space="preserve"> М.А., Ледова Л.В.</w:t>
            </w:r>
          </w:p>
          <w:p w:rsidR="00B635F9" w:rsidRPr="00CF23EB" w:rsidRDefault="00B635F9" w:rsidP="00EB5B53">
            <w:pPr>
              <w:spacing w:after="0" w:line="240" w:lineRule="auto"/>
              <w:contextualSpacing/>
              <w:jc w:val="both"/>
              <w:rPr>
                <w:rFonts w:ascii="Times New Roman" w:eastAsia="Calibri" w:hAnsi="Times New Roman" w:cs="Times New Roman"/>
                <w:b/>
                <w:sz w:val="24"/>
                <w:szCs w:val="24"/>
                <w:u w:val="single"/>
                <w:lang w:eastAsia="ru-RU"/>
              </w:rPr>
            </w:pPr>
          </w:p>
          <w:p w:rsidR="00B635F9" w:rsidRPr="00CF23EB" w:rsidRDefault="0069552B" w:rsidP="00EB5B53">
            <w:pPr>
              <w:spacing w:after="0" w:line="240" w:lineRule="auto"/>
              <w:contextualSpacing/>
              <w:jc w:val="both"/>
              <w:rPr>
                <w:rFonts w:ascii="Times New Roman" w:eastAsia="Calibri" w:hAnsi="Times New Roman" w:cs="Times New Roman"/>
                <w:sz w:val="24"/>
                <w:szCs w:val="24"/>
                <w:lang w:eastAsia="ru-RU"/>
              </w:rPr>
            </w:pPr>
            <w:hyperlink r:id="rId12" w:history="1">
              <w:r w:rsidR="00B635F9" w:rsidRPr="00CF23EB">
                <w:rPr>
                  <w:rFonts w:ascii="Times New Roman" w:eastAsia="Calibri" w:hAnsi="Times New Roman" w:cs="Times New Roman"/>
                  <w:sz w:val="24"/>
                  <w:szCs w:val="24"/>
                  <w:u w:val="single"/>
                  <w:lang w:eastAsia="ru-RU"/>
                </w:rPr>
                <w:t>https://sites.google.com/site/orkse27nan/</w:t>
              </w:r>
            </w:hyperlink>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p>
          <w:p w:rsidR="00B635F9" w:rsidRPr="00CF23EB" w:rsidRDefault="00B635F9" w:rsidP="00EB5B53">
            <w:pPr>
              <w:spacing w:after="0" w:line="240" w:lineRule="auto"/>
              <w:contextualSpacing/>
              <w:jc w:val="both"/>
              <w:rPr>
                <w:rFonts w:ascii="Times New Roman" w:eastAsia="Calibri" w:hAnsi="Times New Roman" w:cs="Times New Roman"/>
                <w:b/>
                <w:sz w:val="24"/>
                <w:szCs w:val="24"/>
                <w:lang w:eastAsia="ru-RU"/>
              </w:rPr>
            </w:pPr>
            <w:r w:rsidRPr="00CF23EB">
              <w:rPr>
                <w:rFonts w:ascii="Times New Roman" w:eastAsia="Calibri" w:hAnsi="Times New Roman" w:cs="Times New Roman"/>
                <w:b/>
                <w:sz w:val="24"/>
                <w:szCs w:val="24"/>
                <w:lang w:eastAsia="ru-RU"/>
              </w:rPr>
              <w:t>Милая О.Г.</w:t>
            </w:r>
          </w:p>
          <w:p w:rsidR="00B635F9" w:rsidRPr="00CF23EB" w:rsidRDefault="0069552B" w:rsidP="00EB5B53">
            <w:pPr>
              <w:spacing w:after="0" w:line="240" w:lineRule="auto"/>
              <w:contextualSpacing/>
              <w:jc w:val="both"/>
              <w:rPr>
                <w:rFonts w:ascii="Times New Roman" w:eastAsia="Calibri" w:hAnsi="Times New Roman" w:cs="Times New Roman"/>
                <w:sz w:val="24"/>
                <w:szCs w:val="24"/>
                <w:lang w:eastAsia="ru-RU"/>
              </w:rPr>
            </w:pPr>
            <w:hyperlink r:id="rId13" w:history="1">
              <w:r w:rsidR="00B635F9" w:rsidRPr="00CF23EB">
                <w:rPr>
                  <w:rFonts w:ascii="Times New Roman" w:eastAsia="Calibri" w:hAnsi="Times New Roman" w:cs="Times New Roman"/>
                  <w:sz w:val="24"/>
                  <w:szCs w:val="24"/>
                  <w:u w:val="single"/>
                  <w:lang w:eastAsia="ru-RU"/>
                </w:rPr>
                <w:t>http://www.proshkolu.ru/user/qwerty88/</w:t>
              </w:r>
            </w:hyperlink>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 xml:space="preserve">методисты. </w:t>
            </w:r>
            <w:proofErr w:type="spellStart"/>
            <w:r w:rsidRPr="00CF23EB">
              <w:rPr>
                <w:rFonts w:ascii="Times New Roman" w:eastAsia="Calibri" w:hAnsi="Times New Roman" w:cs="Times New Roman"/>
                <w:sz w:val="24"/>
                <w:szCs w:val="24"/>
                <w:lang w:eastAsia="ru-RU"/>
              </w:rPr>
              <w:t>Проф</w:t>
            </w:r>
            <w:proofErr w:type="gramStart"/>
            <w:r w:rsidRPr="00CF23EB">
              <w:rPr>
                <w:rFonts w:ascii="Times New Roman" w:eastAsia="Calibri" w:hAnsi="Times New Roman" w:cs="Times New Roman"/>
                <w:sz w:val="24"/>
                <w:szCs w:val="24"/>
                <w:lang w:eastAsia="ru-RU"/>
              </w:rPr>
              <w:t>.с</w:t>
            </w:r>
            <w:proofErr w:type="gramEnd"/>
            <w:r w:rsidRPr="00CF23EB">
              <w:rPr>
                <w:rFonts w:ascii="Times New Roman" w:eastAsia="Calibri" w:hAnsi="Times New Roman" w:cs="Times New Roman"/>
                <w:sz w:val="24"/>
                <w:szCs w:val="24"/>
                <w:lang w:eastAsia="ru-RU"/>
              </w:rPr>
              <w:t>ообщество</w:t>
            </w:r>
            <w:proofErr w:type="spellEnd"/>
            <w:r w:rsidRPr="00CF23EB">
              <w:rPr>
                <w:rFonts w:ascii="Times New Roman" w:eastAsia="Calibri" w:hAnsi="Times New Roman" w:cs="Times New Roman"/>
                <w:sz w:val="24"/>
                <w:szCs w:val="24"/>
                <w:lang w:eastAsia="ru-RU"/>
              </w:rPr>
              <w:t xml:space="preserve"> педагогов </w:t>
            </w:r>
            <w:proofErr w:type="spellStart"/>
            <w:r w:rsidRPr="00CF23EB">
              <w:rPr>
                <w:rFonts w:ascii="Times New Roman" w:eastAsia="Calibri" w:hAnsi="Times New Roman" w:cs="Times New Roman"/>
                <w:sz w:val="24"/>
                <w:szCs w:val="24"/>
                <w:lang w:val="en-US" w:eastAsia="ru-RU"/>
              </w:rPr>
              <w:t>metodisty</w:t>
            </w:r>
            <w:proofErr w:type="spellEnd"/>
            <w:r w:rsidRPr="00CF23EB">
              <w:rPr>
                <w:rFonts w:ascii="Times New Roman" w:eastAsia="Calibri" w:hAnsi="Times New Roman" w:cs="Times New Roman"/>
                <w:sz w:val="24"/>
                <w:szCs w:val="24"/>
                <w:lang w:eastAsia="ru-RU"/>
              </w:rPr>
              <w:t>.</w:t>
            </w:r>
            <w:proofErr w:type="spellStart"/>
            <w:r w:rsidRPr="00CF23EB">
              <w:rPr>
                <w:rFonts w:ascii="Times New Roman" w:eastAsia="Calibri" w:hAnsi="Times New Roman" w:cs="Times New Roman"/>
                <w:sz w:val="24"/>
                <w:szCs w:val="24"/>
                <w:lang w:val="en-US" w:eastAsia="ru-RU"/>
              </w:rPr>
              <w:t>ru</w:t>
            </w:r>
            <w:proofErr w:type="spellEnd"/>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val="en-US" w:eastAsia="ru-RU"/>
              </w:rPr>
              <w:t>it</w:t>
            </w:r>
            <w:r w:rsidRPr="00CF23EB">
              <w:rPr>
                <w:rFonts w:ascii="Times New Roman" w:eastAsia="Calibri" w:hAnsi="Times New Roman" w:cs="Times New Roman"/>
                <w:sz w:val="24"/>
                <w:szCs w:val="24"/>
                <w:lang w:eastAsia="ru-RU"/>
              </w:rPr>
              <w:t>-</w:t>
            </w:r>
            <w:r w:rsidRPr="00CF23EB">
              <w:rPr>
                <w:rFonts w:ascii="Times New Roman" w:eastAsia="Calibri" w:hAnsi="Times New Roman" w:cs="Times New Roman"/>
                <w:sz w:val="24"/>
                <w:szCs w:val="24"/>
                <w:lang w:val="en-US" w:eastAsia="ru-RU"/>
              </w:rPr>
              <w:t>n</w:t>
            </w:r>
            <w:r w:rsidRPr="00CF23EB">
              <w:rPr>
                <w:rFonts w:ascii="Times New Roman" w:eastAsia="Calibri" w:hAnsi="Times New Roman" w:cs="Times New Roman"/>
                <w:sz w:val="24"/>
                <w:szCs w:val="24"/>
                <w:lang w:eastAsia="ru-RU"/>
              </w:rPr>
              <w:t>.</w:t>
            </w:r>
            <w:proofErr w:type="spellStart"/>
            <w:r w:rsidRPr="00CF23EB">
              <w:rPr>
                <w:rFonts w:ascii="Times New Roman" w:eastAsia="Calibri" w:hAnsi="Times New Roman" w:cs="Times New Roman"/>
                <w:sz w:val="24"/>
                <w:szCs w:val="24"/>
                <w:lang w:val="en-US" w:eastAsia="ru-RU"/>
              </w:rPr>
              <w:t>ru</w:t>
            </w:r>
            <w:proofErr w:type="spellEnd"/>
            <w:r w:rsidRPr="00CF23EB">
              <w:rPr>
                <w:rFonts w:ascii="Times New Roman" w:eastAsia="Calibri" w:hAnsi="Times New Roman" w:cs="Times New Roman"/>
                <w:sz w:val="24"/>
                <w:szCs w:val="24"/>
                <w:lang w:eastAsia="ru-RU"/>
              </w:rPr>
              <w:t xml:space="preserve"> сеть творческих учителей</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proofErr w:type="spellStart"/>
            <w:r w:rsidRPr="00CF23EB">
              <w:rPr>
                <w:rFonts w:ascii="Times New Roman" w:eastAsia="Calibri" w:hAnsi="Times New Roman" w:cs="Times New Roman"/>
                <w:sz w:val="24"/>
                <w:szCs w:val="24"/>
                <w:lang w:eastAsia="ru-RU"/>
              </w:rPr>
              <w:t>хабаргео</w:t>
            </w:r>
            <w:proofErr w:type="spellEnd"/>
            <w:r w:rsidRPr="00CF23EB">
              <w:rPr>
                <w:rFonts w:ascii="Times New Roman" w:eastAsia="Calibri" w:hAnsi="Times New Roman" w:cs="Times New Roman"/>
                <w:sz w:val="24"/>
                <w:szCs w:val="24"/>
                <w:lang w:eastAsia="ru-RU"/>
              </w:rPr>
              <w:t xml:space="preserve"> </w:t>
            </w:r>
            <w:proofErr w:type="spellStart"/>
            <w:r w:rsidRPr="00CF23EB">
              <w:rPr>
                <w:rFonts w:ascii="Times New Roman" w:eastAsia="Calibri" w:hAnsi="Times New Roman" w:cs="Times New Roman"/>
                <w:sz w:val="24"/>
                <w:szCs w:val="24"/>
                <w:lang w:val="en-US" w:eastAsia="ru-RU"/>
              </w:rPr>
              <w:t>khabargeo</w:t>
            </w:r>
            <w:proofErr w:type="spellEnd"/>
            <w:r w:rsidRPr="00CF23EB">
              <w:rPr>
                <w:rFonts w:ascii="Times New Roman" w:eastAsia="Calibri" w:hAnsi="Times New Roman" w:cs="Times New Roman"/>
                <w:sz w:val="24"/>
                <w:szCs w:val="24"/>
                <w:lang w:eastAsia="ru-RU"/>
              </w:rPr>
              <w:t>.</w:t>
            </w:r>
            <w:proofErr w:type="spellStart"/>
            <w:r w:rsidRPr="00CF23EB">
              <w:rPr>
                <w:rFonts w:ascii="Times New Roman" w:eastAsia="Calibri" w:hAnsi="Times New Roman" w:cs="Times New Roman"/>
                <w:sz w:val="24"/>
                <w:szCs w:val="24"/>
                <w:lang w:val="en-US" w:eastAsia="ru-RU"/>
              </w:rPr>
              <w:t>ru</w:t>
            </w:r>
            <w:proofErr w:type="spellEnd"/>
          </w:p>
          <w:p w:rsidR="00B635F9" w:rsidRPr="00CF23EB" w:rsidRDefault="00B635F9" w:rsidP="00EB5B53">
            <w:pPr>
              <w:spacing w:after="0" w:line="240" w:lineRule="auto"/>
              <w:contextualSpacing/>
              <w:jc w:val="both"/>
              <w:rPr>
                <w:rFonts w:ascii="Times New Roman" w:eastAsia="Calibri" w:hAnsi="Times New Roman" w:cs="Times New Roman"/>
                <w:b/>
                <w:sz w:val="24"/>
                <w:szCs w:val="24"/>
                <w:lang w:eastAsia="ru-RU"/>
              </w:rPr>
            </w:pPr>
            <w:r w:rsidRPr="00CF23EB">
              <w:rPr>
                <w:rFonts w:ascii="Times New Roman" w:eastAsia="Calibri" w:hAnsi="Times New Roman" w:cs="Times New Roman"/>
                <w:b/>
                <w:sz w:val="24"/>
                <w:szCs w:val="24"/>
                <w:lang w:eastAsia="ru-RU"/>
              </w:rPr>
              <w:t xml:space="preserve">Павлова Г.Н. </w:t>
            </w:r>
          </w:p>
          <w:p w:rsidR="00B635F9" w:rsidRPr="00CF23EB" w:rsidRDefault="0069552B" w:rsidP="00EB5B53">
            <w:pPr>
              <w:spacing w:after="0" w:line="240" w:lineRule="auto"/>
              <w:contextualSpacing/>
              <w:jc w:val="both"/>
              <w:rPr>
                <w:rFonts w:ascii="Times New Roman" w:eastAsia="Calibri" w:hAnsi="Times New Roman" w:cs="Times New Roman"/>
                <w:sz w:val="24"/>
                <w:szCs w:val="24"/>
                <w:u w:val="single"/>
                <w:lang w:eastAsia="ru-RU"/>
              </w:rPr>
            </w:pPr>
            <w:hyperlink r:id="rId14" w:history="1">
              <w:r w:rsidR="00B635F9" w:rsidRPr="00CF23EB">
                <w:rPr>
                  <w:rFonts w:ascii="Times New Roman" w:eastAsia="Calibri" w:hAnsi="Times New Roman" w:cs="Times New Roman"/>
                  <w:sz w:val="24"/>
                  <w:szCs w:val="24"/>
                  <w:u w:val="single"/>
                  <w:lang w:eastAsia="ru-RU"/>
                </w:rPr>
                <w:t>http://www.proshkolu.ru/user/zxcvbn67/folder/</w:t>
              </w:r>
            </w:hyperlink>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b/>
                <w:sz w:val="24"/>
                <w:szCs w:val="24"/>
                <w:lang w:eastAsia="ru-RU"/>
              </w:rPr>
              <w:t>Коростелёва Н.Н</w:t>
            </w:r>
            <w:r w:rsidRPr="00CF23EB">
              <w:rPr>
                <w:rFonts w:ascii="Times New Roman" w:eastAsia="Calibri" w:hAnsi="Times New Roman" w:cs="Times New Roman"/>
                <w:sz w:val="24"/>
                <w:szCs w:val="24"/>
                <w:lang w:eastAsia="ru-RU"/>
              </w:rPr>
              <w:t xml:space="preserve">. </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lastRenderedPageBreak/>
              <w:t xml:space="preserve">ММО учителей русского языка и литературы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lang w:val="en-US"/>
              </w:rPr>
              <w:t>https</w:t>
            </w:r>
            <w:r w:rsidRPr="00CF23EB">
              <w:rPr>
                <w:rFonts w:ascii="Times New Roman" w:eastAsia="Calibri" w:hAnsi="Times New Roman" w:cs="Times New Roman"/>
                <w:sz w:val="24"/>
                <w:szCs w:val="24"/>
              </w:rPr>
              <w:t>;//</w:t>
            </w:r>
            <w:r w:rsidRPr="00CF23EB">
              <w:rPr>
                <w:rFonts w:ascii="Times New Roman" w:eastAsia="Calibri" w:hAnsi="Times New Roman" w:cs="Times New Roman"/>
                <w:sz w:val="24"/>
                <w:szCs w:val="24"/>
                <w:lang w:val="en-US"/>
              </w:rPr>
              <w:t>sites</w:t>
            </w:r>
            <w:r w:rsidRPr="00CF23EB">
              <w:rPr>
                <w:rFonts w:ascii="Times New Roman" w:eastAsia="Calibri" w:hAnsi="Times New Roman" w:cs="Times New Roman"/>
                <w:sz w:val="24"/>
                <w:szCs w:val="24"/>
              </w:rPr>
              <w:t>.</w:t>
            </w:r>
            <w:r w:rsidRPr="00CF23EB">
              <w:rPr>
                <w:rFonts w:ascii="Times New Roman" w:eastAsia="Calibri" w:hAnsi="Times New Roman" w:cs="Times New Roman"/>
                <w:sz w:val="24"/>
                <w:szCs w:val="24"/>
                <w:lang w:val="en-US"/>
              </w:rPr>
              <w:t>google</w:t>
            </w:r>
            <w:r w:rsidRPr="00CF23EB">
              <w:rPr>
                <w:rFonts w:ascii="Times New Roman" w:eastAsia="Calibri" w:hAnsi="Times New Roman" w:cs="Times New Roman"/>
                <w:sz w:val="24"/>
                <w:szCs w:val="24"/>
              </w:rPr>
              <w:t>.</w:t>
            </w:r>
            <w:r w:rsidRPr="00CF23EB">
              <w:rPr>
                <w:rFonts w:ascii="Times New Roman" w:eastAsia="Calibri" w:hAnsi="Times New Roman" w:cs="Times New Roman"/>
                <w:sz w:val="24"/>
                <w:szCs w:val="24"/>
                <w:lang w:val="en-US"/>
              </w:rPr>
              <w:t>com</w:t>
            </w:r>
            <w:r w:rsidRPr="00CF23EB">
              <w:rPr>
                <w:rFonts w:ascii="Times New Roman" w:eastAsia="Calibri" w:hAnsi="Times New Roman" w:cs="Times New Roman"/>
                <w:sz w:val="24"/>
                <w:szCs w:val="24"/>
              </w:rPr>
              <w:t>/</w:t>
            </w:r>
            <w:r w:rsidRPr="00CF23EB">
              <w:rPr>
                <w:rFonts w:ascii="Times New Roman" w:eastAsia="Calibri" w:hAnsi="Times New Roman" w:cs="Times New Roman"/>
                <w:sz w:val="24"/>
                <w:szCs w:val="24"/>
                <w:lang w:val="en-US"/>
              </w:rPr>
              <w:t>site</w:t>
            </w:r>
            <w:r w:rsidRPr="00CF23EB">
              <w:rPr>
                <w:rFonts w:ascii="Times New Roman" w:eastAsia="Calibri" w:hAnsi="Times New Roman" w:cs="Times New Roman"/>
                <w:sz w:val="24"/>
                <w:szCs w:val="24"/>
              </w:rPr>
              <w:t>/</w:t>
            </w:r>
            <w:proofErr w:type="spellStart"/>
            <w:r w:rsidRPr="00CF23EB">
              <w:rPr>
                <w:rFonts w:ascii="Times New Roman" w:eastAsia="Calibri" w:hAnsi="Times New Roman" w:cs="Times New Roman"/>
                <w:sz w:val="24"/>
                <w:szCs w:val="24"/>
                <w:lang w:val="en-US"/>
              </w:rPr>
              <w:t>rus</w:t>
            </w:r>
            <w:proofErr w:type="spellEnd"/>
            <w:r w:rsidRPr="00CF23EB">
              <w:rPr>
                <w:rFonts w:ascii="Times New Roman" w:eastAsia="Calibri" w:hAnsi="Times New Roman" w:cs="Times New Roman"/>
                <w:sz w:val="24"/>
                <w:szCs w:val="24"/>
              </w:rPr>
              <w:t>27</w:t>
            </w:r>
            <w:r w:rsidRPr="00CF23EB">
              <w:rPr>
                <w:rFonts w:ascii="Times New Roman" w:eastAsia="Calibri" w:hAnsi="Times New Roman" w:cs="Times New Roman"/>
                <w:sz w:val="24"/>
                <w:szCs w:val="24"/>
                <w:lang w:val="en-US"/>
              </w:rPr>
              <w:t>nan</w:t>
            </w:r>
            <w:r w:rsidRPr="00CF23EB">
              <w:rPr>
                <w:rFonts w:ascii="Times New Roman" w:eastAsia="Calibri" w:hAnsi="Times New Roman" w:cs="Times New Roman"/>
                <w:sz w:val="24"/>
                <w:szCs w:val="24"/>
              </w:rPr>
              <w:t>/</w:t>
            </w:r>
          </w:p>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r w:rsidRPr="00CF23EB">
              <w:rPr>
                <w:rFonts w:ascii="Times New Roman" w:eastAsia="Calibri" w:hAnsi="Times New Roman" w:cs="Times New Roman"/>
                <w:b/>
                <w:sz w:val="24"/>
                <w:szCs w:val="24"/>
              </w:rPr>
              <w:t xml:space="preserve">Ковалёва С.М. </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w:t>
            </w:r>
            <w:proofErr w:type="spellStart"/>
            <w:r w:rsidRPr="00CF23EB">
              <w:rPr>
                <w:rFonts w:ascii="Times New Roman" w:eastAsia="Calibri" w:hAnsi="Times New Roman" w:cs="Times New Roman"/>
                <w:sz w:val="24"/>
                <w:szCs w:val="24"/>
                <w:lang w:eastAsia="ru-RU"/>
              </w:rPr>
              <w:t>ПроШколу.ру</w:t>
            </w:r>
            <w:proofErr w:type="spellEnd"/>
            <w:r w:rsidRPr="00CF23EB">
              <w:rPr>
                <w:rFonts w:ascii="Times New Roman" w:eastAsia="Calibri" w:hAnsi="Times New Roman" w:cs="Times New Roman"/>
                <w:sz w:val="24"/>
                <w:szCs w:val="24"/>
                <w:lang w:eastAsia="ru-RU"/>
              </w:rPr>
              <w:t>» (</w:t>
            </w:r>
            <w:hyperlink r:id="rId15" w:history="1">
              <w:r w:rsidRPr="00CF23EB">
                <w:rPr>
                  <w:rFonts w:ascii="Times New Roman" w:eastAsia="Calibri" w:hAnsi="Times New Roman" w:cs="Times New Roman"/>
                  <w:sz w:val="24"/>
                  <w:szCs w:val="24"/>
                  <w:u w:val="single"/>
                  <w:lang w:eastAsia="ru-RU"/>
                </w:rPr>
                <w:t>http://www.proshkolu.ru/</w:t>
              </w:r>
            </w:hyperlink>
            <w:r w:rsidRPr="00CF23EB">
              <w:rPr>
                <w:rFonts w:ascii="Times New Roman" w:eastAsia="Calibri" w:hAnsi="Times New Roman" w:cs="Times New Roman"/>
                <w:sz w:val="24"/>
                <w:szCs w:val="24"/>
                <w:lang w:eastAsia="ru-RU"/>
              </w:rPr>
              <w:t>)</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 xml:space="preserve"> </w:t>
            </w:r>
            <w:hyperlink r:id="rId16" w:tgtFrame="_blank" w:history="1">
              <w:proofErr w:type="gramStart"/>
              <w:r w:rsidRPr="00CF23EB">
                <w:rPr>
                  <w:rFonts w:ascii="Times New Roman" w:eastAsia="Calibri" w:hAnsi="Times New Roman" w:cs="Times New Roman"/>
                  <w:sz w:val="24"/>
                  <w:szCs w:val="24"/>
                  <w:u w:val="single"/>
                  <w:lang w:eastAsia="ru-RU"/>
                </w:rPr>
                <w:t>КЛИО</w:t>
              </w:r>
              <w:proofErr w:type="gramEnd"/>
              <w:r w:rsidRPr="00CF23EB">
                <w:rPr>
                  <w:rFonts w:ascii="Times New Roman" w:eastAsia="Calibri" w:hAnsi="Times New Roman" w:cs="Times New Roman"/>
                  <w:sz w:val="24"/>
                  <w:szCs w:val="24"/>
                  <w:u w:val="single"/>
                  <w:lang w:eastAsia="ru-RU"/>
                </w:rPr>
                <w:t>-MASTER.</w:t>
              </w:r>
            </w:hyperlink>
            <w:r w:rsidRPr="00CF23EB">
              <w:rPr>
                <w:rFonts w:ascii="Times New Roman" w:eastAsia="Calibri" w:hAnsi="Times New Roman" w:cs="Times New Roman"/>
                <w:sz w:val="24"/>
                <w:szCs w:val="24"/>
                <w:lang w:eastAsia="ru-RU"/>
              </w:rPr>
              <w:t xml:space="preserve"> </w:t>
            </w:r>
          </w:p>
          <w:p w:rsidR="00B635F9" w:rsidRPr="00CF23EB" w:rsidRDefault="00B635F9" w:rsidP="00EB5B53">
            <w:pPr>
              <w:spacing w:after="0" w:line="240" w:lineRule="auto"/>
              <w:contextualSpacing/>
              <w:jc w:val="both"/>
              <w:rPr>
                <w:rFonts w:ascii="Times New Roman" w:eastAsia="Calibri" w:hAnsi="Times New Roman" w:cs="Times New Roman"/>
                <w:b/>
                <w:sz w:val="24"/>
                <w:szCs w:val="24"/>
                <w:lang w:eastAsia="ru-RU"/>
              </w:rPr>
            </w:pPr>
            <w:r w:rsidRPr="00CF23EB">
              <w:rPr>
                <w:rFonts w:ascii="Times New Roman" w:eastAsia="Calibri" w:hAnsi="Times New Roman" w:cs="Times New Roman"/>
                <w:b/>
                <w:sz w:val="24"/>
                <w:szCs w:val="24"/>
                <w:lang w:eastAsia="ru-RU"/>
              </w:rPr>
              <w:t>Пальчевская Т.А.</w:t>
            </w:r>
          </w:p>
          <w:p w:rsidR="00B635F9" w:rsidRPr="00CF23EB" w:rsidRDefault="00B635F9" w:rsidP="00EB5B53">
            <w:pPr>
              <w:spacing w:after="0" w:line="240" w:lineRule="auto"/>
              <w:contextualSpacing/>
              <w:jc w:val="both"/>
              <w:rPr>
                <w:rFonts w:ascii="Times New Roman" w:eastAsia="Calibri" w:hAnsi="Times New Roman" w:cs="Times New Roman"/>
                <w:b/>
                <w:sz w:val="24"/>
                <w:szCs w:val="24"/>
                <w:lang w:eastAsia="ru-RU"/>
              </w:rPr>
            </w:pPr>
            <w:r w:rsidRPr="00CF23EB">
              <w:rPr>
                <w:rFonts w:ascii="Times New Roman" w:eastAsia="Calibri" w:hAnsi="Times New Roman" w:cs="Times New Roman"/>
                <w:b/>
                <w:sz w:val="24"/>
                <w:szCs w:val="24"/>
                <w:lang w:eastAsia="ru-RU"/>
              </w:rPr>
              <w:t>Бондаренко В.А.</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w:t>
            </w:r>
            <w:proofErr w:type="spellStart"/>
            <w:r w:rsidRPr="00CF23EB">
              <w:rPr>
                <w:rFonts w:ascii="Times New Roman" w:eastAsia="Calibri" w:hAnsi="Times New Roman" w:cs="Times New Roman"/>
                <w:sz w:val="24"/>
                <w:szCs w:val="24"/>
                <w:lang w:eastAsia="ru-RU"/>
              </w:rPr>
              <w:t>ПроШколу.ру</w:t>
            </w:r>
            <w:proofErr w:type="spellEnd"/>
            <w:r w:rsidRPr="00CF23EB">
              <w:rPr>
                <w:rFonts w:ascii="Times New Roman" w:eastAsia="Calibri" w:hAnsi="Times New Roman" w:cs="Times New Roman"/>
                <w:sz w:val="24"/>
                <w:szCs w:val="24"/>
                <w:lang w:eastAsia="ru-RU"/>
              </w:rPr>
              <w:t>» (</w:t>
            </w:r>
            <w:hyperlink r:id="rId17" w:history="1">
              <w:r w:rsidRPr="00CF23EB">
                <w:rPr>
                  <w:rFonts w:ascii="Times New Roman" w:eastAsia="Calibri" w:hAnsi="Times New Roman" w:cs="Times New Roman"/>
                  <w:sz w:val="24"/>
                  <w:szCs w:val="24"/>
                  <w:u w:val="single"/>
                  <w:lang w:eastAsia="ru-RU"/>
                </w:rPr>
                <w:t>http://www.proshkolu.ru/</w:t>
              </w:r>
            </w:hyperlink>
            <w:r w:rsidRPr="00CF23EB">
              <w:rPr>
                <w:rFonts w:ascii="Times New Roman" w:eastAsia="Calibri" w:hAnsi="Times New Roman" w:cs="Times New Roman"/>
                <w:sz w:val="24"/>
                <w:szCs w:val="24"/>
                <w:lang w:eastAsia="ru-RU"/>
              </w:rPr>
              <w:t>)</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p>
          <w:p w:rsidR="00B635F9" w:rsidRPr="00CF23EB" w:rsidRDefault="00B635F9" w:rsidP="00EB5B53">
            <w:pPr>
              <w:spacing w:after="0" w:line="240" w:lineRule="auto"/>
              <w:contextualSpacing/>
              <w:jc w:val="both"/>
              <w:rPr>
                <w:rFonts w:ascii="Times New Roman" w:eastAsia="Calibri" w:hAnsi="Times New Roman" w:cs="Times New Roman"/>
                <w:color w:val="0000FF"/>
                <w:sz w:val="24"/>
                <w:szCs w:val="24"/>
                <w:lang w:eastAsia="ru-RU"/>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proofErr w:type="spellStart"/>
            <w:r w:rsidRPr="00CF23EB">
              <w:rPr>
                <w:rFonts w:ascii="Times New Roman" w:eastAsia="Calibri" w:hAnsi="Times New Roman" w:cs="Times New Roman"/>
                <w:b/>
                <w:sz w:val="24"/>
                <w:szCs w:val="24"/>
              </w:rPr>
              <w:lastRenderedPageBreak/>
              <w:t>МисевичИ</w:t>
            </w:r>
            <w:proofErr w:type="gramStart"/>
            <w:r w:rsidRPr="00CF23EB">
              <w:rPr>
                <w:rFonts w:ascii="Times New Roman" w:eastAsia="Calibri" w:hAnsi="Times New Roman" w:cs="Times New Roman"/>
                <w:b/>
                <w:sz w:val="24"/>
                <w:szCs w:val="24"/>
              </w:rPr>
              <w:t>.В</w:t>
            </w:r>
            <w:proofErr w:type="spellEnd"/>
            <w:proofErr w:type="gramEnd"/>
          </w:p>
          <w:p w:rsidR="00B635F9" w:rsidRPr="00CF23EB" w:rsidRDefault="0069552B" w:rsidP="00EB5B53">
            <w:pPr>
              <w:spacing w:after="0" w:line="240" w:lineRule="auto"/>
              <w:contextualSpacing/>
              <w:jc w:val="both"/>
              <w:rPr>
                <w:rFonts w:ascii="Times New Roman" w:eastAsia="Calibri" w:hAnsi="Times New Roman" w:cs="Times New Roman"/>
                <w:b/>
                <w:sz w:val="24"/>
                <w:szCs w:val="24"/>
              </w:rPr>
            </w:pPr>
            <w:hyperlink r:id="rId18" w:history="1">
              <w:r w:rsidR="00B635F9" w:rsidRPr="00CF23EB">
                <w:rPr>
                  <w:rFonts w:ascii="Times New Roman" w:eastAsia="Calibri" w:hAnsi="Times New Roman" w:cs="Times New Roman"/>
                  <w:sz w:val="24"/>
                  <w:szCs w:val="24"/>
                  <w:u w:val="single"/>
                  <w:lang w:eastAsia="ru-RU"/>
                </w:rPr>
                <w:t>https://sites.google.com/site/misrussak/</w:t>
              </w:r>
            </w:hyperlink>
          </w:p>
          <w:p w:rsidR="00B635F9" w:rsidRPr="00CF23EB" w:rsidRDefault="00B635F9" w:rsidP="00EB5B53">
            <w:pPr>
              <w:spacing w:after="0" w:line="240" w:lineRule="auto"/>
              <w:contextualSpacing/>
              <w:jc w:val="both"/>
              <w:rPr>
                <w:rFonts w:ascii="Times New Roman" w:eastAsia="Calibri" w:hAnsi="Times New Roman" w:cs="Times New Roman"/>
                <w:b/>
                <w:sz w:val="24"/>
                <w:szCs w:val="24"/>
                <w:lang w:eastAsia="ru-RU"/>
              </w:rPr>
            </w:pPr>
            <w:r w:rsidRPr="00CF23EB">
              <w:rPr>
                <w:rFonts w:ascii="Times New Roman" w:eastAsia="Calibri" w:hAnsi="Times New Roman" w:cs="Times New Roman"/>
                <w:b/>
                <w:sz w:val="24"/>
                <w:szCs w:val="24"/>
                <w:lang w:eastAsia="ru-RU"/>
              </w:rPr>
              <w:t>Ковалёва С.М.</w:t>
            </w:r>
          </w:p>
          <w:p w:rsidR="00B635F9" w:rsidRPr="00CF23EB" w:rsidRDefault="0069552B" w:rsidP="00EB5B53">
            <w:pPr>
              <w:spacing w:after="0" w:line="240" w:lineRule="auto"/>
              <w:contextualSpacing/>
              <w:jc w:val="both"/>
              <w:rPr>
                <w:rFonts w:ascii="Times New Roman" w:eastAsia="Calibri" w:hAnsi="Times New Roman" w:cs="Times New Roman"/>
                <w:sz w:val="24"/>
                <w:szCs w:val="24"/>
                <w:u w:val="single"/>
                <w:lang w:eastAsia="ru-RU"/>
              </w:rPr>
            </w:pPr>
            <w:hyperlink r:id="rId19" w:history="1">
              <w:r w:rsidR="00B635F9" w:rsidRPr="00CF23EB">
                <w:rPr>
                  <w:rFonts w:ascii="Times New Roman" w:eastAsia="Calibri" w:hAnsi="Times New Roman" w:cs="Times New Roman"/>
                  <w:sz w:val="24"/>
                  <w:szCs w:val="24"/>
                  <w:u w:val="single"/>
                  <w:lang w:eastAsia="ru-RU"/>
                </w:rPr>
                <w:t>https://sites.google.com/site/ksmhistory/</w:t>
              </w:r>
            </w:hyperlink>
            <w:r w:rsidR="00B635F9" w:rsidRPr="00CF23EB">
              <w:rPr>
                <w:rFonts w:ascii="Times New Roman" w:eastAsia="Calibri" w:hAnsi="Times New Roman" w:cs="Times New Roman"/>
                <w:sz w:val="24"/>
                <w:szCs w:val="24"/>
                <w:lang w:eastAsia="ru-RU"/>
              </w:rPr>
              <w:t xml:space="preserve">  </w:t>
            </w:r>
          </w:p>
          <w:p w:rsidR="00B635F9" w:rsidRPr="00CF23EB" w:rsidRDefault="00B635F9" w:rsidP="00EB5B53">
            <w:pPr>
              <w:spacing w:after="0" w:line="240" w:lineRule="auto"/>
              <w:contextualSpacing/>
              <w:jc w:val="both"/>
              <w:rPr>
                <w:rFonts w:ascii="Times New Roman" w:eastAsia="Calibri" w:hAnsi="Times New Roman" w:cs="Times New Roman"/>
                <w:b/>
                <w:sz w:val="24"/>
                <w:szCs w:val="24"/>
                <w:lang w:eastAsia="ru-RU"/>
              </w:rPr>
            </w:pPr>
            <w:r w:rsidRPr="00CF23EB">
              <w:rPr>
                <w:rFonts w:ascii="Times New Roman" w:eastAsia="Calibri" w:hAnsi="Times New Roman" w:cs="Times New Roman"/>
                <w:b/>
                <w:sz w:val="24"/>
                <w:szCs w:val="24"/>
                <w:lang w:eastAsia="ru-RU"/>
              </w:rPr>
              <w:t>Смирнова М.В.</w:t>
            </w:r>
          </w:p>
          <w:p w:rsidR="00B635F9" w:rsidRPr="00CF23EB" w:rsidRDefault="0069552B" w:rsidP="00EB5B53">
            <w:pPr>
              <w:spacing w:after="0" w:line="240" w:lineRule="auto"/>
              <w:contextualSpacing/>
              <w:jc w:val="both"/>
              <w:rPr>
                <w:rFonts w:ascii="Times New Roman" w:eastAsia="Calibri" w:hAnsi="Times New Roman" w:cs="Times New Roman"/>
                <w:sz w:val="24"/>
                <w:szCs w:val="24"/>
                <w:u w:val="single"/>
                <w:lang w:eastAsia="ru-RU"/>
              </w:rPr>
            </w:pPr>
            <w:hyperlink r:id="rId20" w:history="1">
              <w:r w:rsidR="00B635F9" w:rsidRPr="00CF23EB">
                <w:rPr>
                  <w:rFonts w:ascii="Times New Roman" w:eastAsia="Calibri" w:hAnsi="Times New Roman" w:cs="Times New Roman"/>
                  <w:sz w:val="24"/>
                  <w:szCs w:val="24"/>
                  <w:u w:val="single"/>
                  <w:lang w:eastAsia="ru-RU"/>
                </w:rPr>
                <w:t>http://www.proshkolu.ru/user/qwerty88/</w:t>
              </w:r>
            </w:hyperlink>
          </w:p>
          <w:p w:rsidR="00B635F9" w:rsidRPr="00CF23EB" w:rsidRDefault="00B635F9" w:rsidP="00EB5B53">
            <w:pPr>
              <w:spacing w:after="0" w:line="240" w:lineRule="auto"/>
              <w:contextualSpacing/>
              <w:jc w:val="both"/>
              <w:rPr>
                <w:rFonts w:ascii="Times New Roman" w:eastAsia="Calibri" w:hAnsi="Times New Roman" w:cs="Times New Roman"/>
                <w:b/>
                <w:sz w:val="24"/>
                <w:szCs w:val="24"/>
                <w:u w:val="single"/>
                <w:lang w:eastAsia="ru-RU"/>
              </w:rPr>
            </w:pPr>
            <w:r w:rsidRPr="00CF23EB">
              <w:rPr>
                <w:rFonts w:ascii="Times New Roman" w:eastAsia="Calibri" w:hAnsi="Times New Roman" w:cs="Times New Roman"/>
                <w:b/>
                <w:sz w:val="24"/>
                <w:szCs w:val="24"/>
                <w:u w:val="single"/>
                <w:lang w:eastAsia="ru-RU"/>
              </w:rPr>
              <w:t>Пальчевская Т.А.</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 xml:space="preserve">Личный сайт учителя </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Продлёнка.</w:t>
            </w:r>
            <w:proofErr w:type="spellStart"/>
            <w:r w:rsidRPr="00CF23EB">
              <w:rPr>
                <w:rFonts w:ascii="Times New Roman" w:eastAsia="Calibri" w:hAnsi="Times New Roman" w:cs="Times New Roman"/>
                <w:sz w:val="24"/>
                <w:szCs w:val="24"/>
                <w:lang w:val="en-US" w:eastAsia="ru-RU"/>
              </w:rPr>
              <w:t>ru</w:t>
            </w:r>
            <w:proofErr w:type="spellEnd"/>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proofErr w:type="spellStart"/>
            <w:r w:rsidRPr="00CF23EB">
              <w:rPr>
                <w:rFonts w:ascii="Times New Roman" w:eastAsia="Calibri" w:hAnsi="Times New Roman" w:cs="Times New Roman"/>
                <w:sz w:val="24"/>
                <w:szCs w:val="24"/>
                <w:lang w:val="en-US" w:eastAsia="ru-RU"/>
              </w:rPr>
              <w:t>Instel</w:t>
            </w:r>
            <w:proofErr w:type="spellEnd"/>
            <w:r w:rsidRPr="00CF23EB">
              <w:rPr>
                <w:rFonts w:ascii="Times New Roman" w:eastAsia="Calibri" w:hAnsi="Times New Roman" w:cs="Times New Roman"/>
                <w:sz w:val="24"/>
                <w:szCs w:val="24"/>
                <w:lang w:eastAsia="ru-RU"/>
              </w:rPr>
              <w:t>/</w:t>
            </w:r>
            <w:proofErr w:type="spellStart"/>
            <w:r w:rsidRPr="00CF23EB">
              <w:rPr>
                <w:rFonts w:ascii="Times New Roman" w:eastAsia="Calibri" w:hAnsi="Times New Roman" w:cs="Times New Roman"/>
                <w:sz w:val="24"/>
                <w:szCs w:val="24"/>
                <w:lang w:val="en-US" w:eastAsia="ru-RU"/>
              </w:rPr>
              <w:t>ru</w:t>
            </w:r>
            <w:proofErr w:type="spellEnd"/>
          </w:p>
          <w:p w:rsidR="00B635F9" w:rsidRPr="00CF23EB" w:rsidRDefault="00B635F9" w:rsidP="00EB5B53">
            <w:pPr>
              <w:spacing w:after="0" w:line="240" w:lineRule="auto"/>
              <w:contextualSpacing/>
              <w:jc w:val="both"/>
              <w:rPr>
                <w:rFonts w:ascii="Times New Roman" w:eastAsia="Calibri" w:hAnsi="Times New Roman" w:cs="Times New Roman"/>
                <w:b/>
                <w:sz w:val="24"/>
                <w:szCs w:val="24"/>
                <w:lang w:eastAsia="ru-RU"/>
              </w:rPr>
            </w:pPr>
            <w:r w:rsidRPr="00CF23EB">
              <w:rPr>
                <w:rFonts w:ascii="Times New Roman" w:eastAsia="Calibri" w:hAnsi="Times New Roman" w:cs="Times New Roman"/>
                <w:b/>
                <w:sz w:val="24"/>
                <w:szCs w:val="24"/>
                <w:lang w:eastAsia="ru-RU"/>
              </w:rPr>
              <w:t>Орешко О.И.</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 xml:space="preserve">Личный сайт учителя </w:t>
            </w:r>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r w:rsidRPr="00CF23EB">
              <w:rPr>
                <w:rFonts w:ascii="Times New Roman" w:eastAsia="Calibri" w:hAnsi="Times New Roman" w:cs="Times New Roman"/>
                <w:sz w:val="24"/>
                <w:szCs w:val="24"/>
                <w:lang w:eastAsia="ru-RU"/>
              </w:rPr>
              <w:t>Продлёнка.</w:t>
            </w:r>
            <w:proofErr w:type="spellStart"/>
            <w:r w:rsidRPr="00CF23EB">
              <w:rPr>
                <w:rFonts w:ascii="Times New Roman" w:eastAsia="Calibri" w:hAnsi="Times New Roman" w:cs="Times New Roman"/>
                <w:sz w:val="24"/>
                <w:szCs w:val="24"/>
                <w:lang w:val="en-US" w:eastAsia="ru-RU"/>
              </w:rPr>
              <w:t>ru</w:t>
            </w:r>
            <w:proofErr w:type="spellEnd"/>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proofErr w:type="spellStart"/>
            <w:r w:rsidRPr="00CF23EB">
              <w:rPr>
                <w:rFonts w:ascii="Times New Roman" w:eastAsia="Calibri" w:hAnsi="Times New Roman" w:cs="Times New Roman"/>
                <w:sz w:val="24"/>
                <w:szCs w:val="24"/>
                <w:lang w:val="en-US" w:eastAsia="ru-RU"/>
              </w:rPr>
              <w:t>Instel</w:t>
            </w:r>
            <w:proofErr w:type="spellEnd"/>
            <w:r w:rsidRPr="00CF23EB">
              <w:rPr>
                <w:rFonts w:ascii="Times New Roman" w:eastAsia="Calibri" w:hAnsi="Times New Roman" w:cs="Times New Roman"/>
                <w:sz w:val="24"/>
                <w:szCs w:val="24"/>
                <w:lang w:eastAsia="ru-RU"/>
              </w:rPr>
              <w:t>/</w:t>
            </w:r>
            <w:proofErr w:type="spellStart"/>
            <w:r w:rsidRPr="00CF23EB">
              <w:rPr>
                <w:rFonts w:ascii="Times New Roman" w:eastAsia="Calibri" w:hAnsi="Times New Roman" w:cs="Times New Roman"/>
                <w:sz w:val="24"/>
                <w:szCs w:val="24"/>
                <w:lang w:val="en-US" w:eastAsia="ru-RU"/>
              </w:rPr>
              <w:t>ru</w:t>
            </w:r>
            <w:proofErr w:type="spellEnd"/>
          </w:p>
          <w:p w:rsidR="00B635F9" w:rsidRPr="00CF23EB" w:rsidRDefault="00B635F9" w:rsidP="00EB5B53">
            <w:pPr>
              <w:spacing w:after="0" w:line="240" w:lineRule="auto"/>
              <w:contextualSpacing/>
              <w:jc w:val="both"/>
              <w:rPr>
                <w:rFonts w:ascii="Times New Roman" w:eastAsia="Calibri" w:hAnsi="Times New Roman" w:cs="Times New Roman"/>
                <w:sz w:val="24"/>
                <w:szCs w:val="24"/>
                <w:lang w:eastAsia="ru-RU"/>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r>
    </w:tbl>
    <w:p w:rsidR="00B635F9" w:rsidRPr="00CF23EB" w:rsidRDefault="00B635F9" w:rsidP="00EB5B53">
      <w:pPr>
        <w:spacing w:after="0" w:line="240" w:lineRule="auto"/>
        <w:contextualSpacing/>
        <w:jc w:val="both"/>
        <w:rPr>
          <w:rFonts w:ascii="Times New Roman" w:eastAsia="Calibri" w:hAnsi="Times New Roman" w:cs="Times New Roman"/>
          <w:b/>
          <w:sz w:val="28"/>
          <w:szCs w:val="28"/>
        </w:rPr>
      </w:pPr>
      <w:r w:rsidRPr="00B635F9">
        <w:rPr>
          <w:rFonts w:ascii="Times New Roman" w:eastAsia="Calibri" w:hAnsi="Times New Roman" w:cs="Times New Roman"/>
        </w:rPr>
        <w:lastRenderedPageBreak/>
        <w:t xml:space="preserve">        </w:t>
      </w:r>
      <w:r w:rsidR="0069552B" w:rsidRPr="00CF23EB">
        <w:rPr>
          <w:rFonts w:ascii="Times New Roman" w:eastAsia="Calibri" w:hAnsi="Times New Roman" w:cs="Times New Roman"/>
          <w:sz w:val="28"/>
          <w:szCs w:val="28"/>
        </w:rPr>
        <w:t>6.3.</w:t>
      </w:r>
      <w:r w:rsidRPr="00CF23EB">
        <w:rPr>
          <w:rFonts w:ascii="Times New Roman" w:eastAsia="Calibri" w:hAnsi="Times New Roman" w:cs="Times New Roman"/>
          <w:sz w:val="28"/>
          <w:szCs w:val="28"/>
        </w:rPr>
        <w:t xml:space="preserve"> </w:t>
      </w:r>
      <w:r w:rsidRPr="00CF23EB">
        <w:rPr>
          <w:rFonts w:ascii="Times New Roman" w:eastAsia="Calibri" w:hAnsi="Times New Roman" w:cs="Times New Roman"/>
          <w:b/>
          <w:sz w:val="28"/>
          <w:szCs w:val="28"/>
        </w:rPr>
        <w:t>Цифровые образовательные ресурсы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5528"/>
        <w:gridCol w:w="2410"/>
      </w:tblGrid>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 </w:t>
            </w: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ФИО  автора ЦОР</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Название </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Предмет </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Боженко Н.Г.</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1.«Национальные черты характера англичан</w:t>
            </w:r>
            <w:proofErr w:type="gramStart"/>
            <w:r w:rsidRPr="00CF23EB">
              <w:rPr>
                <w:rFonts w:ascii="Times New Roman" w:eastAsia="Calibri" w:hAnsi="Times New Roman" w:cs="Times New Roman"/>
                <w:sz w:val="24"/>
                <w:szCs w:val="24"/>
              </w:rPr>
              <w:t>»-</w:t>
            </w:r>
            <w:proofErr w:type="gramEnd"/>
            <w:r w:rsidRPr="00CF23EB">
              <w:rPr>
                <w:rFonts w:ascii="Times New Roman" w:eastAsia="Calibri" w:hAnsi="Times New Roman" w:cs="Times New Roman"/>
                <w:sz w:val="24"/>
                <w:szCs w:val="24"/>
              </w:rPr>
              <w:t>презентация;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 «Фразеологизмы английского языка</w:t>
            </w:r>
            <w:proofErr w:type="gramStart"/>
            <w:r w:rsidRPr="00CF23EB">
              <w:rPr>
                <w:rFonts w:ascii="Times New Roman" w:eastAsia="Calibri" w:hAnsi="Times New Roman" w:cs="Times New Roman"/>
                <w:sz w:val="24"/>
                <w:szCs w:val="24"/>
              </w:rPr>
              <w:t>»-</w:t>
            </w:r>
            <w:proofErr w:type="gramEnd"/>
            <w:r w:rsidRPr="00CF23EB">
              <w:rPr>
                <w:rFonts w:ascii="Times New Roman" w:eastAsia="Calibri" w:hAnsi="Times New Roman" w:cs="Times New Roman"/>
                <w:sz w:val="24"/>
                <w:szCs w:val="24"/>
              </w:rPr>
              <w:t>презентация;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 «Веселый алфавит</w:t>
            </w:r>
            <w:proofErr w:type="gramStart"/>
            <w:r w:rsidRPr="00CF23EB">
              <w:rPr>
                <w:rFonts w:ascii="Times New Roman" w:eastAsia="Calibri" w:hAnsi="Times New Roman" w:cs="Times New Roman"/>
                <w:sz w:val="24"/>
                <w:szCs w:val="24"/>
              </w:rPr>
              <w:t>»-</w:t>
            </w:r>
            <w:proofErr w:type="gramEnd"/>
            <w:r w:rsidRPr="00CF23EB">
              <w:rPr>
                <w:rFonts w:ascii="Times New Roman" w:eastAsia="Calibri" w:hAnsi="Times New Roman" w:cs="Times New Roman"/>
                <w:sz w:val="24"/>
                <w:szCs w:val="24"/>
              </w:rPr>
              <w:t>презентация;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4. Английская грамматика в пословицах и поговорках</w:t>
            </w:r>
            <w:proofErr w:type="gramStart"/>
            <w:r w:rsidRPr="00CF23EB">
              <w:rPr>
                <w:rFonts w:ascii="Times New Roman" w:eastAsia="Calibri" w:hAnsi="Times New Roman" w:cs="Times New Roman"/>
                <w:sz w:val="24"/>
                <w:szCs w:val="24"/>
              </w:rPr>
              <w:t>»-</w:t>
            </w:r>
            <w:proofErr w:type="gramEnd"/>
            <w:r w:rsidRPr="00CF23EB">
              <w:rPr>
                <w:rFonts w:ascii="Times New Roman" w:eastAsia="Calibri" w:hAnsi="Times New Roman" w:cs="Times New Roman"/>
                <w:sz w:val="24"/>
                <w:szCs w:val="24"/>
              </w:rPr>
              <w:t>презентация;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5. Английские фразеологизмы» - тренировочные упражнения;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6. «Моя семья» - проект.</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Английский язык</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Ковалева С.М.</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1.«Год Российской истории» - презентация;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 «Мастера и мастерицы моего села»- презентация;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 «Религия в современном обществе» - презентация.</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История</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обществознание</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 Олийник Н.В.</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 «Взаимосвязь организмов в сообществе»;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 «Коррозия металлов»;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 «Металлы в природе»;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 xml:space="preserve">4. Отдел </w:t>
            </w:r>
            <w:proofErr w:type="gramStart"/>
            <w:r w:rsidRPr="00CF23EB">
              <w:rPr>
                <w:rFonts w:ascii="Times New Roman" w:eastAsia="Calibri" w:hAnsi="Times New Roman" w:cs="Times New Roman"/>
                <w:sz w:val="24"/>
                <w:szCs w:val="24"/>
              </w:rPr>
              <w:t>голосеменные</w:t>
            </w:r>
            <w:proofErr w:type="gramEnd"/>
            <w:r w:rsidRPr="00CF23EB">
              <w:rPr>
                <w:rFonts w:ascii="Times New Roman" w:eastAsia="Calibri" w:hAnsi="Times New Roman" w:cs="Times New Roman"/>
                <w:sz w:val="24"/>
                <w:szCs w:val="24"/>
              </w:rPr>
              <w:t>»;</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5. «Соединение щелочных и щелочноземельных металлов»;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6. «Металлы в природе».</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Химия</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биология</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Новичонок С.А</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Презентация Классный час «Я, дружба, коллектив».</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Воспитательная работа. Начальная школа</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Ледова Л.</w:t>
            </w:r>
            <w:proofErr w:type="gramStart"/>
            <w:r w:rsidRPr="00CF23EB">
              <w:rPr>
                <w:rFonts w:ascii="Times New Roman" w:eastAsia="Calibri" w:hAnsi="Times New Roman" w:cs="Times New Roman"/>
                <w:sz w:val="24"/>
                <w:szCs w:val="24"/>
              </w:rPr>
              <w:t>В</w:t>
            </w:r>
            <w:proofErr w:type="gramEnd"/>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1.Презентация «Мечети России»</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ОРКСЭ</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Бельды Я.К</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 «Артикли»,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 «Моя загадка»;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 «Название стран и континентов»;</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4. «Поговорим о каникулах»</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Английский язык</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Белолюбская А.Д.</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r w:rsidRPr="00CF23EB">
              <w:rPr>
                <w:rFonts w:ascii="Times New Roman" w:eastAsia="Calibri" w:hAnsi="Times New Roman" w:cs="Times New Roman"/>
                <w:b/>
                <w:sz w:val="24"/>
                <w:szCs w:val="24"/>
              </w:rPr>
              <w:t xml:space="preserve">Русский язык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1.Гласная</w:t>
            </w:r>
            <w:proofErr w:type="gramStart"/>
            <w:r w:rsidRPr="00CF23EB">
              <w:rPr>
                <w:rFonts w:ascii="Times New Roman" w:eastAsia="Calibri" w:hAnsi="Times New Roman" w:cs="Times New Roman"/>
                <w:sz w:val="24"/>
                <w:szCs w:val="24"/>
              </w:rPr>
              <w:t xml:space="preserve"> Э</w:t>
            </w:r>
            <w:proofErr w:type="gramEnd"/>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2.Разделительный мягкий знак</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3.Обучение грамоте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r w:rsidRPr="00CF23EB">
              <w:rPr>
                <w:rFonts w:ascii="Times New Roman" w:eastAsia="Calibri" w:hAnsi="Times New Roman" w:cs="Times New Roman"/>
                <w:b/>
                <w:sz w:val="24"/>
                <w:szCs w:val="24"/>
              </w:rPr>
              <w:t>Литературное чтение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1. Б. </w:t>
            </w:r>
            <w:proofErr w:type="spellStart"/>
            <w:r w:rsidRPr="00CF23EB">
              <w:rPr>
                <w:rFonts w:ascii="Times New Roman" w:eastAsia="Calibri" w:hAnsi="Times New Roman" w:cs="Times New Roman"/>
                <w:sz w:val="24"/>
                <w:szCs w:val="24"/>
              </w:rPr>
              <w:t>Заходер</w:t>
            </w:r>
            <w:proofErr w:type="spellEnd"/>
            <w:r w:rsidRPr="00CF23EB">
              <w:rPr>
                <w:rFonts w:ascii="Times New Roman" w:eastAsia="Calibri" w:hAnsi="Times New Roman" w:cs="Times New Roman"/>
                <w:sz w:val="24"/>
                <w:szCs w:val="24"/>
              </w:rPr>
              <w:t xml:space="preserve"> «Мохнатая азбука»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2.М. Пришвин   «Медведь»</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 «Сказка ложь да в ней намёк»</w:t>
            </w:r>
          </w:p>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r w:rsidRPr="00CF23EB">
              <w:rPr>
                <w:rFonts w:ascii="Times New Roman" w:eastAsia="Calibri" w:hAnsi="Times New Roman" w:cs="Times New Roman"/>
                <w:b/>
                <w:sz w:val="24"/>
                <w:szCs w:val="24"/>
              </w:rPr>
              <w:t xml:space="preserve">Музыка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1.Три кита в музыке</w:t>
            </w:r>
          </w:p>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r w:rsidRPr="00CF23EB">
              <w:rPr>
                <w:rFonts w:ascii="Times New Roman" w:eastAsia="Calibri" w:hAnsi="Times New Roman" w:cs="Times New Roman"/>
                <w:b/>
                <w:sz w:val="24"/>
                <w:szCs w:val="24"/>
              </w:rPr>
              <w:t xml:space="preserve">Окружающий мир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2.Путешествие в дальние страны: Австралия</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Антарктида.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3.Мы дальневосточники</w:t>
            </w:r>
          </w:p>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r w:rsidRPr="00CF23EB">
              <w:rPr>
                <w:rFonts w:ascii="Times New Roman" w:eastAsia="Calibri" w:hAnsi="Times New Roman" w:cs="Times New Roman"/>
                <w:b/>
                <w:sz w:val="24"/>
                <w:szCs w:val="24"/>
              </w:rPr>
              <w:t>Внеурочная деятельность (информатика)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1.Турнир знатоков</w:t>
            </w:r>
            <w:proofErr w:type="gramStart"/>
            <w:r w:rsidRPr="00CF23EB">
              <w:rPr>
                <w:rFonts w:ascii="Times New Roman" w:eastAsia="Calibri" w:hAnsi="Times New Roman" w:cs="Times New Roman"/>
                <w:sz w:val="24"/>
                <w:szCs w:val="24"/>
              </w:rPr>
              <w:t xml:space="preserve"> .</w:t>
            </w:r>
            <w:proofErr w:type="gramEnd"/>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Начальная школа</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Русский язык</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Литературное чтение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Музыка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Окружающий мир</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Внеурочная деятельность </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Степанова М.А</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1.Развитие речи. Описание места</w:t>
            </w:r>
          </w:p>
          <w:p w:rsidR="00B635F9" w:rsidRPr="00CF23EB" w:rsidRDefault="00B635F9" w:rsidP="00EB5B53">
            <w:pPr>
              <w:spacing w:after="0" w:line="240" w:lineRule="auto"/>
              <w:contextualSpacing/>
              <w:jc w:val="both"/>
              <w:rPr>
                <w:rFonts w:ascii="Times New Roman" w:eastAsia="Calibri" w:hAnsi="Times New Roman" w:cs="Times New Roman"/>
                <w:b/>
                <w:sz w:val="24"/>
                <w:szCs w:val="24"/>
              </w:rPr>
            </w:pPr>
            <w:r w:rsidRPr="00CF23EB">
              <w:rPr>
                <w:rFonts w:ascii="Times New Roman" w:eastAsia="Calibri" w:hAnsi="Times New Roman" w:cs="Times New Roman"/>
                <w:sz w:val="24"/>
                <w:szCs w:val="24"/>
              </w:rPr>
              <w:t>2.Правописание частицы  НЕ с глаголами</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Русский язык   класс</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Бондаренко В.А.</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1.Единицы  площади</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2.Вычисление интеграла  </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3.Число π </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Власова Т.С.</w:t>
            </w:r>
          </w:p>
        </w:tc>
        <w:tc>
          <w:tcPr>
            <w:tcW w:w="5528" w:type="dxa"/>
            <w:shd w:val="clear" w:color="auto" w:fill="auto"/>
          </w:tcPr>
          <w:p w:rsidR="00B635F9" w:rsidRPr="00CF23EB" w:rsidRDefault="00B635F9" w:rsidP="00EB5B53">
            <w:pPr>
              <w:numPr>
                <w:ilvl w:val="0"/>
                <w:numId w:val="45"/>
              </w:numPr>
              <w:spacing w:after="0" w:line="240" w:lineRule="auto"/>
              <w:ind w:left="0"/>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«Вставай страна огромная</w:t>
            </w:r>
            <w:proofErr w:type="gramStart"/>
            <w:r w:rsidRPr="00CF23EB">
              <w:rPr>
                <w:rFonts w:ascii="Times New Roman" w:eastAsia="Calibri" w:hAnsi="Times New Roman" w:cs="Times New Roman"/>
                <w:sz w:val="24"/>
                <w:szCs w:val="24"/>
              </w:rPr>
              <w:t xml:space="preserve"> .</w:t>
            </w:r>
            <w:proofErr w:type="gramEnd"/>
            <w:r w:rsidRPr="00CF23EB">
              <w:rPr>
                <w:rFonts w:ascii="Times New Roman" w:eastAsia="Calibri" w:hAnsi="Times New Roman" w:cs="Times New Roman"/>
                <w:sz w:val="24"/>
                <w:szCs w:val="24"/>
              </w:rPr>
              <w:t>.»</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Окружающий мир</w:t>
            </w:r>
          </w:p>
        </w:tc>
      </w:tr>
      <w:tr w:rsidR="00B635F9" w:rsidRPr="00CF23EB" w:rsidTr="00B635F9">
        <w:tc>
          <w:tcPr>
            <w:tcW w:w="67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1843"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Кашкова С.П.</w:t>
            </w:r>
          </w:p>
        </w:tc>
        <w:tc>
          <w:tcPr>
            <w:tcW w:w="5528"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1.Коллектив начинается с меня</w:t>
            </w:r>
          </w:p>
        </w:tc>
        <w:tc>
          <w:tcPr>
            <w:tcW w:w="241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Внеклассное мероприятие класс</w:t>
            </w:r>
          </w:p>
        </w:tc>
      </w:tr>
    </w:tbl>
    <w:p w:rsidR="00B635F9" w:rsidRPr="00B635F9" w:rsidRDefault="00B635F9" w:rsidP="00EB5B53">
      <w:pPr>
        <w:spacing w:after="0" w:line="240" w:lineRule="auto"/>
        <w:contextualSpacing/>
        <w:jc w:val="both"/>
        <w:rPr>
          <w:rFonts w:ascii="Times New Roman" w:eastAsia="Calibri" w:hAnsi="Times New Roman" w:cs="Times New Roman"/>
        </w:rPr>
      </w:pPr>
    </w:p>
    <w:p w:rsidR="00B635F9" w:rsidRPr="00CF23EB" w:rsidRDefault="00B635F9" w:rsidP="00EB5B53">
      <w:pPr>
        <w:spacing w:after="0" w:line="240" w:lineRule="auto"/>
        <w:contextualSpacing/>
        <w:jc w:val="both"/>
        <w:rPr>
          <w:rFonts w:ascii="Times New Roman" w:eastAsia="Calibri" w:hAnsi="Times New Roman" w:cs="Times New Roman"/>
          <w:b/>
          <w:sz w:val="28"/>
          <w:szCs w:val="28"/>
        </w:rPr>
      </w:pPr>
      <w:r w:rsidRPr="00CF23EB">
        <w:rPr>
          <w:rFonts w:ascii="Times New Roman" w:eastAsia="Calibri" w:hAnsi="Times New Roman" w:cs="Times New Roman"/>
          <w:sz w:val="28"/>
          <w:szCs w:val="28"/>
        </w:rPr>
        <w:t xml:space="preserve">                               </w:t>
      </w:r>
      <w:r w:rsidR="0069552B" w:rsidRPr="00CF23EB">
        <w:rPr>
          <w:rFonts w:ascii="Times New Roman" w:eastAsia="Calibri" w:hAnsi="Times New Roman" w:cs="Times New Roman"/>
          <w:sz w:val="28"/>
          <w:szCs w:val="28"/>
        </w:rPr>
        <w:t>6.4.</w:t>
      </w:r>
      <w:r w:rsidRPr="00CF23EB">
        <w:rPr>
          <w:rFonts w:ascii="Times New Roman" w:eastAsia="Calibri" w:hAnsi="Times New Roman" w:cs="Times New Roman"/>
          <w:sz w:val="28"/>
          <w:szCs w:val="28"/>
        </w:rPr>
        <w:t xml:space="preserve"> </w:t>
      </w:r>
      <w:r w:rsidRPr="00CF23EB">
        <w:rPr>
          <w:rFonts w:ascii="Times New Roman" w:eastAsia="Calibri" w:hAnsi="Times New Roman" w:cs="Times New Roman"/>
          <w:b/>
          <w:sz w:val="28"/>
          <w:szCs w:val="28"/>
        </w:rPr>
        <w:t>Обобщение опыта работы педагогов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737"/>
        <w:gridCol w:w="2144"/>
        <w:gridCol w:w="2835"/>
      </w:tblGrid>
      <w:tr w:rsidR="00B635F9" w:rsidRPr="00CF23EB" w:rsidTr="00B635F9">
        <w:tc>
          <w:tcPr>
            <w:tcW w:w="74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w:t>
            </w:r>
          </w:p>
        </w:tc>
        <w:tc>
          <w:tcPr>
            <w:tcW w:w="4737"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Тема опыта </w:t>
            </w:r>
          </w:p>
        </w:tc>
        <w:tc>
          <w:tcPr>
            <w:tcW w:w="2144"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ФИО педагога</w:t>
            </w:r>
          </w:p>
        </w:tc>
        <w:tc>
          <w:tcPr>
            <w:tcW w:w="28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Уровень </w:t>
            </w:r>
          </w:p>
        </w:tc>
      </w:tr>
      <w:tr w:rsidR="00B635F9" w:rsidRPr="00CF23EB" w:rsidTr="00B635F9">
        <w:tc>
          <w:tcPr>
            <w:tcW w:w="74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1</w:t>
            </w:r>
          </w:p>
        </w:tc>
        <w:tc>
          <w:tcPr>
            <w:tcW w:w="4737"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«Диалог культур как основа формирования межкультурной компетенции учащихся в обучении английскому языку»</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2144"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Боженко </w:t>
            </w:r>
            <w:proofErr w:type="spellStart"/>
            <w:r w:rsidRPr="00CF23EB">
              <w:rPr>
                <w:rFonts w:ascii="Times New Roman" w:eastAsia="Calibri" w:hAnsi="Times New Roman" w:cs="Times New Roman"/>
                <w:sz w:val="24"/>
                <w:szCs w:val="24"/>
              </w:rPr>
              <w:t>Н.Г.,учитель</w:t>
            </w:r>
            <w:proofErr w:type="spellEnd"/>
            <w:r w:rsidRPr="00CF23EB">
              <w:rPr>
                <w:rFonts w:ascii="Times New Roman" w:eastAsia="Calibri" w:hAnsi="Times New Roman" w:cs="Times New Roman"/>
                <w:sz w:val="24"/>
                <w:szCs w:val="24"/>
              </w:rPr>
              <w:t xml:space="preserve"> английского языка</w:t>
            </w:r>
          </w:p>
        </w:tc>
        <w:tc>
          <w:tcPr>
            <w:tcW w:w="28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РМК</w:t>
            </w:r>
          </w:p>
        </w:tc>
      </w:tr>
      <w:tr w:rsidR="00B635F9" w:rsidRPr="00CF23EB" w:rsidTr="00B635F9">
        <w:tc>
          <w:tcPr>
            <w:tcW w:w="74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2</w:t>
            </w:r>
          </w:p>
        </w:tc>
        <w:tc>
          <w:tcPr>
            <w:tcW w:w="4737"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«Гражданско-патриотическое развитие и воспитание</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на уроках (истории, обществознания) и внеурочное время»</w:t>
            </w:r>
          </w:p>
          <w:p w:rsidR="00B635F9" w:rsidRPr="00CF23EB" w:rsidRDefault="00B635F9" w:rsidP="00EB5B53">
            <w:pPr>
              <w:spacing w:after="0" w:line="240" w:lineRule="auto"/>
              <w:contextualSpacing/>
              <w:jc w:val="both"/>
              <w:rPr>
                <w:rFonts w:ascii="Times New Roman" w:eastAsia="Calibri" w:hAnsi="Times New Roman" w:cs="Times New Roman"/>
                <w:sz w:val="24"/>
                <w:szCs w:val="24"/>
              </w:rPr>
            </w:pPr>
          </w:p>
        </w:tc>
        <w:tc>
          <w:tcPr>
            <w:tcW w:w="2144"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Ковалёва С.М. ,учитель истории и обществознания</w:t>
            </w:r>
          </w:p>
        </w:tc>
        <w:tc>
          <w:tcPr>
            <w:tcW w:w="28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Образовательное учреждение</w:t>
            </w:r>
          </w:p>
        </w:tc>
      </w:tr>
      <w:tr w:rsidR="00B635F9" w:rsidRPr="00CF23EB" w:rsidTr="00B635F9">
        <w:tc>
          <w:tcPr>
            <w:tcW w:w="74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3</w:t>
            </w:r>
          </w:p>
        </w:tc>
        <w:tc>
          <w:tcPr>
            <w:tcW w:w="4737" w:type="dxa"/>
            <w:shd w:val="clear" w:color="auto" w:fill="auto"/>
          </w:tcPr>
          <w:p w:rsidR="00B635F9" w:rsidRPr="00CF23EB" w:rsidRDefault="00B635F9" w:rsidP="00EB5B53">
            <w:pPr>
              <w:spacing w:after="0" w:line="240" w:lineRule="auto"/>
              <w:contextualSpacing/>
              <w:jc w:val="both"/>
              <w:rPr>
                <w:rFonts w:ascii="Times New Roman" w:eastAsia="Times New Roman" w:hAnsi="Times New Roman" w:cs="Times New Roman"/>
                <w:sz w:val="24"/>
                <w:szCs w:val="24"/>
                <w:lang w:eastAsia="ru-RU"/>
              </w:rPr>
            </w:pPr>
            <w:r w:rsidRPr="00CF23EB">
              <w:rPr>
                <w:rFonts w:ascii="Times New Roman" w:eastAsia="Times New Roman" w:hAnsi="Times New Roman" w:cs="Times New Roman"/>
                <w:sz w:val="24"/>
                <w:szCs w:val="24"/>
                <w:lang w:eastAsia="ru-RU"/>
              </w:rPr>
              <w:t>Развитие речевой компетенции при обучении сжатому изложению</w:t>
            </w:r>
          </w:p>
        </w:tc>
        <w:tc>
          <w:tcPr>
            <w:tcW w:w="2144"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Мисевич </w:t>
            </w:r>
            <w:proofErr w:type="spellStart"/>
            <w:r w:rsidRPr="00CF23EB">
              <w:rPr>
                <w:rFonts w:ascii="Times New Roman" w:eastAsia="Calibri" w:hAnsi="Times New Roman" w:cs="Times New Roman"/>
                <w:sz w:val="24"/>
                <w:szCs w:val="24"/>
              </w:rPr>
              <w:t>И.В.,учитель</w:t>
            </w:r>
            <w:proofErr w:type="spellEnd"/>
            <w:r w:rsidRPr="00CF23EB">
              <w:rPr>
                <w:rFonts w:ascii="Times New Roman" w:eastAsia="Calibri" w:hAnsi="Times New Roman" w:cs="Times New Roman"/>
                <w:sz w:val="24"/>
                <w:szCs w:val="24"/>
              </w:rPr>
              <w:t xml:space="preserve"> </w:t>
            </w:r>
            <w:r w:rsidRPr="00CF23EB">
              <w:rPr>
                <w:rFonts w:ascii="Times New Roman" w:eastAsia="Calibri" w:hAnsi="Times New Roman" w:cs="Times New Roman"/>
                <w:sz w:val="24"/>
                <w:szCs w:val="24"/>
              </w:rPr>
              <w:lastRenderedPageBreak/>
              <w:t>русского языка и литературы</w:t>
            </w:r>
          </w:p>
        </w:tc>
        <w:tc>
          <w:tcPr>
            <w:tcW w:w="28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Образовательное учреждение</w:t>
            </w:r>
          </w:p>
        </w:tc>
      </w:tr>
      <w:tr w:rsidR="00B635F9" w:rsidRPr="00CF23EB" w:rsidTr="00B635F9">
        <w:tc>
          <w:tcPr>
            <w:tcW w:w="740"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lastRenderedPageBreak/>
              <w:t>4</w:t>
            </w:r>
          </w:p>
        </w:tc>
        <w:tc>
          <w:tcPr>
            <w:tcW w:w="4737"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Развитие познавательных способностей учащихся через дифференцированное обучение на уроках математики»</w:t>
            </w:r>
          </w:p>
        </w:tc>
        <w:tc>
          <w:tcPr>
            <w:tcW w:w="2144"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 xml:space="preserve">Бондаренко </w:t>
            </w:r>
            <w:proofErr w:type="spellStart"/>
            <w:r w:rsidRPr="00CF23EB">
              <w:rPr>
                <w:rFonts w:ascii="Times New Roman" w:eastAsia="Calibri" w:hAnsi="Times New Roman" w:cs="Times New Roman"/>
                <w:sz w:val="24"/>
                <w:szCs w:val="24"/>
              </w:rPr>
              <w:t>В.А.,учитель</w:t>
            </w:r>
            <w:proofErr w:type="spellEnd"/>
            <w:r w:rsidRPr="00CF23EB">
              <w:rPr>
                <w:rFonts w:ascii="Times New Roman" w:eastAsia="Calibri" w:hAnsi="Times New Roman" w:cs="Times New Roman"/>
                <w:sz w:val="24"/>
                <w:szCs w:val="24"/>
              </w:rPr>
              <w:t xml:space="preserve"> математики</w:t>
            </w:r>
          </w:p>
        </w:tc>
        <w:tc>
          <w:tcPr>
            <w:tcW w:w="2835" w:type="dxa"/>
            <w:shd w:val="clear" w:color="auto" w:fill="auto"/>
          </w:tcPr>
          <w:p w:rsidR="00B635F9" w:rsidRPr="00CF23EB" w:rsidRDefault="00B635F9" w:rsidP="00EB5B53">
            <w:pPr>
              <w:spacing w:after="0" w:line="240" w:lineRule="auto"/>
              <w:contextualSpacing/>
              <w:jc w:val="both"/>
              <w:rPr>
                <w:rFonts w:ascii="Times New Roman" w:eastAsia="Calibri" w:hAnsi="Times New Roman" w:cs="Times New Roman"/>
                <w:sz w:val="24"/>
                <w:szCs w:val="24"/>
              </w:rPr>
            </w:pPr>
            <w:r w:rsidRPr="00CF23EB">
              <w:rPr>
                <w:rFonts w:ascii="Times New Roman" w:eastAsia="Calibri" w:hAnsi="Times New Roman" w:cs="Times New Roman"/>
                <w:sz w:val="24"/>
                <w:szCs w:val="24"/>
              </w:rPr>
              <w:t>Образовательное учреждение</w:t>
            </w:r>
          </w:p>
        </w:tc>
      </w:tr>
    </w:tbl>
    <w:p w:rsidR="00B635F9" w:rsidRPr="00B635F9" w:rsidRDefault="00B635F9" w:rsidP="00EB5B53">
      <w:pPr>
        <w:spacing w:after="0" w:line="240" w:lineRule="auto"/>
        <w:contextualSpacing/>
        <w:jc w:val="both"/>
        <w:rPr>
          <w:rFonts w:ascii="Times New Roman" w:eastAsia="Calibri" w:hAnsi="Times New Roman" w:cs="Times New Roman"/>
        </w:rPr>
      </w:pPr>
      <w:r w:rsidRPr="00B635F9">
        <w:rPr>
          <w:rFonts w:ascii="Times New Roman" w:eastAsia="Calibri" w:hAnsi="Times New Roman" w:cs="Times New Roman"/>
        </w:rPr>
        <w:t xml:space="preserve">                                                                    </w:t>
      </w:r>
    </w:p>
    <w:p w:rsidR="00B635F9" w:rsidRPr="00B635F9" w:rsidRDefault="00B635F9" w:rsidP="00EB5B53">
      <w:pPr>
        <w:spacing w:after="0" w:line="240" w:lineRule="auto"/>
        <w:contextualSpacing/>
        <w:jc w:val="both"/>
        <w:rPr>
          <w:rFonts w:ascii="Times New Roman" w:eastAsia="Calibri" w:hAnsi="Times New Roman" w:cs="Times New Roman"/>
          <w:b/>
          <w:sz w:val="28"/>
          <w:szCs w:val="28"/>
        </w:rPr>
      </w:pPr>
      <w:r w:rsidRPr="00B635F9">
        <w:rPr>
          <w:rFonts w:ascii="Times New Roman" w:eastAsia="Times New Roman" w:hAnsi="Times New Roman" w:cs="Times New Roman"/>
          <w:b/>
          <w:color w:val="000000"/>
          <w:sz w:val="28"/>
          <w:szCs w:val="28"/>
          <w:lang w:eastAsia="ru-RU"/>
        </w:rPr>
        <w:t xml:space="preserve">    Выполнению поставленных задач способствовали:</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-спланированная деятельность администрации школы по созданию условий для участников образовательного процесса;</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-анализ выполнения принятых управленческих решений;</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-выявление причинно-следственных связей отдельных педагогических явлений и соответствующая коррекция деятельности.</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 xml:space="preserve">Использование коллективной, индивидуальной форм работы администрации школы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 </w:t>
      </w:r>
    </w:p>
    <w:p w:rsidR="00B635F9" w:rsidRPr="00B635F9" w:rsidRDefault="00B635F9" w:rsidP="00EB5B53">
      <w:pPr>
        <w:spacing w:after="0" w:line="240" w:lineRule="auto"/>
        <w:contextualSpacing/>
        <w:jc w:val="both"/>
        <w:rPr>
          <w:rFonts w:ascii="Times New Roman" w:eastAsia="Times New Roman" w:hAnsi="Times New Roman" w:cs="Times New Roman"/>
          <w:b/>
          <w:color w:val="000000"/>
          <w:sz w:val="28"/>
          <w:szCs w:val="28"/>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Диагностическая особенность ученического и учительского коллективов была организована по направлениям:</w:t>
      </w:r>
    </w:p>
    <w:p w:rsidR="00B635F9" w:rsidRPr="00B635F9" w:rsidRDefault="00B635F9" w:rsidP="00EB5B53">
      <w:pPr>
        <w:numPr>
          <w:ilvl w:val="0"/>
          <w:numId w:val="21"/>
        </w:numPr>
        <w:spacing w:after="0" w:line="240" w:lineRule="auto"/>
        <w:ind w:left="0"/>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мониторинг результативности образовательного процесса (качество знаний, средний балл успеваемости)</w:t>
      </w:r>
    </w:p>
    <w:p w:rsidR="00B635F9" w:rsidRPr="00B635F9" w:rsidRDefault="00B635F9" w:rsidP="00EB5B53">
      <w:pPr>
        <w:numPr>
          <w:ilvl w:val="0"/>
          <w:numId w:val="21"/>
        </w:numPr>
        <w:spacing w:after="0" w:line="240" w:lineRule="auto"/>
        <w:ind w:left="0"/>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системный мониторинг воспитательного процесса (участие учащихся в конкурсах, олимпиадах разного уровня, дистанционных конкурсах, олимпиадах, анкетирование для изучения запросов родителей учащихся начальных классов по использованию часов инвариантной части учебного плана) ;</w:t>
      </w:r>
    </w:p>
    <w:p w:rsidR="00B635F9" w:rsidRPr="00B635F9" w:rsidRDefault="00B635F9" w:rsidP="00EB5B53">
      <w:pPr>
        <w:numPr>
          <w:ilvl w:val="0"/>
          <w:numId w:val="21"/>
        </w:numPr>
        <w:spacing w:after="0" w:line="240" w:lineRule="auto"/>
        <w:ind w:left="0"/>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профессиональное самоопределение учащихся (выбор профиля обучения 10 класс, удовлетворённость выбором профиля</w:t>
      </w:r>
      <w:proofErr w:type="gramStart"/>
      <w:r w:rsidRPr="00B635F9">
        <w:rPr>
          <w:rFonts w:ascii="Times New Roman" w:eastAsia="Times New Roman" w:hAnsi="Times New Roman" w:cs="Times New Roman"/>
          <w:color w:val="000000"/>
          <w:sz w:val="28"/>
          <w:szCs w:val="28"/>
          <w:lang w:eastAsia="ru-RU"/>
        </w:rPr>
        <w:t xml:space="preserve"> ,</w:t>
      </w:r>
      <w:proofErr w:type="gramEnd"/>
      <w:r w:rsidRPr="00B635F9">
        <w:rPr>
          <w:rFonts w:ascii="Times New Roman" w:eastAsia="Times New Roman" w:hAnsi="Times New Roman" w:cs="Times New Roman"/>
          <w:color w:val="000000"/>
          <w:sz w:val="28"/>
          <w:szCs w:val="28"/>
          <w:lang w:eastAsia="ru-RU"/>
        </w:rPr>
        <w:t xml:space="preserve"> предпрофильная подготовка 9 класс)</w:t>
      </w:r>
    </w:p>
    <w:p w:rsidR="00B635F9" w:rsidRPr="00B635F9" w:rsidRDefault="00B635F9" w:rsidP="00EB5B53">
      <w:pPr>
        <w:numPr>
          <w:ilvl w:val="0"/>
          <w:numId w:val="21"/>
        </w:numPr>
        <w:spacing w:after="0" w:line="240" w:lineRule="auto"/>
        <w:ind w:left="0"/>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 xml:space="preserve">уровень сформированности УУД учащихся 1, 2 классов (ФГОС), 4 класс </w:t>
      </w:r>
      <w:proofErr w:type="gramStart"/>
      <w:r w:rsidRPr="00B635F9">
        <w:rPr>
          <w:rFonts w:ascii="Times New Roman" w:eastAsia="Times New Roman" w:hAnsi="Times New Roman" w:cs="Times New Roman"/>
          <w:color w:val="000000"/>
          <w:sz w:val="28"/>
          <w:szCs w:val="28"/>
          <w:lang w:eastAsia="ru-RU"/>
        </w:rPr>
        <w:t xml:space="preserve">( </w:t>
      </w:r>
      <w:proofErr w:type="gramEnd"/>
      <w:r w:rsidRPr="00B635F9">
        <w:rPr>
          <w:rFonts w:ascii="Times New Roman" w:eastAsia="Times New Roman" w:hAnsi="Times New Roman" w:cs="Times New Roman"/>
          <w:color w:val="000000"/>
          <w:sz w:val="28"/>
          <w:szCs w:val="28"/>
          <w:lang w:eastAsia="ru-RU"/>
        </w:rPr>
        <w:t>мониторинговые годовые работы)</w:t>
      </w:r>
    </w:p>
    <w:p w:rsidR="00B635F9" w:rsidRPr="00B635F9" w:rsidRDefault="00B635F9" w:rsidP="00EB5B53">
      <w:pPr>
        <w:numPr>
          <w:ilvl w:val="0"/>
          <w:numId w:val="21"/>
        </w:numPr>
        <w:spacing w:after="0" w:line="240" w:lineRule="auto"/>
        <w:ind w:left="0"/>
        <w:contextualSpacing/>
        <w:jc w:val="both"/>
        <w:rPr>
          <w:rFonts w:ascii="Times New Roman" w:eastAsia="Times New Roman" w:hAnsi="Times New Roman" w:cs="Times New Roman"/>
          <w:color w:val="000000"/>
          <w:sz w:val="28"/>
          <w:szCs w:val="28"/>
          <w:lang w:eastAsia="ru-RU"/>
        </w:rPr>
      </w:pPr>
      <w:proofErr w:type="gramStart"/>
      <w:r w:rsidRPr="00B635F9">
        <w:rPr>
          <w:rFonts w:ascii="Times New Roman" w:eastAsia="Times New Roman" w:hAnsi="Times New Roman" w:cs="Times New Roman"/>
          <w:color w:val="000000"/>
          <w:sz w:val="28"/>
          <w:szCs w:val="28"/>
          <w:lang w:eastAsia="ru-RU"/>
        </w:rPr>
        <w:t>степень адаптации учащихся к новым условиям обучения (1 класс, 5 класс,10 класс, диагностические исследования удовлетворённость преподаванием предметов,</w:t>
      </w:r>
      <w:r w:rsidR="00CF23EB">
        <w:rPr>
          <w:rFonts w:ascii="Times New Roman" w:eastAsia="Times New Roman" w:hAnsi="Times New Roman" w:cs="Times New Roman"/>
          <w:color w:val="000000"/>
          <w:sz w:val="28"/>
          <w:szCs w:val="28"/>
          <w:lang w:eastAsia="ru-RU"/>
        </w:rPr>
        <w:t xml:space="preserve"> </w:t>
      </w:r>
      <w:r w:rsidRPr="00B635F9">
        <w:rPr>
          <w:rFonts w:ascii="Times New Roman" w:eastAsia="Times New Roman" w:hAnsi="Times New Roman" w:cs="Times New Roman"/>
          <w:color w:val="000000"/>
          <w:sz w:val="28"/>
          <w:szCs w:val="28"/>
          <w:lang w:eastAsia="ru-RU"/>
        </w:rPr>
        <w:t>соблюдением санитарных норм дозировки домашнего задания и т.д.</w:t>
      </w:r>
      <w:proofErr w:type="gramEnd"/>
    </w:p>
    <w:p w:rsidR="00B635F9" w:rsidRPr="00B635F9" w:rsidRDefault="0069552B" w:rsidP="00EB5B53">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6.5.</w:t>
      </w:r>
      <w:r w:rsidR="00B635F9" w:rsidRPr="00B635F9">
        <w:rPr>
          <w:rFonts w:ascii="Times New Roman" w:eastAsia="Times New Roman" w:hAnsi="Times New Roman" w:cs="Times New Roman"/>
          <w:b/>
          <w:bCs/>
          <w:color w:val="000000"/>
          <w:sz w:val="28"/>
          <w:szCs w:val="28"/>
          <w:lang w:eastAsia="ru-RU"/>
        </w:rPr>
        <w:t>Анализ деятельности методического совета</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b/>
          <w:bCs/>
          <w:color w:val="000000"/>
          <w:sz w:val="28"/>
          <w:szCs w:val="28"/>
          <w:lang w:eastAsia="ru-RU"/>
        </w:rPr>
        <w:t>Аналитическая деятельность</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1.Подведение итогов методической работы  за 2013-2014 учебный год.</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2.Основные направления методической работы в 2014-2015 учебном году.</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b/>
          <w:bCs/>
          <w:color w:val="000000"/>
          <w:sz w:val="28"/>
          <w:szCs w:val="28"/>
          <w:lang w:eastAsia="ru-RU"/>
        </w:rPr>
        <w:t>Планово-прогностическая и проектировочная деятельность</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1.Согласование рабочих программ по предметам.</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2.Разработка  локальных актов по аттестации педагогов на соответствие занимаемой должности</w:t>
      </w:r>
    </w:p>
    <w:p w:rsidR="00B635F9" w:rsidRPr="00B635F9" w:rsidRDefault="00B635F9" w:rsidP="00EB5B53">
      <w:pPr>
        <w:spacing w:after="0" w:line="240" w:lineRule="auto"/>
        <w:contextualSpacing/>
        <w:jc w:val="both"/>
        <w:rPr>
          <w:rFonts w:ascii="Times New Roman" w:eastAsia="Times New Roman" w:hAnsi="Times New Roman" w:cs="Times New Roman"/>
          <w:b/>
          <w:bCs/>
          <w:color w:val="000000"/>
          <w:sz w:val="28"/>
          <w:szCs w:val="28"/>
          <w:lang w:eastAsia="ru-RU"/>
        </w:rPr>
      </w:pPr>
      <w:r w:rsidRPr="00B635F9">
        <w:rPr>
          <w:rFonts w:ascii="Times New Roman" w:eastAsia="Times New Roman" w:hAnsi="Times New Roman" w:cs="Times New Roman"/>
          <w:b/>
          <w:bCs/>
          <w:color w:val="000000"/>
          <w:sz w:val="28"/>
          <w:szCs w:val="28"/>
          <w:lang w:eastAsia="ru-RU"/>
        </w:rPr>
        <w:t>Организационно-координационная деятельность</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lastRenderedPageBreak/>
        <w:t>1.Об организации работы по подготовке и проведению школьных, муниципальных олимпиад  в рамках всероссийской олимпиады  школьников</w:t>
      </w:r>
      <w:proofErr w:type="gramStart"/>
      <w:r w:rsidRPr="00B635F9">
        <w:rPr>
          <w:rFonts w:ascii="Times New Roman" w:eastAsia="Times New Roman" w:hAnsi="Times New Roman" w:cs="Times New Roman"/>
          <w:color w:val="000000"/>
          <w:sz w:val="28"/>
          <w:szCs w:val="28"/>
          <w:lang w:eastAsia="ru-RU"/>
        </w:rPr>
        <w:t xml:space="preserve"> .</w:t>
      </w:r>
      <w:proofErr w:type="gramEnd"/>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2. О подготовке к ГИА и ЕГЭ.</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3. Участие педагогов школы в профессиональных, конкурсах, педагогических чтениях, дистанционных конкурсах</w:t>
      </w:r>
      <w:proofErr w:type="gramStart"/>
      <w:r w:rsidRPr="00B635F9">
        <w:rPr>
          <w:rFonts w:ascii="Times New Roman" w:eastAsia="Times New Roman" w:hAnsi="Times New Roman" w:cs="Times New Roman"/>
          <w:color w:val="000000"/>
          <w:sz w:val="28"/>
          <w:szCs w:val="28"/>
          <w:lang w:eastAsia="ru-RU"/>
        </w:rPr>
        <w:t xml:space="preserve"> ,</w:t>
      </w:r>
      <w:proofErr w:type="gramEnd"/>
      <w:r w:rsidRPr="00B635F9">
        <w:rPr>
          <w:rFonts w:ascii="Times New Roman" w:eastAsia="Times New Roman" w:hAnsi="Times New Roman" w:cs="Times New Roman"/>
          <w:color w:val="000000"/>
          <w:sz w:val="28"/>
          <w:szCs w:val="28"/>
          <w:lang w:eastAsia="ru-RU"/>
        </w:rPr>
        <w:t>публикации в журналах</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b/>
          <w:bCs/>
          <w:color w:val="000000"/>
          <w:sz w:val="28"/>
          <w:szCs w:val="28"/>
          <w:lang w:eastAsia="ru-RU"/>
        </w:rPr>
        <w:t>Диагностическая деятельность</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1.Об уровне адаптации учащихся 1,5 классов к современным условиям обучения.</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3.О выполнении учебной и практической части образовательных программ.</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4.Итоги мониторинга результативности учебной деятельности учащихся.</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Работа МС основана на анализе учебно-воспитательного процесса, передовом педагогическом опыте. На заседаниях МС рассматривались важные вопросы по развитию школы, научно-методическому обеспечению образовательного процесса.</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Организована целенаправленная работа по развитию профессионального мастерства педагогов.</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 xml:space="preserve">        </w:t>
      </w:r>
    </w:p>
    <w:p w:rsidR="00B635F9" w:rsidRPr="00B635F9" w:rsidRDefault="00CF23EB" w:rsidP="00EB5B53">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школе работали</w:t>
      </w:r>
      <w:r w:rsidR="00B635F9" w:rsidRPr="00B635F9">
        <w:rPr>
          <w:rFonts w:ascii="Times New Roman" w:eastAsia="Times New Roman" w:hAnsi="Times New Roman" w:cs="Times New Roman"/>
          <w:color w:val="000000"/>
          <w:sz w:val="28"/>
          <w:szCs w:val="28"/>
          <w:lang w:eastAsia="ru-RU"/>
        </w:rPr>
        <w:t xml:space="preserve"> семь  методических объединения учителей.</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 xml:space="preserve">На базе ОУ созданы межшкольные методические  объединения учителей </w:t>
      </w:r>
      <w:proofErr w:type="gramStart"/>
      <w:r w:rsidRPr="00B635F9">
        <w:rPr>
          <w:rFonts w:ascii="Times New Roman" w:eastAsia="Times New Roman" w:hAnsi="Times New Roman" w:cs="Times New Roman"/>
          <w:color w:val="000000"/>
          <w:sz w:val="28"/>
          <w:szCs w:val="28"/>
          <w:lang w:eastAsia="ru-RU"/>
        </w:rPr>
        <w:t>–п</w:t>
      </w:r>
      <w:proofErr w:type="gramEnd"/>
      <w:r w:rsidRPr="00B635F9">
        <w:rPr>
          <w:rFonts w:ascii="Times New Roman" w:eastAsia="Times New Roman" w:hAnsi="Times New Roman" w:cs="Times New Roman"/>
          <w:color w:val="000000"/>
          <w:sz w:val="28"/>
          <w:szCs w:val="28"/>
          <w:lang w:eastAsia="ru-RU"/>
        </w:rPr>
        <w:t>редметников, которые возглавляют учителя нашего ОУ</w:t>
      </w:r>
    </w:p>
    <w:p w:rsidR="00B635F9" w:rsidRPr="00B635F9" w:rsidRDefault="00B635F9" w:rsidP="00EB5B53">
      <w:pPr>
        <w:spacing w:after="0" w:line="240" w:lineRule="auto"/>
        <w:contextualSpacing/>
        <w:jc w:val="both"/>
        <w:rPr>
          <w:rFonts w:ascii="Times New Roman" w:eastAsia="Calibri" w:hAnsi="Times New Roman" w:cs="Times New Roman"/>
          <w:color w:val="000000"/>
          <w:sz w:val="28"/>
          <w:szCs w:val="28"/>
          <w:lang w:eastAsia="ru-RU"/>
        </w:rPr>
      </w:pPr>
      <w:r w:rsidRPr="00B635F9">
        <w:rPr>
          <w:rFonts w:ascii="Times New Roman" w:eastAsia="Calibri" w:hAnsi="Times New Roman" w:cs="Times New Roman"/>
          <w:color w:val="000000"/>
          <w:sz w:val="28"/>
          <w:szCs w:val="28"/>
          <w:lang w:eastAsia="ru-RU"/>
        </w:rPr>
        <w:t>В 2014-2015 учебном году ШМО учителей истории и обществознания работали над методической темой:</w:t>
      </w:r>
    </w:p>
    <w:p w:rsidR="00B635F9" w:rsidRPr="00B635F9" w:rsidRDefault="00B635F9" w:rsidP="00EB5B53">
      <w:pPr>
        <w:spacing w:after="0" w:line="240" w:lineRule="auto"/>
        <w:contextualSpacing/>
        <w:jc w:val="both"/>
        <w:rPr>
          <w:rFonts w:ascii="Times New Roman" w:eastAsia="Calibri" w:hAnsi="Times New Roman" w:cs="Times New Roman"/>
          <w:b/>
          <w:sz w:val="28"/>
          <w:szCs w:val="28"/>
          <w:lang w:eastAsia="ru-RU"/>
        </w:rPr>
      </w:pPr>
      <w:r w:rsidRPr="00B635F9">
        <w:rPr>
          <w:rFonts w:ascii="Times New Roman" w:eastAsia="Calibri" w:hAnsi="Times New Roman" w:cs="Times New Roman"/>
          <w:color w:val="000000"/>
          <w:sz w:val="28"/>
          <w:szCs w:val="28"/>
          <w:lang w:eastAsia="ru-RU"/>
        </w:rPr>
        <w:t xml:space="preserve"> </w:t>
      </w:r>
      <w:r w:rsidRPr="00B635F9">
        <w:rPr>
          <w:rFonts w:ascii="Times New Roman" w:eastAsia="Calibri" w:hAnsi="Times New Roman" w:cs="Times New Roman"/>
          <w:b/>
          <w:color w:val="000000"/>
          <w:sz w:val="28"/>
          <w:szCs w:val="28"/>
          <w:lang w:eastAsia="ru-RU"/>
        </w:rPr>
        <w:t>«</w:t>
      </w:r>
      <w:r w:rsidRPr="00B635F9">
        <w:rPr>
          <w:rFonts w:ascii="Times New Roman" w:eastAsia="Calibri" w:hAnsi="Times New Roman" w:cs="Times New Roman"/>
          <w:b/>
          <w:sz w:val="28"/>
          <w:szCs w:val="28"/>
          <w:lang w:eastAsia="ru-RU"/>
        </w:rPr>
        <w:t xml:space="preserve">Формирование  ключевых компетенций у учащихся в изучении предметов обществоведческого цикла». </w:t>
      </w:r>
    </w:p>
    <w:p w:rsidR="00B635F9" w:rsidRPr="00B635F9" w:rsidRDefault="00B635F9" w:rsidP="00EB5B53">
      <w:pPr>
        <w:spacing w:after="0" w:line="240" w:lineRule="auto"/>
        <w:contextualSpacing/>
        <w:jc w:val="both"/>
        <w:rPr>
          <w:rFonts w:ascii="Times New Roman" w:eastAsia="Calibri" w:hAnsi="Times New Roman" w:cs="Times New Roman"/>
          <w:sz w:val="28"/>
          <w:szCs w:val="28"/>
          <w:lang w:eastAsia="ru-RU"/>
        </w:rPr>
      </w:pPr>
      <w:r w:rsidRPr="00B635F9">
        <w:rPr>
          <w:rFonts w:ascii="Times New Roman" w:eastAsia="Calibri" w:hAnsi="Times New Roman" w:cs="Times New Roman"/>
          <w:sz w:val="28"/>
          <w:szCs w:val="28"/>
          <w:lang w:eastAsia="ru-RU"/>
        </w:rPr>
        <w:t xml:space="preserve">Целью работы ШМО являлась активизация педагогической деятельности учителей с целью формирования   широкого круга  компетентностей у учащихся и  повышения </w:t>
      </w:r>
      <w:proofErr w:type="gramStart"/>
      <w:r w:rsidRPr="00B635F9">
        <w:rPr>
          <w:rFonts w:ascii="Times New Roman" w:eastAsia="Calibri" w:hAnsi="Times New Roman" w:cs="Times New Roman"/>
          <w:sz w:val="28"/>
          <w:szCs w:val="28"/>
          <w:lang w:eastAsia="ru-RU"/>
        </w:rPr>
        <w:t>мотивации</w:t>
      </w:r>
      <w:proofErr w:type="gramEnd"/>
      <w:r w:rsidRPr="00B635F9">
        <w:rPr>
          <w:rFonts w:ascii="Times New Roman" w:eastAsia="Calibri" w:hAnsi="Times New Roman" w:cs="Times New Roman"/>
          <w:sz w:val="28"/>
          <w:szCs w:val="28"/>
          <w:lang w:eastAsia="ru-RU"/>
        </w:rPr>
        <w:t xml:space="preserve">    обучаемых к учебному процессу. Для реализации данной цели решались задачи </w:t>
      </w:r>
      <w:r w:rsidRPr="00B635F9">
        <w:rPr>
          <w:rFonts w:ascii="Times New Roman" w:eastAsia="Calibri" w:hAnsi="Times New Roman" w:cs="Times New Roman"/>
          <w:color w:val="000000"/>
          <w:sz w:val="28"/>
          <w:szCs w:val="28"/>
          <w:lang w:eastAsia="ru-RU"/>
        </w:rPr>
        <w:t>научно-исследовательского обеспечения содержания образования, освоения новых продуктивных педагогических технологий, создание условий для развития профессионального творчества, повышение квалификации педагогических кадров, развитие потенциала педагогов и учащихся школы.</w:t>
      </w:r>
    </w:p>
    <w:p w:rsidR="00B635F9" w:rsidRPr="00B635F9" w:rsidRDefault="00B635F9" w:rsidP="00EB5B53">
      <w:pPr>
        <w:spacing w:after="0" w:line="240" w:lineRule="auto"/>
        <w:contextualSpacing/>
        <w:jc w:val="both"/>
        <w:rPr>
          <w:rFonts w:ascii="Times New Roman" w:eastAsia="Calibri" w:hAnsi="Times New Roman" w:cs="Times New Roman"/>
          <w:sz w:val="28"/>
          <w:szCs w:val="28"/>
          <w:lang w:eastAsia="ru-RU"/>
        </w:rPr>
      </w:pPr>
      <w:r w:rsidRPr="00B635F9">
        <w:rPr>
          <w:rFonts w:ascii="Times New Roman" w:eastAsia="Calibri" w:hAnsi="Times New Roman" w:cs="Times New Roman"/>
          <w:sz w:val="28"/>
          <w:szCs w:val="28"/>
          <w:lang w:eastAsia="ru-RU"/>
        </w:rPr>
        <w:t xml:space="preserve">        В </w:t>
      </w:r>
      <w:r w:rsidRPr="00B635F9">
        <w:rPr>
          <w:rFonts w:ascii="Times New Roman" w:eastAsia="Calibri" w:hAnsi="Times New Roman" w:cs="Times New Roman"/>
          <w:color w:val="000000"/>
          <w:sz w:val="28"/>
          <w:szCs w:val="28"/>
          <w:lang w:eastAsia="ru-RU"/>
        </w:rPr>
        <w:t xml:space="preserve">2014-2015  </w:t>
      </w:r>
      <w:r w:rsidRPr="00B635F9">
        <w:rPr>
          <w:rFonts w:ascii="Times New Roman" w:eastAsia="Calibri" w:hAnsi="Times New Roman" w:cs="Times New Roman"/>
          <w:sz w:val="28"/>
          <w:szCs w:val="28"/>
          <w:lang w:eastAsia="ru-RU"/>
        </w:rPr>
        <w:t xml:space="preserve">учебном году работа учителей ШМО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ШМО  работали над развитием навыков самостоятельной работы, при этом, осуществляя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w:t>
      </w:r>
    </w:p>
    <w:p w:rsidR="00B635F9" w:rsidRPr="00B635F9" w:rsidRDefault="00B635F9" w:rsidP="00EB5B53">
      <w:pPr>
        <w:spacing w:after="0" w:line="240" w:lineRule="auto"/>
        <w:contextualSpacing/>
        <w:jc w:val="both"/>
        <w:rPr>
          <w:rFonts w:ascii="Times New Roman" w:eastAsia="Calibri" w:hAnsi="Times New Roman" w:cs="Times New Roman"/>
          <w:sz w:val="28"/>
          <w:szCs w:val="28"/>
          <w:lang w:eastAsia="ru-RU"/>
        </w:rPr>
      </w:pPr>
      <w:r w:rsidRPr="00B635F9">
        <w:rPr>
          <w:rFonts w:ascii="Times New Roman" w:eastAsia="Calibri" w:hAnsi="Times New Roman" w:cs="Times New Roman"/>
          <w:sz w:val="28"/>
          <w:szCs w:val="28"/>
          <w:lang w:eastAsia="ru-RU"/>
        </w:rPr>
        <w:lastRenderedPageBreak/>
        <w:t>Учителя ШМО стремились усилить роль истории и обществознания в формировании гражданственности, российской идентичности.</w:t>
      </w:r>
    </w:p>
    <w:p w:rsidR="00B635F9" w:rsidRPr="00B635F9" w:rsidRDefault="00B635F9" w:rsidP="00EB5B53">
      <w:pPr>
        <w:spacing w:after="0" w:line="240" w:lineRule="auto"/>
        <w:contextualSpacing/>
        <w:jc w:val="both"/>
        <w:rPr>
          <w:rFonts w:ascii="Times New Roman" w:eastAsia="Calibri" w:hAnsi="Times New Roman" w:cs="Times New Roman"/>
          <w:sz w:val="28"/>
          <w:szCs w:val="28"/>
          <w:lang w:eastAsia="ru-RU"/>
        </w:rPr>
      </w:pPr>
      <w:r w:rsidRPr="00B635F9">
        <w:rPr>
          <w:rFonts w:ascii="Times New Roman" w:eastAsia="Calibri" w:hAnsi="Times New Roman" w:cs="Times New Roman"/>
          <w:sz w:val="28"/>
          <w:szCs w:val="28"/>
          <w:lang w:eastAsia="ru-RU"/>
        </w:rPr>
        <w:t xml:space="preserve">    Деятельность МО планировалась и осуществлялась на основе современных требований к модернизации образования, внедрения в учебный процесс новых технологий и приёмов обучения. В плане работы МО учтены формы организации</w:t>
      </w:r>
      <w:r w:rsidR="0069552B">
        <w:rPr>
          <w:rFonts w:ascii="Times New Roman" w:eastAsia="Calibri" w:hAnsi="Times New Roman" w:cs="Times New Roman"/>
          <w:sz w:val="28"/>
          <w:szCs w:val="28"/>
          <w:lang w:eastAsia="ru-RU"/>
        </w:rPr>
        <w:t xml:space="preserve"> </w:t>
      </w:r>
      <w:r w:rsidRPr="00B635F9">
        <w:rPr>
          <w:rFonts w:ascii="Times New Roman" w:eastAsia="Calibri" w:hAnsi="Times New Roman" w:cs="Times New Roman"/>
          <w:sz w:val="28"/>
          <w:szCs w:val="28"/>
          <w:lang w:eastAsia="ru-RU"/>
        </w:rPr>
        <w:t>деятельности ШМО:</w:t>
      </w:r>
    </w:p>
    <w:p w:rsidR="00B635F9" w:rsidRPr="00B635F9" w:rsidRDefault="00B635F9" w:rsidP="00EB5B53">
      <w:pPr>
        <w:spacing w:after="0" w:line="240" w:lineRule="auto"/>
        <w:contextualSpacing/>
        <w:jc w:val="both"/>
        <w:rPr>
          <w:rFonts w:ascii="Times New Roman" w:eastAsia="Calibri" w:hAnsi="Times New Roman" w:cs="Times New Roman"/>
          <w:sz w:val="28"/>
          <w:szCs w:val="28"/>
          <w:lang w:eastAsia="ru-RU"/>
        </w:rPr>
      </w:pPr>
      <w:r w:rsidRPr="00B635F9">
        <w:rPr>
          <w:rFonts w:ascii="Times New Roman" w:eastAsia="Calibri" w:hAnsi="Times New Roman" w:cs="Times New Roman"/>
          <w:sz w:val="28"/>
          <w:szCs w:val="28"/>
          <w:lang w:eastAsia="ru-RU"/>
        </w:rPr>
        <w:t xml:space="preserve">     ШМО учителей истории и обществознания работало в соответствии с планом работы МО и общешкольным планом. Регулярно проводились заседания МО, на которых обсуждались вопросы преподавания предметов, принимались конкретные решения  и меры по их реализации. На заседании МО изучались нормативная и правовая документация по вопросам образования, обсуждались проблемные вопросы преподавания предметов, осуществлялся анализ качества знаний учеников, обмен педагогическим опытом. Особое внимание уделялось вопросам подготовки учащихся в сдаче ЕГЭ и ОГЭ с учетом изменений в структуре </w:t>
      </w:r>
      <w:proofErr w:type="spellStart"/>
      <w:r w:rsidRPr="00B635F9">
        <w:rPr>
          <w:rFonts w:ascii="Times New Roman" w:eastAsia="Calibri" w:hAnsi="Times New Roman" w:cs="Times New Roman"/>
          <w:sz w:val="28"/>
          <w:szCs w:val="28"/>
          <w:lang w:eastAsia="ru-RU"/>
        </w:rPr>
        <w:t>КИМов</w:t>
      </w:r>
      <w:proofErr w:type="spellEnd"/>
      <w:r w:rsidRPr="00B635F9">
        <w:rPr>
          <w:rFonts w:ascii="Times New Roman" w:eastAsia="Calibri" w:hAnsi="Times New Roman" w:cs="Times New Roman"/>
          <w:sz w:val="28"/>
          <w:szCs w:val="28"/>
          <w:lang w:eastAsia="ru-RU"/>
        </w:rPr>
        <w:t xml:space="preserve"> в 2015 году.</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В 2014-2015 учебном году учителя  методического объединения учителей математики продолжили работать над проблемой «Системно-деятельностный подход на уроках математики, физики, информатики и ИКТ повышения мотивации к учению». Целью нашей работы стало совершенствование уровня педагогического мастерства, компетенции педагогов в области учебного предмета и методики преподавания, через повышение интереса педагогов к овладению передовыми педагогическими технологиями и применению их в реальном классе в действии.</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Данная проблема определила задачи:</w:t>
      </w:r>
    </w:p>
    <w:p w:rsidR="00B635F9" w:rsidRPr="00B635F9" w:rsidRDefault="00B635F9" w:rsidP="00EB5B53">
      <w:pPr>
        <w:numPr>
          <w:ilvl w:val="0"/>
          <w:numId w:val="46"/>
        </w:numPr>
        <w:tabs>
          <w:tab w:val="left" w:pos="1260"/>
        </w:tabs>
        <w:spacing w:after="0" w:line="240" w:lineRule="auto"/>
        <w:ind w:left="0" w:firstLine="900"/>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Обеспечить изучение педагогическими работниками  требования ФГОС второго поколения.</w:t>
      </w:r>
    </w:p>
    <w:p w:rsidR="00B635F9" w:rsidRPr="00B635F9" w:rsidRDefault="00B635F9" w:rsidP="00EB5B53">
      <w:pPr>
        <w:numPr>
          <w:ilvl w:val="0"/>
          <w:numId w:val="46"/>
        </w:numPr>
        <w:tabs>
          <w:tab w:val="left" w:pos="1260"/>
        </w:tabs>
        <w:spacing w:after="0" w:line="240" w:lineRule="auto"/>
        <w:ind w:left="0" w:firstLine="900"/>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Повышение качества проведения учебных занятий на основе внедрения системно-деятельностного подхода. Самообразование и самосовершенствование учителей в личностном плане.</w:t>
      </w:r>
    </w:p>
    <w:p w:rsidR="00B635F9" w:rsidRPr="00B635F9" w:rsidRDefault="00B635F9" w:rsidP="00EB5B53">
      <w:pPr>
        <w:numPr>
          <w:ilvl w:val="0"/>
          <w:numId w:val="46"/>
        </w:numPr>
        <w:tabs>
          <w:tab w:val="left" w:pos="1260"/>
        </w:tabs>
        <w:spacing w:after="0" w:line="240" w:lineRule="auto"/>
        <w:ind w:left="0" w:firstLine="900"/>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Совершенствование системы подготовки учащихся к ЕГЭ, ОГЭ.     </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В ходе работы ШМО на заседаниях были рассмотрены следующие вопросы:</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«Итоги и анализ результатов единого государственного экзамена в 2013-2014 учебном году»;</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«Анализ итоговой аттестации за курс основной школы и пути повышения качества математического образования»;</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«Организация и проведение школьной олимпиады по математике»;</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«ФГОС основной школы. Вопросы преемственности</w:t>
      </w:r>
      <w:proofErr w:type="gramStart"/>
      <w:r w:rsidRPr="00B635F9">
        <w:rPr>
          <w:rFonts w:ascii="Times New Roman" w:eastAsia="Times New Roman" w:hAnsi="Times New Roman" w:cs="Times New Roman"/>
          <w:sz w:val="28"/>
          <w:szCs w:val="28"/>
          <w:lang w:eastAsia="ru-RU"/>
        </w:rPr>
        <w:t>.»</w:t>
      </w:r>
      <w:proofErr w:type="gramEnd"/>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 «Прохождение аттестации учителями Орешко О.И, Бондаренко В.А, Бельды Е.А, Пономаренко Ф.Г, Пальчевская Т.А., Маслеев А.В.»;</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«Формирование портфолио учителя»;</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«Решение олимпиадных задач»;</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«Системно-деятельностный подход в практике деятельности учителей»;</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«Итоги районной олимпиады»;</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«Пути ликвидации пробелов в знаниях учащихся и повышения качества преподавания и эффективности усвоения учащихся учебного материала»;</w:t>
      </w:r>
    </w:p>
    <w:p w:rsidR="00B635F9" w:rsidRPr="00B635F9" w:rsidRDefault="00B635F9" w:rsidP="00EB5B53">
      <w:pPr>
        <w:tabs>
          <w:tab w:val="left" w:pos="1260"/>
        </w:tabs>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lastRenderedPageBreak/>
        <w:t xml:space="preserve">- «Анализ ошибок и итоги диагностической работы в 11-х классах. Пути ликвидации пробелов». </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В 2014-2015 учебном году были  проведена неделя математики</w:t>
      </w:r>
      <w:proofErr w:type="gramStart"/>
      <w:r w:rsidRPr="00B635F9">
        <w:rPr>
          <w:rFonts w:ascii="Times New Roman" w:eastAsia="Times New Roman" w:hAnsi="Times New Roman" w:cs="Times New Roman"/>
          <w:color w:val="000000"/>
          <w:sz w:val="28"/>
          <w:szCs w:val="28"/>
          <w:lang w:eastAsia="ru-RU"/>
        </w:rPr>
        <w:t xml:space="preserve"> ,</w:t>
      </w:r>
      <w:proofErr w:type="gramEnd"/>
      <w:r w:rsidRPr="00B635F9">
        <w:rPr>
          <w:rFonts w:ascii="Times New Roman" w:eastAsia="Times New Roman" w:hAnsi="Times New Roman" w:cs="Times New Roman"/>
          <w:color w:val="000000"/>
          <w:sz w:val="28"/>
          <w:szCs w:val="28"/>
          <w:lang w:eastAsia="ru-RU"/>
        </w:rPr>
        <w:t>физики, информатики .Итоги недели освещались на сайте.</w:t>
      </w:r>
    </w:p>
    <w:p w:rsidR="00B635F9" w:rsidRPr="00B635F9" w:rsidRDefault="0069552B" w:rsidP="00EB5B53">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6.6. </w:t>
      </w:r>
      <w:r w:rsidR="00B635F9" w:rsidRPr="00B635F9">
        <w:rPr>
          <w:rFonts w:ascii="Times New Roman" w:eastAsia="Times New Roman" w:hAnsi="Times New Roman" w:cs="Times New Roman"/>
          <w:b/>
          <w:sz w:val="28"/>
          <w:szCs w:val="28"/>
          <w:lang w:eastAsia="ru-RU"/>
        </w:rPr>
        <w:t>Методическое обеспечение аттестации педагогических кадров</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Разработана нормативно правовая база по аттестации на соответствие занимаемой должности, на школьном сайте, на рабочем стенде «Аттестация» размещены перспективный план аттестации педагогических работников, нормативные документы, проведены обучающие семинары по подготовке портфолио, проведено практическое занятие по анализу видеозаписи урока в соответствии с критериями аттестации, постоянно оказывалась практическая помощь педагогам в предоставлении материалов для формирования портфолио.</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Школьным психологом проведены диагностики среди учащихся, педагогического коллектива, родителей  аттестуемых педагогов. Обработанные резул</w:t>
      </w:r>
      <w:r w:rsidR="00CF23EB">
        <w:rPr>
          <w:rFonts w:ascii="Times New Roman" w:eastAsia="Times New Roman" w:hAnsi="Times New Roman" w:cs="Times New Roman"/>
          <w:sz w:val="28"/>
          <w:szCs w:val="28"/>
          <w:lang w:eastAsia="ru-RU"/>
        </w:rPr>
        <w:t>ьтаты предоставлены аттестуемым</w:t>
      </w:r>
      <w:r w:rsidRPr="00B635F9">
        <w:rPr>
          <w:rFonts w:ascii="Times New Roman" w:eastAsia="Times New Roman" w:hAnsi="Times New Roman" w:cs="Times New Roman"/>
          <w:sz w:val="28"/>
          <w:szCs w:val="28"/>
          <w:lang w:eastAsia="ru-RU"/>
        </w:rPr>
        <w:t>.</w:t>
      </w:r>
    </w:p>
    <w:p w:rsidR="00B635F9" w:rsidRPr="00B635F9" w:rsidRDefault="00B635F9" w:rsidP="00EB5B53">
      <w:pPr>
        <w:spacing w:after="0" w:line="240" w:lineRule="auto"/>
        <w:contextualSpacing/>
        <w:jc w:val="both"/>
        <w:rPr>
          <w:rFonts w:ascii="Times New Roman" w:eastAsia="Times New Roman" w:hAnsi="Times New Roman" w:cs="Times New Roman"/>
          <w:b/>
          <w:sz w:val="28"/>
          <w:szCs w:val="28"/>
          <w:lang w:eastAsia="ru-RU"/>
        </w:rPr>
      </w:pPr>
      <w:r w:rsidRPr="00B635F9">
        <w:rPr>
          <w:rFonts w:ascii="Times New Roman" w:eastAsia="Times New Roman" w:hAnsi="Times New Roman" w:cs="Times New Roman"/>
          <w:sz w:val="28"/>
          <w:szCs w:val="28"/>
          <w:lang w:eastAsia="ru-RU"/>
        </w:rPr>
        <w:t>В2014-2015у</w:t>
      </w:r>
      <w:r w:rsidR="00CF23EB">
        <w:rPr>
          <w:rFonts w:ascii="Times New Roman" w:eastAsia="Times New Roman" w:hAnsi="Times New Roman" w:cs="Times New Roman"/>
          <w:sz w:val="28"/>
          <w:szCs w:val="28"/>
          <w:lang w:eastAsia="ru-RU"/>
        </w:rPr>
        <w:t>чебном году прошли аттестацию</w:t>
      </w:r>
      <w:r w:rsidRPr="00B635F9">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b/>
          <w:sz w:val="28"/>
          <w:szCs w:val="28"/>
          <w:lang w:eastAsia="ru-RU"/>
        </w:rPr>
        <w:t>22 педагогических работника</w:t>
      </w:r>
    </w:p>
    <w:p w:rsidR="00B635F9" w:rsidRPr="00B635F9" w:rsidRDefault="00B635F9" w:rsidP="00EB5B53">
      <w:pPr>
        <w:spacing w:after="0" w:line="240" w:lineRule="auto"/>
        <w:contextualSpacing/>
        <w:jc w:val="both"/>
        <w:rPr>
          <w:rFonts w:ascii="Times New Roman" w:eastAsia="Times New Roman" w:hAnsi="Times New Roman" w:cs="Times New Roman"/>
          <w:b/>
          <w:sz w:val="28"/>
          <w:szCs w:val="28"/>
          <w:lang w:eastAsia="ru-RU"/>
        </w:rPr>
      </w:pPr>
      <w:r w:rsidRPr="00B635F9">
        <w:rPr>
          <w:rFonts w:ascii="Times New Roman" w:eastAsia="Times New Roman" w:hAnsi="Times New Roman" w:cs="Times New Roman"/>
          <w:sz w:val="28"/>
          <w:szCs w:val="28"/>
          <w:lang w:eastAsia="ru-RU"/>
        </w:rPr>
        <w:t>Получили высшую квалификационную категорию -</w:t>
      </w:r>
      <w:r w:rsidRPr="00B635F9">
        <w:rPr>
          <w:rFonts w:ascii="Times New Roman" w:eastAsia="Times New Roman" w:hAnsi="Times New Roman" w:cs="Times New Roman"/>
          <w:b/>
          <w:sz w:val="28"/>
          <w:szCs w:val="28"/>
          <w:lang w:eastAsia="ru-RU"/>
        </w:rPr>
        <w:t xml:space="preserve">6 </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Первую квалификационную категорию -</w:t>
      </w:r>
      <w:r w:rsidRPr="00B635F9">
        <w:rPr>
          <w:rFonts w:ascii="Times New Roman" w:eastAsia="Times New Roman" w:hAnsi="Times New Roman" w:cs="Times New Roman"/>
          <w:b/>
          <w:sz w:val="28"/>
          <w:szCs w:val="28"/>
          <w:lang w:eastAsia="ru-RU"/>
        </w:rPr>
        <w:t>1</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Соответствие занимаемой должности - </w:t>
      </w:r>
      <w:r w:rsidRPr="00B635F9">
        <w:rPr>
          <w:rFonts w:ascii="Times New Roman" w:eastAsia="Times New Roman" w:hAnsi="Times New Roman" w:cs="Times New Roman"/>
          <w:b/>
          <w:sz w:val="28"/>
          <w:szCs w:val="28"/>
          <w:lang w:eastAsia="ru-RU"/>
        </w:rPr>
        <w:t>15</w:t>
      </w:r>
      <w:r w:rsidRPr="00B635F9">
        <w:rPr>
          <w:rFonts w:ascii="Times New Roman" w:eastAsia="Times New Roman" w:hAnsi="Times New Roman" w:cs="Times New Roman"/>
          <w:sz w:val="28"/>
          <w:szCs w:val="28"/>
          <w:lang w:eastAsia="ru-RU"/>
        </w:rPr>
        <w:t xml:space="preserve"> педагогических работников</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Не имеют аттестации -  6     (не подлежали аттестации согласно Приказу «Об утверждении порядка проведения аттестации педагогических работников организаций, осуществляющих образовательную деятельность») </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Численность педагогов с высшей категорией в течение учебного года  увеличилась с </w:t>
      </w:r>
      <w:r w:rsidRPr="00B635F9">
        <w:rPr>
          <w:rFonts w:ascii="Times New Roman" w:eastAsia="Times New Roman" w:hAnsi="Times New Roman" w:cs="Times New Roman"/>
          <w:b/>
          <w:sz w:val="28"/>
          <w:szCs w:val="28"/>
          <w:lang w:eastAsia="ru-RU"/>
        </w:rPr>
        <w:t>5</w:t>
      </w:r>
      <w:r w:rsidRPr="00B635F9">
        <w:rPr>
          <w:rFonts w:ascii="Times New Roman" w:eastAsia="Times New Roman" w:hAnsi="Times New Roman" w:cs="Times New Roman"/>
          <w:sz w:val="28"/>
          <w:szCs w:val="28"/>
          <w:lang w:eastAsia="ru-RU"/>
        </w:rPr>
        <w:t xml:space="preserve"> до </w:t>
      </w:r>
      <w:r w:rsidRPr="00B635F9">
        <w:rPr>
          <w:rFonts w:ascii="Times New Roman" w:eastAsia="Times New Roman" w:hAnsi="Times New Roman" w:cs="Times New Roman"/>
          <w:b/>
          <w:sz w:val="28"/>
          <w:szCs w:val="28"/>
          <w:lang w:eastAsia="ru-RU"/>
        </w:rPr>
        <w:t>9</w:t>
      </w:r>
      <w:r w:rsidRPr="00B635F9">
        <w:rPr>
          <w:rFonts w:ascii="Times New Roman" w:eastAsia="Times New Roman" w:hAnsi="Times New Roman" w:cs="Times New Roman"/>
          <w:sz w:val="28"/>
          <w:szCs w:val="28"/>
          <w:lang w:eastAsia="ru-RU"/>
        </w:rPr>
        <w:t>, уменьшилось количество педагогов с первой категорией (</w:t>
      </w:r>
      <w:r w:rsidRPr="00B635F9">
        <w:rPr>
          <w:rFonts w:ascii="Times New Roman" w:eastAsia="Times New Roman" w:hAnsi="Times New Roman" w:cs="Times New Roman"/>
          <w:b/>
          <w:sz w:val="28"/>
          <w:szCs w:val="28"/>
          <w:lang w:eastAsia="ru-RU"/>
        </w:rPr>
        <w:t>4</w:t>
      </w:r>
      <w:r w:rsidRPr="00B635F9">
        <w:rPr>
          <w:rFonts w:ascii="Times New Roman" w:eastAsia="Times New Roman" w:hAnsi="Times New Roman" w:cs="Times New Roman"/>
          <w:sz w:val="28"/>
          <w:szCs w:val="28"/>
          <w:lang w:eastAsia="ru-RU"/>
        </w:rPr>
        <w:t xml:space="preserve"> педагога не подали на подтверждение</w:t>
      </w:r>
      <w:proofErr w:type="gramStart"/>
      <w:r w:rsidRPr="00B635F9">
        <w:rPr>
          <w:rFonts w:ascii="Times New Roman" w:eastAsia="Times New Roman" w:hAnsi="Times New Roman" w:cs="Times New Roman"/>
          <w:sz w:val="28"/>
          <w:szCs w:val="28"/>
          <w:lang w:eastAsia="ru-RU"/>
        </w:rPr>
        <w:t xml:space="preserve"> ,</w:t>
      </w:r>
      <w:proofErr w:type="gramEnd"/>
      <w:r w:rsidRPr="00B635F9">
        <w:rPr>
          <w:rFonts w:ascii="Times New Roman" w:eastAsia="Times New Roman" w:hAnsi="Times New Roman" w:cs="Times New Roman"/>
          <w:sz w:val="28"/>
          <w:szCs w:val="28"/>
          <w:lang w:eastAsia="ru-RU"/>
        </w:rPr>
        <w:t xml:space="preserve"> аттестованы на соответствие занимаемой должности)</w:t>
      </w:r>
    </w:p>
    <w:p w:rsidR="00B635F9" w:rsidRPr="00B635F9" w:rsidRDefault="0069552B" w:rsidP="00EB5B5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6.7.</w:t>
      </w:r>
      <w:r w:rsidR="00B635F9" w:rsidRPr="00B635F9">
        <w:rPr>
          <w:rFonts w:ascii="Times New Roman" w:eastAsia="Times New Roman" w:hAnsi="Times New Roman" w:cs="Times New Roman"/>
          <w:b/>
          <w:sz w:val="28"/>
          <w:szCs w:val="28"/>
          <w:lang w:eastAsia="ru-RU"/>
        </w:rPr>
        <w:t>Система непрерывного повышения квалификации педагогов, их теоретической и методической компетентности</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w:t>
      </w:r>
      <w:r w:rsidR="00CF23EB" w:rsidRPr="00CF23EB">
        <w:rPr>
          <w:rFonts w:ascii="Times New Roman" w:eastAsia="Times New Roman" w:hAnsi="Times New Roman" w:cs="Times New Roman"/>
          <w:i/>
          <w:sz w:val="28"/>
          <w:szCs w:val="28"/>
          <w:lang w:eastAsia="ru-RU"/>
        </w:rPr>
        <w:t>Дистанционное</w:t>
      </w:r>
      <w:r w:rsidRPr="00CF23EB">
        <w:rPr>
          <w:rFonts w:ascii="Times New Roman" w:eastAsia="Times New Roman" w:hAnsi="Times New Roman" w:cs="Times New Roman"/>
          <w:i/>
          <w:sz w:val="28"/>
          <w:szCs w:val="28"/>
          <w:lang w:eastAsia="ru-RU"/>
        </w:rPr>
        <w:t xml:space="preserve"> обучение</w:t>
      </w:r>
      <w:proofErr w:type="gramStart"/>
      <w:r w:rsidRPr="00B635F9">
        <w:rPr>
          <w:rFonts w:ascii="Times New Roman" w:eastAsia="Times New Roman" w:hAnsi="Times New Roman" w:cs="Times New Roman"/>
          <w:sz w:val="28"/>
          <w:szCs w:val="28"/>
          <w:lang w:eastAsia="ru-RU"/>
        </w:rPr>
        <w:t xml:space="preserve"> :</w:t>
      </w:r>
      <w:proofErr w:type="gramEnd"/>
      <w:r w:rsidRPr="00B635F9">
        <w:rPr>
          <w:rFonts w:ascii="Times New Roman" w:eastAsia="Times New Roman" w:hAnsi="Times New Roman" w:cs="Times New Roman"/>
          <w:sz w:val="28"/>
          <w:szCs w:val="28"/>
          <w:lang w:eastAsia="ru-RU"/>
        </w:rPr>
        <w:t xml:space="preserve"> Введение ФГОС для учащихся с ОВЗ-3 человека, «Развитие связной речи учащихся основной и старшей школы» учителя русского языка и литературы-4 человека,  ко</w:t>
      </w:r>
      <w:r w:rsidR="00CF23EB">
        <w:rPr>
          <w:rFonts w:ascii="Times New Roman" w:eastAsia="Times New Roman" w:hAnsi="Times New Roman" w:cs="Times New Roman"/>
          <w:sz w:val="28"/>
          <w:szCs w:val="28"/>
          <w:lang w:eastAsia="ru-RU"/>
        </w:rPr>
        <w:t>л</w:t>
      </w:r>
      <w:proofErr w:type="gramStart"/>
      <w:r w:rsidR="00CF23EB">
        <w:rPr>
          <w:rFonts w:ascii="Times New Roman" w:eastAsia="Times New Roman" w:hAnsi="Times New Roman" w:cs="Times New Roman"/>
          <w:sz w:val="28"/>
          <w:szCs w:val="28"/>
          <w:lang w:eastAsia="ru-RU"/>
        </w:rPr>
        <w:t>.</w:t>
      </w:r>
      <w:proofErr w:type="gramEnd"/>
      <w:r w:rsidR="00CF23EB">
        <w:rPr>
          <w:rFonts w:ascii="Times New Roman" w:eastAsia="Times New Roman" w:hAnsi="Times New Roman" w:cs="Times New Roman"/>
          <w:sz w:val="28"/>
          <w:szCs w:val="28"/>
          <w:lang w:eastAsia="ru-RU"/>
        </w:rPr>
        <w:t xml:space="preserve"> </w:t>
      </w:r>
      <w:proofErr w:type="spellStart"/>
      <w:proofErr w:type="gramStart"/>
      <w:r w:rsidRPr="00B635F9">
        <w:rPr>
          <w:rFonts w:ascii="Times New Roman" w:eastAsia="Times New Roman" w:hAnsi="Times New Roman" w:cs="Times New Roman"/>
          <w:sz w:val="28"/>
          <w:szCs w:val="28"/>
          <w:lang w:eastAsia="ru-RU"/>
        </w:rPr>
        <w:t>у</w:t>
      </w:r>
      <w:proofErr w:type="gramEnd"/>
      <w:r w:rsidRPr="00B635F9">
        <w:rPr>
          <w:rFonts w:ascii="Times New Roman" w:eastAsia="Times New Roman" w:hAnsi="Times New Roman" w:cs="Times New Roman"/>
          <w:sz w:val="28"/>
          <w:szCs w:val="28"/>
          <w:lang w:eastAsia="ru-RU"/>
        </w:rPr>
        <w:t>ч</w:t>
      </w:r>
      <w:proofErr w:type="spellEnd"/>
      <w:r w:rsidRPr="00B635F9">
        <w:rPr>
          <w:rFonts w:ascii="Times New Roman" w:eastAsia="Times New Roman" w:hAnsi="Times New Roman" w:cs="Times New Roman"/>
          <w:sz w:val="28"/>
          <w:szCs w:val="28"/>
          <w:lang w:eastAsia="ru-RU"/>
        </w:rPr>
        <w:t>-сессия -2,</w:t>
      </w:r>
    </w:p>
    <w:p w:rsidR="00B635F9" w:rsidRPr="00CF23EB" w:rsidRDefault="00B635F9" w:rsidP="00EB5B53">
      <w:pPr>
        <w:spacing w:after="0" w:line="240" w:lineRule="auto"/>
        <w:contextualSpacing/>
        <w:jc w:val="both"/>
        <w:rPr>
          <w:rFonts w:ascii="Times New Roman" w:eastAsia="Times New Roman" w:hAnsi="Times New Roman" w:cs="Times New Roman"/>
          <w:i/>
          <w:sz w:val="28"/>
          <w:szCs w:val="28"/>
          <w:lang w:eastAsia="ru-RU"/>
        </w:rPr>
      </w:pPr>
      <w:r w:rsidRPr="00CF23EB">
        <w:rPr>
          <w:rFonts w:ascii="Times New Roman" w:eastAsia="Times New Roman" w:hAnsi="Times New Roman" w:cs="Times New Roman"/>
          <w:i/>
          <w:sz w:val="28"/>
          <w:szCs w:val="28"/>
          <w:lang w:eastAsia="ru-RU"/>
        </w:rPr>
        <w:t>Дистанционный теоретический блок -11человек</w:t>
      </w:r>
    </w:p>
    <w:p w:rsidR="00B635F9" w:rsidRPr="00CF23EB" w:rsidRDefault="00B635F9" w:rsidP="00EB5B53">
      <w:pPr>
        <w:spacing w:after="0" w:line="240" w:lineRule="auto"/>
        <w:contextualSpacing/>
        <w:jc w:val="both"/>
        <w:rPr>
          <w:rFonts w:ascii="Times New Roman" w:eastAsia="Times New Roman" w:hAnsi="Times New Roman" w:cs="Times New Roman"/>
          <w:i/>
          <w:sz w:val="28"/>
          <w:szCs w:val="28"/>
          <w:lang w:eastAsia="ru-RU"/>
        </w:rPr>
      </w:pPr>
      <w:r w:rsidRPr="00CF23EB">
        <w:rPr>
          <w:rFonts w:ascii="Times New Roman" w:eastAsia="Times New Roman" w:hAnsi="Times New Roman" w:cs="Times New Roman"/>
          <w:i/>
          <w:sz w:val="28"/>
          <w:szCs w:val="28"/>
          <w:lang w:eastAsia="ru-RU"/>
        </w:rPr>
        <w:t>Прохождение курсов повышения квалификации в ХКИРО</w:t>
      </w:r>
      <w:proofErr w:type="gramStart"/>
      <w:r w:rsidRPr="00CF23EB">
        <w:rPr>
          <w:rFonts w:ascii="Times New Roman" w:eastAsia="Times New Roman" w:hAnsi="Times New Roman" w:cs="Times New Roman"/>
          <w:i/>
          <w:sz w:val="28"/>
          <w:szCs w:val="28"/>
          <w:lang w:eastAsia="ru-RU"/>
        </w:rPr>
        <w:t xml:space="preserve"> :</w:t>
      </w:r>
      <w:proofErr w:type="gramEnd"/>
      <w:r w:rsidRPr="00CF23EB">
        <w:rPr>
          <w:rFonts w:ascii="Times New Roman" w:eastAsia="Times New Roman" w:hAnsi="Times New Roman" w:cs="Times New Roman"/>
          <w:i/>
          <w:sz w:val="28"/>
          <w:szCs w:val="28"/>
          <w:lang w:eastAsia="ru-RU"/>
        </w:rPr>
        <w:t xml:space="preserve"> </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учителя русского языка и литературы  -</w:t>
      </w:r>
      <w:r w:rsidRPr="00B635F9">
        <w:rPr>
          <w:rFonts w:ascii="Times New Roman" w:eastAsia="Times New Roman" w:hAnsi="Times New Roman" w:cs="Times New Roman"/>
          <w:b/>
          <w:sz w:val="28"/>
          <w:szCs w:val="28"/>
          <w:lang w:eastAsia="ru-RU"/>
        </w:rPr>
        <w:t>5</w:t>
      </w:r>
      <w:r w:rsidRPr="00B635F9">
        <w:rPr>
          <w:rFonts w:ascii="Times New Roman" w:eastAsia="Times New Roman" w:hAnsi="Times New Roman" w:cs="Times New Roman"/>
          <w:sz w:val="28"/>
          <w:szCs w:val="28"/>
          <w:lang w:eastAsia="ru-RU"/>
        </w:rPr>
        <w:t>, учителя математики -</w:t>
      </w:r>
      <w:r w:rsidRPr="00B635F9">
        <w:rPr>
          <w:rFonts w:ascii="Times New Roman" w:eastAsia="Times New Roman" w:hAnsi="Times New Roman" w:cs="Times New Roman"/>
          <w:b/>
          <w:sz w:val="28"/>
          <w:szCs w:val="28"/>
          <w:lang w:eastAsia="ru-RU"/>
        </w:rPr>
        <w:t>5</w:t>
      </w:r>
      <w:r w:rsidRPr="00B635F9">
        <w:rPr>
          <w:rFonts w:ascii="Times New Roman" w:eastAsia="Times New Roman" w:hAnsi="Times New Roman" w:cs="Times New Roman"/>
          <w:sz w:val="28"/>
          <w:szCs w:val="28"/>
          <w:lang w:eastAsia="ru-RU"/>
        </w:rPr>
        <w:t>, физики -</w:t>
      </w:r>
      <w:r w:rsidRPr="00B635F9">
        <w:rPr>
          <w:rFonts w:ascii="Times New Roman" w:eastAsia="Times New Roman" w:hAnsi="Times New Roman" w:cs="Times New Roman"/>
          <w:b/>
          <w:sz w:val="28"/>
          <w:szCs w:val="28"/>
          <w:lang w:eastAsia="ru-RU"/>
        </w:rPr>
        <w:t>1</w:t>
      </w:r>
      <w:r w:rsidRPr="00B635F9">
        <w:rPr>
          <w:rFonts w:ascii="Times New Roman" w:eastAsia="Times New Roman" w:hAnsi="Times New Roman" w:cs="Times New Roman"/>
          <w:sz w:val="28"/>
          <w:szCs w:val="28"/>
          <w:lang w:eastAsia="ru-RU"/>
        </w:rPr>
        <w:t>,учитель биологии, географии -</w:t>
      </w:r>
      <w:r w:rsidRPr="00B635F9">
        <w:rPr>
          <w:rFonts w:ascii="Times New Roman" w:eastAsia="Times New Roman" w:hAnsi="Times New Roman" w:cs="Times New Roman"/>
          <w:b/>
          <w:sz w:val="28"/>
          <w:szCs w:val="28"/>
          <w:lang w:eastAsia="ru-RU"/>
        </w:rPr>
        <w:t>1</w:t>
      </w:r>
      <w:r w:rsidRPr="00B635F9">
        <w:rPr>
          <w:rFonts w:ascii="Times New Roman" w:eastAsia="Times New Roman" w:hAnsi="Times New Roman" w:cs="Times New Roman"/>
          <w:sz w:val="28"/>
          <w:szCs w:val="28"/>
          <w:lang w:eastAsia="ru-RU"/>
        </w:rPr>
        <w:t>, старший вожатый-</w:t>
      </w:r>
      <w:r w:rsidRPr="00B635F9">
        <w:rPr>
          <w:rFonts w:ascii="Times New Roman" w:eastAsia="Times New Roman" w:hAnsi="Times New Roman" w:cs="Times New Roman"/>
          <w:b/>
          <w:sz w:val="28"/>
          <w:szCs w:val="28"/>
          <w:lang w:eastAsia="ru-RU"/>
        </w:rPr>
        <w:t xml:space="preserve"> 1</w:t>
      </w:r>
      <w:r w:rsidRPr="00B635F9">
        <w:rPr>
          <w:rFonts w:ascii="Times New Roman" w:eastAsia="Times New Roman" w:hAnsi="Times New Roman" w:cs="Times New Roman"/>
          <w:sz w:val="28"/>
          <w:szCs w:val="28"/>
          <w:lang w:eastAsia="ru-RU"/>
        </w:rPr>
        <w:t>.</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«Эксперты региональных предметных комиссий по проверке выполнения заданий с развёрнутым ответом экзаменационных работ государственной итоговой аттестации»-  </w:t>
      </w:r>
      <w:r w:rsidRPr="00B635F9">
        <w:rPr>
          <w:rFonts w:ascii="Times New Roman" w:eastAsia="Times New Roman" w:hAnsi="Times New Roman" w:cs="Times New Roman"/>
          <w:b/>
          <w:sz w:val="28"/>
          <w:szCs w:val="28"/>
          <w:lang w:eastAsia="ru-RU"/>
        </w:rPr>
        <w:t>2:</w:t>
      </w:r>
      <w:r w:rsidRPr="00B635F9">
        <w:rPr>
          <w:rFonts w:ascii="Times New Roman" w:eastAsia="Times New Roman" w:hAnsi="Times New Roman" w:cs="Times New Roman"/>
          <w:sz w:val="28"/>
          <w:szCs w:val="28"/>
          <w:lang w:eastAsia="ru-RU"/>
        </w:rPr>
        <w:t xml:space="preserve"> Боженко Н.Г.,</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Ковалёва С.М.</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Эксперты по проведению аккредитации образовательных учреждений</w:t>
      </w:r>
      <w:proofErr w:type="gramStart"/>
      <w:r w:rsidRPr="00B635F9">
        <w:rPr>
          <w:rFonts w:ascii="Times New Roman" w:eastAsia="Times New Roman" w:hAnsi="Times New Roman" w:cs="Times New Roman"/>
          <w:sz w:val="28"/>
          <w:szCs w:val="28"/>
          <w:lang w:eastAsia="ru-RU"/>
        </w:rPr>
        <w:t xml:space="preserve"> :</w:t>
      </w:r>
      <w:proofErr w:type="gramEnd"/>
      <w:r w:rsidRPr="00B635F9">
        <w:rPr>
          <w:rFonts w:ascii="Times New Roman" w:eastAsia="Times New Roman" w:hAnsi="Times New Roman" w:cs="Times New Roman"/>
          <w:sz w:val="28"/>
          <w:szCs w:val="28"/>
          <w:lang w:eastAsia="ru-RU"/>
        </w:rPr>
        <w:t xml:space="preserve"> Коростелёва Н.Н.,</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Милая О.Г.,</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Боженко Н.Г.,</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Стальмакова О.Г.,</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Олийник Н.В.</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w:t>
      </w:r>
      <w:proofErr w:type="gramStart"/>
      <w:r w:rsidRPr="00B635F9">
        <w:rPr>
          <w:rFonts w:ascii="Times New Roman" w:eastAsia="Times New Roman" w:hAnsi="Times New Roman" w:cs="Times New Roman"/>
          <w:sz w:val="28"/>
          <w:szCs w:val="28"/>
          <w:lang w:eastAsia="ru-RU"/>
        </w:rPr>
        <w:t xml:space="preserve">В 2014-2015 учебном году педагоги школы стали  активнее  участвовать в </w:t>
      </w:r>
      <w:r w:rsidRPr="00CF23EB">
        <w:rPr>
          <w:rFonts w:ascii="Times New Roman" w:eastAsia="Times New Roman" w:hAnsi="Times New Roman" w:cs="Times New Roman"/>
          <w:i/>
          <w:sz w:val="28"/>
          <w:szCs w:val="28"/>
          <w:lang w:eastAsia="ru-RU"/>
        </w:rPr>
        <w:t>различных вебинарах</w:t>
      </w:r>
      <w:r w:rsidRPr="00B635F9">
        <w:rPr>
          <w:rFonts w:ascii="Times New Roman" w:eastAsia="Times New Roman" w:hAnsi="Times New Roman" w:cs="Times New Roman"/>
          <w:sz w:val="28"/>
          <w:szCs w:val="28"/>
          <w:lang w:eastAsia="ru-RU"/>
        </w:rPr>
        <w:t xml:space="preserve"> по предметам</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 xml:space="preserve">(химия, русский язык и литература, английский язык, начальная школа, математика, история, обществознание), проводимых издательством «Просвещение», тематических тренингах образовательных программ  </w:t>
      </w:r>
      <w:r w:rsidRPr="00B635F9">
        <w:rPr>
          <w:rFonts w:ascii="Times New Roman" w:eastAsia="Times New Roman" w:hAnsi="Times New Roman" w:cs="Times New Roman"/>
          <w:sz w:val="28"/>
          <w:szCs w:val="28"/>
          <w:lang w:val="en-US" w:eastAsia="ru-RU"/>
        </w:rPr>
        <w:t>intel</w:t>
      </w:r>
      <w:r w:rsidRPr="00B635F9">
        <w:rPr>
          <w:rFonts w:ascii="Times New Roman" w:eastAsia="Times New Roman" w:hAnsi="Times New Roman" w:cs="Times New Roman"/>
          <w:sz w:val="28"/>
          <w:szCs w:val="28"/>
          <w:lang w:eastAsia="ru-RU"/>
        </w:rPr>
        <w:t>.Темы вебинаров:</w:t>
      </w:r>
      <w:proofErr w:type="gramEnd"/>
      <w:r w:rsidRPr="00B635F9">
        <w:rPr>
          <w:rFonts w:ascii="Times New Roman" w:eastAsia="Times New Roman" w:hAnsi="Times New Roman" w:cs="Times New Roman"/>
          <w:sz w:val="28"/>
          <w:szCs w:val="28"/>
          <w:lang w:eastAsia="ru-RU"/>
        </w:rPr>
        <w:t xml:space="preserve"> «Об изменениях ЕГЭ по </w:t>
      </w:r>
      <w:r w:rsidRPr="00B635F9">
        <w:rPr>
          <w:rFonts w:ascii="Times New Roman" w:eastAsia="Times New Roman" w:hAnsi="Times New Roman" w:cs="Times New Roman"/>
          <w:sz w:val="28"/>
          <w:szCs w:val="28"/>
          <w:lang w:eastAsia="ru-RU"/>
        </w:rPr>
        <w:lastRenderedPageBreak/>
        <w:t>предметам», «Оценка сформированности исследовательской и проектной</w:t>
      </w:r>
      <w:r w:rsidR="00CF23EB">
        <w:rPr>
          <w:rFonts w:ascii="Times New Roman" w:eastAsia="Times New Roman" w:hAnsi="Times New Roman" w:cs="Times New Roman"/>
          <w:sz w:val="28"/>
          <w:szCs w:val="28"/>
          <w:lang w:eastAsia="ru-RU"/>
        </w:rPr>
        <w:t xml:space="preserve"> деятельности в основной школе», </w:t>
      </w:r>
      <w:r w:rsidRPr="00B635F9">
        <w:rPr>
          <w:rFonts w:ascii="Times New Roman" w:eastAsia="Times New Roman" w:hAnsi="Times New Roman" w:cs="Times New Roman"/>
          <w:sz w:val="28"/>
          <w:szCs w:val="28"/>
          <w:lang w:eastAsia="ru-RU"/>
        </w:rPr>
        <w:t>«Портфолио как инструмент диагностики учебной и творческой активности учащихся основной школы», «Метод проектов»,</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«Как повысить мотивацию подростков»</w:t>
      </w:r>
      <w:proofErr w:type="gramStart"/>
      <w:r w:rsidRPr="00B635F9">
        <w:rPr>
          <w:rFonts w:ascii="Times New Roman" w:eastAsia="Times New Roman" w:hAnsi="Times New Roman" w:cs="Times New Roman"/>
          <w:sz w:val="28"/>
          <w:szCs w:val="28"/>
          <w:lang w:eastAsia="ru-RU"/>
        </w:rPr>
        <w:t xml:space="preserve"> ,</w:t>
      </w:r>
      <w:proofErr w:type="gramEnd"/>
      <w:r w:rsidRPr="00B635F9">
        <w:rPr>
          <w:rFonts w:ascii="Times New Roman" w:eastAsia="Times New Roman" w:hAnsi="Times New Roman" w:cs="Times New Roman"/>
          <w:sz w:val="28"/>
          <w:szCs w:val="28"/>
          <w:lang w:eastAsia="ru-RU"/>
        </w:rPr>
        <w:t xml:space="preserve"> «Проектирование уроков русского языка с позиций достижения планируемых результатов» , «Экзаменационное сочинение: тематические направления, литературные аргументы, критерии оценивания», «ИОС «Сферы» Биология 5-11 классы» как основа формирования УУД» и др. Всего педагоги  приняли участие в 45 вебинарах.</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В образовательном учреждении проведён научно-практический семинар  </w:t>
      </w:r>
      <w:r w:rsidRPr="00B635F9">
        <w:rPr>
          <w:rFonts w:ascii="Times New Roman" w:eastAsia="Times New Roman" w:hAnsi="Times New Roman" w:cs="Times New Roman"/>
          <w:b/>
          <w:sz w:val="28"/>
          <w:szCs w:val="28"/>
          <w:lang w:eastAsia="ru-RU"/>
        </w:rPr>
        <w:t>«Как учителю  освоить новый образовательный стандарт»</w:t>
      </w:r>
      <w:r w:rsidRPr="00B635F9">
        <w:rPr>
          <w:rFonts w:ascii="Times New Roman" w:eastAsia="Times New Roman" w:hAnsi="Times New Roman" w:cs="Times New Roman"/>
          <w:sz w:val="28"/>
          <w:szCs w:val="28"/>
          <w:lang w:eastAsia="ru-RU"/>
        </w:rPr>
        <w:t>, на котором представлены материалы из опыта р</w:t>
      </w:r>
      <w:r w:rsidR="00CF23EB">
        <w:rPr>
          <w:rFonts w:ascii="Times New Roman" w:eastAsia="Times New Roman" w:hAnsi="Times New Roman" w:cs="Times New Roman"/>
          <w:sz w:val="28"/>
          <w:szCs w:val="28"/>
          <w:lang w:eastAsia="ru-RU"/>
        </w:rPr>
        <w:t>аботы педагогов по направлениям</w:t>
      </w:r>
      <w:r w:rsidRPr="00B635F9">
        <w:rPr>
          <w:rFonts w:ascii="Times New Roman" w:eastAsia="Times New Roman" w:hAnsi="Times New Roman" w:cs="Times New Roman"/>
          <w:sz w:val="28"/>
          <w:szCs w:val="28"/>
          <w:lang w:eastAsia="ru-RU"/>
        </w:rPr>
        <w:t>:</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Технология оценивания образ</w:t>
      </w:r>
      <w:r w:rsidR="00CF23EB">
        <w:rPr>
          <w:rFonts w:ascii="Times New Roman" w:eastAsia="Times New Roman" w:hAnsi="Times New Roman" w:cs="Times New Roman"/>
          <w:sz w:val="28"/>
          <w:szCs w:val="28"/>
          <w:lang w:eastAsia="ru-RU"/>
        </w:rPr>
        <w:t>овательных результатов учащихся</w:t>
      </w:r>
      <w:r w:rsidRPr="00B635F9">
        <w:rPr>
          <w:rFonts w:ascii="Times New Roman" w:eastAsia="Times New Roman" w:hAnsi="Times New Roman" w:cs="Times New Roman"/>
          <w:sz w:val="28"/>
          <w:szCs w:val="28"/>
          <w:lang w:eastAsia="ru-RU"/>
        </w:rPr>
        <w:t>. Стальмакова О.Г.,</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учитель начальных классов</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Педагогический дизайн как проектирование образовательного события</w:t>
      </w:r>
      <w:proofErr w:type="gramStart"/>
      <w:r w:rsidRPr="00B635F9">
        <w:rPr>
          <w:rFonts w:ascii="Times New Roman" w:eastAsia="Times New Roman" w:hAnsi="Times New Roman" w:cs="Times New Roman"/>
          <w:sz w:val="28"/>
          <w:szCs w:val="28"/>
          <w:lang w:eastAsia="ru-RU"/>
        </w:rPr>
        <w:t xml:space="preserve"> .</w:t>
      </w:r>
      <w:proofErr w:type="gramEnd"/>
      <w:r w:rsidRPr="00B635F9">
        <w:rPr>
          <w:rFonts w:ascii="Times New Roman" w:eastAsia="Times New Roman" w:hAnsi="Times New Roman" w:cs="Times New Roman"/>
          <w:sz w:val="28"/>
          <w:szCs w:val="28"/>
          <w:lang w:eastAsia="ru-RU"/>
        </w:rPr>
        <w:t>Смирнова М.В.,</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учитель музыки.</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Использование интеллектуальных карт на уроках литературы.</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Шворак Н.Ю.,</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учитель русского языка и литературы.</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Технология продуктивного  чтения. Ибрагимова Н.В.,</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учитель начальных классов.</w:t>
      </w:r>
    </w:p>
    <w:p w:rsidR="00B635F9" w:rsidRPr="00B635F9" w:rsidRDefault="00CF23EB"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Интерактивные</w:t>
      </w:r>
      <w:r w:rsidR="00B635F9" w:rsidRPr="00B635F9">
        <w:rPr>
          <w:rFonts w:ascii="Times New Roman" w:eastAsia="Times New Roman" w:hAnsi="Times New Roman" w:cs="Times New Roman"/>
          <w:sz w:val="28"/>
          <w:szCs w:val="28"/>
          <w:lang w:eastAsia="ru-RU"/>
        </w:rPr>
        <w:t xml:space="preserve"> методы обучения</w:t>
      </w:r>
      <w:proofErr w:type="gramStart"/>
      <w:r w:rsidR="00B635F9" w:rsidRPr="00B635F9">
        <w:rPr>
          <w:rFonts w:ascii="Times New Roman" w:eastAsia="Times New Roman" w:hAnsi="Times New Roman" w:cs="Times New Roman"/>
          <w:sz w:val="28"/>
          <w:szCs w:val="28"/>
          <w:lang w:eastAsia="ru-RU"/>
        </w:rPr>
        <w:t xml:space="preserve"> .</w:t>
      </w:r>
      <w:proofErr w:type="gramEnd"/>
      <w:r w:rsidR="00B635F9" w:rsidRPr="00B635F9">
        <w:rPr>
          <w:rFonts w:ascii="Times New Roman" w:eastAsia="Times New Roman" w:hAnsi="Times New Roman" w:cs="Times New Roman"/>
          <w:sz w:val="28"/>
          <w:szCs w:val="28"/>
          <w:lang w:eastAsia="ru-RU"/>
        </w:rPr>
        <w:t>Боженко Н.Г., учитель английского языка.</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Организация </w:t>
      </w:r>
      <w:proofErr w:type="gramStart"/>
      <w:r w:rsidRPr="00B635F9">
        <w:rPr>
          <w:rFonts w:ascii="Times New Roman" w:eastAsia="Times New Roman" w:hAnsi="Times New Roman" w:cs="Times New Roman"/>
          <w:sz w:val="28"/>
          <w:szCs w:val="28"/>
          <w:lang w:eastAsia="ru-RU"/>
        </w:rPr>
        <w:t>проектной</w:t>
      </w:r>
      <w:proofErr w:type="gramEnd"/>
      <w:r w:rsidRPr="00B635F9">
        <w:rPr>
          <w:rFonts w:ascii="Times New Roman" w:eastAsia="Times New Roman" w:hAnsi="Times New Roman" w:cs="Times New Roman"/>
          <w:sz w:val="28"/>
          <w:szCs w:val="28"/>
          <w:lang w:eastAsia="ru-RU"/>
        </w:rPr>
        <w:t xml:space="preserve"> деятельности учащихся с ОВЗ. Смирнова Л.М.,</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учитель технологии.</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Приёмы технологии РКЧМ (чтение с остановками) на уроках русского языка и литературы.</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Мисевич И.В.,</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учитель русского языка и литературы.</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Приёмы</w:t>
      </w:r>
      <w:r w:rsidR="00CF23EB">
        <w:rPr>
          <w:rFonts w:ascii="Times New Roman" w:eastAsia="Times New Roman" w:hAnsi="Times New Roman" w:cs="Times New Roman"/>
          <w:sz w:val="28"/>
          <w:szCs w:val="28"/>
          <w:lang w:eastAsia="ru-RU"/>
        </w:rPr>
        <w:t xml:space="preserve"> формирование смыслового чтения</w:t>
      </w:r>
      <w:r w:rsidRPr="00B635F9">
        <w:rPr>
          <w:rFonts w:ascii="Times New Roman" w:eastAsia="Times New Roman" w:hAnsi="Times New Roman" w:cs="Times New Roman"/>
          <w:sz w:val="28"/>
          <w:szCs w:val="28"/>
          <w:lang w:eastAsia="ru-RU"/>
        </w:rPr>
        <w:t>.</w:t>
      </w:r>
      <w:r w:rsidR="00CF23EB">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Милая О.Г.,</w:t>
      </w:r>
      <w:r w:rsidR="00CF23EB">
        <w:rPr>
          <w:rFonts w:ascii="Times New Roman" w:eastAsia="Times New Roman" w:hAnsi="Times New Roman" w:cs="Times New Roman"/>
          <w:sz w:val="28"/>
          <w:szCs w:val="28"/>
          <w:lang w:eastAsia="ru-RU"/>
        </w:rPr>
        <w:t xml:space="preserve"> у</w:t>
      </w:r>
      <w:r w:rsidRPr="00B635F9">
        <w:rPr>
          <w:rFonts w:ascii="Times New Roman" w:eastAsia="Times New Roman" w:hAnsi="Times New Roman" w:cs="Times New Roman"/>
          <w:sz w:val="28"/>
          <w:szCs w:val="28"/>
          <w:lang w:eastAsia="ru-RU"/>
        </w:rPr>
        <w:t>читель биологии.</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p>
    <w:p w:rsidR="00B635F9" w:rsidRPr="00521630" w:rsidRDefault="00B635F9" w:rsidP="00EB5B53">
      <w:pPr>
        <w:pStyle w:val="afb"/>
        <w:numPr>
          <w:ilvl w:val="0"/>
          <w:numId w:val="13"/>
        </w:numPr>
        <w:spacing w:after="0" w:line="240" w:lineRule="auto"/>
        <w:ind w:left="0"/>
        <w:jc w:val="both"/>
        <w:rPr>
          <w:rFonts w:ascii="Times New Roman" w:eastAsia="Times New Roman" w:hAnsi="Times New Roman" w:cs="Times New Roman"/>
          <w:color w:val="000000"/>
          <w:sz w:val="28"/>
          <w:szCs w:val="28"/>
          <w:lang w:eastAsia="ru-RU"/>
        </w:rPr>
      </w:pPr>
      <w:r w:rsidRPr="00521630">
        <w:rPr>
          <w:rFonts w:ascii="Times New Roman" w:eastAsia="Times New Roman" w:hAnsi="Times New Roman" w:cs="Times New Roman"/>
          <w:b/>
          <w:color w:val="000000"/>
          <w:sz w:val="28"/>
          <w:szCs w:val="28"/>
          <w:lang w:eastAsia="ru-RU"/>
        </w:rPr>
        <w:t>Развитие творческого потенциала личности, поддержка и развитие одаренных детей</w:t>
      </w:r>
      <w:r w:rsidR="00521630">
        <w:rPr>
          <w:rFonts w:ascii="Times New Roman" w:eastAsia="Times New Roman" w:hAnsi="Times New Roman" w:cs="Times New Roman"/>
          <w:b/>
          <w:color w:val="000000"/>
          <w:sz w:val="28"/>
          <w:szCs w:val="28"/>
          <w:lang w:eastAsia="ru-RU"/>
        </w:rPr>
        <w:t xml:space="preserve"> </w:t>
      </w:r>
      <w:r w:rsidRPr="00521630">
        <w:rPr>
          <w:rFonts w:ascii="Times New Roman" w:eastAsia="Times New Roman" w:hAnsi="Times New Roman" w:cs="Times New Roman"/>
          <w:b/>
          <w:color w:val="000000"/>
          <w:sz w:val="28"/>
          <w:szCs w:val="28"/>
          <w:lang w:eastAsia="ru-RU"/>
        </w:rPr>
        <w:t>- одно из  направлений деятельности МБОУ СОШ№1</w:t>
      </w:r>
      <w:r w:rsidRPr="00521630">
        <w:rPr>
          <w:rFonts w:ascii="Times New Roman" w:eastAsia="Times New Roman" w:hAnsi="Times New Roman" w:cs="Times New Roman"/>
          <w:color w:val="000000"/>
          <w:sz w:val="28"/>
          <w:szCs w:val="28"/>
          <w:lang w:eastAsia="ru-RU"/>
        </w:rPr>
        <w:t>.</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 xml:space="preserve">    Цель работы</w:t>
      </w:r>
      <w:proofErr w:type="gramStart"/>
      <w:r w:rsidRPr="00B635F9">
        <w:rPr>
          <w:rFonts w:ascii="Times New Roman" w:eastAsia="Times New Roman" w:hAnsi="Times New Roman" w:cs="Times New Roman"/>
          <w:color w:val="000000"/>
          <w:sz w:val="28"/>
          <w:szCs w:val="28"/>
          <w:lang w:eastAsia="ru-RU"/>
        </w:rPr>
        <w:t xml:space="preserve"> :</w:t>
      </w:r>
      <w:proofErr w:type="gramEnd"/>
      <w:r w:rsidRPr="00B635F9">
        <w:rPr>
          <w:rFonts w:ascii="Times New Roman" w:eastAsia="Times New Roman" w:hAnsi="Times New Roman" w:cs="Times New Roman"/>
          <w:color w:val="000000"/>
          <w:sz w:val="28"/>
          <w:szCs w:val="28"/>
          <w:lang w:eastAsia="ru-RU"/>
        </w:rPr>
        <w:t xml:space="preserve"> выявление одар</w:t>
      </w:r>
      <w:r w:rsidR="00D20E9E">
        <w:rPr>
          <w:rFonts w:ascii="Times New Roman" w:eastAsia="Times New Roman" w:hAnsi="Times New Roman" w:cs="Times New Roman"/>
          <w:color w:val="000000"/>
          <w:sz w:val="28"/>
          <w:szCs w:val="28"/>
          <w:lang w:eastAsia="ru-RU"/>
        </w:rPr>
        <w:t xml:space="preserve">ённых детей и создание условий, </w:t>
      </w:r>
      <w:r w:rsidRPr="00B635F9">
        <w:rPr>
          <w:rFonts w:ascii="Times New Roman" w:eastAsia="Times New Roman" w:hAnsi="Times New Roman" w:cs="Times New Roman"/>
          <w:color w:val="000000"/>
          <w:sz w:val="28"/>
          <w:szCs w:val="28"/>
          <w:lang w:eastAsia="ru-RU"/>
        </w:rPr>
        <w:t>способствующих их оптимальному развитию.</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 xml:space="preserve">    Школа имеет  традиции работы со способными детьми. </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p>
    <w:p w:rsidR="00B635F9" w:rsidRPr="00D20E9E" w:rsidRDefault="00B635F9" w:rsidP="00EB5B53">
      <w:pPr>
        <w:spacing w:after="0" w:line="240" w:lineRule="auto"/>
        <w:contextualSpacing/>
        <w:jc w:val="both"/>
        <w:rPr>
          <w:rFonts w:ascii="Times New Roman" w:eastAsia="Calibri" w:hAnsi="Times New Roman" w:cs="Times New Roman"/>
          <w:i/>
          <w:sz w:val="28"/>
          <w:szCs w:val="28"/>
        </w:rPr>
      </w:pPr>
      <w:r w:rsidRPr="00D20E9E">
        <w:rPr>
          <w:rFonts w:ascii="Times New Roman" w:eastAsia="Calibri" w:hAnsi="Times New Roman" w:cs="Times New Roman"/>
          <w:i/>
          <w:sz w:val="28"/>
          <w:szCs w:val="28"/>
        </w:rPr>
        <w:t xml:space="preserve"> Результативность   участия  учащихся в районных</w:t>
      </w:r>
      <w:proofErr w:type="gramStart"/>
      <w:r w:rsidRPr="00D20E9E">
        <w:rPr>
          <w:rFonts w:ascii="Times New Roman" w:eastAsia="Calibri" w:hAnsi="Times New Roman" w:cs="Times New Roman"/>
          <w:i/>
          <w:sz w:val="28"/>
          <w:szCs w:val="28"/>
        </w:rPr>
        <w:t xml:space="preserve"> ,</w:t>
      </w:r>
      <w:proofErr w:type="gramEnd"/>
      <w:r w:rsidRPr="00D20E9E">
        <w:rPr>
          <w:rFonts w:ascii="Times New Roman" w:eastAsia="Calibri" w:hAnsi="Times New Roman" w:cs="Times New Roman"/>
          <w:i/>
          <w:sz w:val="28"/>
          <w:szCs w:val="28"/>
        </w:rPr>
        <w:t xml:space="preserve"> краевых всероссийских конкурсах    в  2014-2015 учебном году</w:t>
      </w:r>
    </w:p>
    <w:p w:rsidR="00B635F9" w:rsidRPr="00B635F9" w:rsidRDefault="00B635F9" w:rsidP="00EB5B53">
      <w:pPr>
        <w:spacing w:after="0" w:line="240" w:lineRule="auto"/>
        <w:contextualSpacing/>
        <w:jc w:val="both"/>
        <w:rPr>
          <w:rFonts w:ascii="Times New Roman" w:eastAsia="Calibri" w:hAnsi="Times New Roman" w:cs="Times New Roman"/>
          <w:b/>
          <w:sz w:val="28"/>
          <w:szCs w:val="28"/>
        </w:rPr>
      </w:pPr>
      <w:r w:rsidRPr="00B635F9">
        <w:rPr>
          <w:rFonts w:ascii="Times New Roman" w:eastAsia="Calibri" w:hAnsi="Times New Roman" w:cs="Times New Roman"/>
          <w:sz w:val="28"/>
          <w:szCs w:val="28"/>
        </w:rPr>
        <w:t xml:space="preserve">  Количество учащихся в школе 602. Приняло участие в мероприятиях различного уровня  </w:t>
      </w:r>
      <w:r w:rsidRPr="00D20E9E">
        <w:rPr>
          <w:rFonts w:ascii="Times New Roman" w:eastAsia="Calibri" w:hAnsi="Times New Roman" w:cs="Times New Roman"/>
          <w:sz w:val="28"/>
          <w:szCs w:val="28"/>
        </w:rPr>
        <w:t xml:space="preserve"> 446</w:t>
      </w:r>
    </w:p>
    <w:p w:rsidR="00B635F9" w:rsidRPr="00B635F9" w:rsidRDefault="00B635F9" w:rsidP="00EB5B53">
      <w:pPr>
        <w:spacing w:after="0" w:line="240" w:lineRule="auto"/>
        <w:contextualSpacing/>
        <w:jc w:val="both"/>
        <w:rPr>
          <w:rFonts w:ascii="Times New Roman" w:eastAsia="Calibri" w:hAnsi="Times New Roman" w:cs="Times New Roman"/>
          <w:b/>
          <w:sz w:val="28"/>
          <w:szCs w:val="28"/>
        </w:rPr>
      </w:pPr>
      <w:r w:rsidRPr="00B635F9">
        <w:rPr>
          <w:rFonts w:ascii="Times New Roman" w:eastAsia="Calibri" w:hAnsi="Times New Roman" w:cs="Times New Roman"/>
          <w:sz w:val="28"/>
          <w:szCs w:val="28"/>
        </w:rPr>
        <w:t xml:space="preserve">  Количество учащихся в школе   </w:t>
      </w:r>
      <w:r w:rsidRPr="00D20E9E">
        <w:rPr>
          <w:rFonts w:ascii="Times New Roman" w:eastAsia="Calibri" w:hAnsi="Times New Roman" w:cs="Times New Roman"/>
          <w:i/>
          <w:sz w:val="28"/>
          <w:szCs w:val="28"/>
        </w:rPr>
        <w:t xml:space="preserve">494/102.  Приняло участие в мероприятиях различного уровня   </w:t>
      </w:r>
      <w:r w:rsidR="00D20E9E">
        <w:rPr>
          <w:rFonts w:ascii="Times New Roman" w:eastAsia="Calibri" w:hAnsi="Times New Roman" w:cs="Times New Roman"/>
          <w:i/>
          <w:sz w:val="28"/>
          <w:szCs w:val="28"/>
        </w:rPr>
        <w:t>370 (2014-2015</w:t>
      </w:r>
      <w:r w:rsidRPr="00D20E9E">
        <w:rPr>
          <w:rFonts w:ascii="Times New Roman" w:eastAsia="Calibri" w:hAnsi="Times New Roman" w:cs="Times New Roman"/>
          <w:i/>
          <w:sz w:val="28"/>
          <w:szCs w:val="28"/>
        </w:rPr>
        <w:t xml:space="preserve"> года</w:t>
      </w:r>
      <w:r w:rsidR="00D20E9E">
        <w:rPr>
          <w:rFonts w:ascii="Times New Roman" w:eastAsia="Calibri" w:hAnsi="Times New Roman" w:cs="Times New Roman"/>
          <w:i/>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276"/>
        <w:gridCol w:w="992"/>
        <w:gridCol w:w="851"/>
        <w:gridCol w:w="1985"/>
        <w:gridCol w:w="1700"/>
      </w:tblGrid>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Наименование конкурсов</w:t>
            </w:r>
          </w:p>
        </w:tc>
        <w:tc>
          <w:tcPr>
            <w:tcW w:w="2693" w:type="dxa"/>
            <w:gridSpan w:val="2"/>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Районные</w:t>
            </w:r>
          </w:p>
        </w:tc>
        <w:tc>
          <w:tcPr>
            <w:tcW w:w="1843" w:type="dxa"/>
            <w:gridSpan w:val="2"/>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Краевые </w:t>
            </w:r>
          </w:p>
        </w:tc>
        <w:tc>
          <w:tcPr>
            <w:tcW w:w="3685" w:type="dxa"/>
            <w:gridSpan w:val="2"/>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Всероссийские </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Кол-во детей </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результат</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Кол-во детей </w:t>
            </w: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результат</w:t>
            </w: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Кол-во детей </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результат</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Олимпиада  «Олимпус» осенняя сессия</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Биология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6 класс-19</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 класс-6</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lastRenderedPageBreak/>
              <w:t xml:space="preserve">История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 класс-1</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Литература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7 класс-2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 класс-5</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Математика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5 класс-14</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6класс-8</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7 класс-5</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Обществознание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 класс-5</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Русский язык</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7 класс-9</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9класс-9</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Химия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 класс-7</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9класс-7</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lastRenderedPageBreak/>
              <w:t>Диплом лауреата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Слепенкова </w:t>
            </w:r>
            <w:r w:rsidRPr="00D20E9E">
              <w:rPr>
                <w:rFonts w:ascii="Times New Roman" w:eastAsia="Calibri" w:hAnsi="Times New Roman" w:cs="Times New Roman"/>
                <w:sz w:val="24"/>
                <w:szCs w:val="24"/>
              </w:rPr>
              <w:lastRenderedPageBreak/>
              <w:t xml:space="preserve">Мария-1 6кл </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 лауреата 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Агеева Анастасия.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Пряслова</w:t>
            </w:r>
            <w:proofErr w:type="spellEnd"/>
            <w:r w:rsidRPr="00D20E9E">
              <w:rPr>
                <w:rFonts w:ascii="Times New Roman" w:eastAsia="Calibri" w:hAnsi="Times New Roman" w:cs="Times New Roman"/>
                <w:sz w:val="24"/>
                <w:szCs w:val="24"/>
              </w:rPr>
              <w:t xml:space="preserve"> Ксения-9 кл.</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Диплом лауреата</w:t>
            </w:r>
            <w:r w:rsidRPr="00D20E9E">
              <w:rPr>
                <w:rFonts w:ascii="Times New Roman" w:eastAsia="Calibri" w:hAnsi="Times New Roman" w:cs="Times New Roman"/>
                <w:sz w:val="24"/>
                <w:szCs w:val="24"/>
              </w:rPr>
              <w:t xml:space="preserve"> 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Журавка Алина,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Харченко надежда-9 кл.</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Международная олимпиада «</w:t>
            </w:r>
            <w:proofErr w:type="spellStart"/>
            <w:r w:rsidRPr="00D20E9E">
              <w:rPr>
                <w:rFonts w:ascii="Times New Roman" w:eastAsia="Calibri" w:hAnsi="Times New Roman" w:cs="Times New Roman"/>
                <w:sz w:val="24"/>
                <w:szCs w:val="24"/>
              </w:rPr>
              <w:t>Инфоурок</w:t>
            </w:r>
            <w:proofErr w:type="spellEnd"/>
            <w:r w:rsidRPr="00D20E9E">
              <w:rPr>
                <w:rFonts w:ascii="Times New Roman" w:eastAsia="Calibri" w:hAnsi="Times New Roman" w:cs="Times New Roman"/>
                <w:sz w:val="24"/>
                <w:szCs w:val="24"/>
              </w:rPr>
              <w:t>»</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Математика -</w:t>
            </w:r>
            <w:r w:rsidRPr="00D20E9E">
              <w:rPr>
                <w:rFonts w:ascii="Times New Roman" w:eastAsia="Calibri" w:hAnsi="Times New Roman" w:cs="Times New Roman"/>
                <w:sz w:val="24"/>
                <w:szCs w:val="24"/>
              </w:rPr>
              <w:t xml:space="preserve">5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Биология -3</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6класс-2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 класс-1</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Химия-5</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11класс-2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10 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 класс-2</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Диплом победителя –</w:t>
            </w:r>
            <w:r w:rsidRPr="00D20E9E">
              <w:rPr>
                <w:rFonts w:ascii="Times New Roman" w:eastAsia="Calibri" w:hAnsi="Times New Roman" w:cs="Times New Roman"/>
                <w:sz w:val="24"/>
                <w:szCs w:val="24"/>
              </w:rPr>
              <w:t xml:space="preserve"> математика 4</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Ахатова</w:t>
            </w:r>
            <w:proofErr w:type="spellEnd"/>
            <w:r w:rsidRPr="00D20E9E">
              <w:rPr>
                <w:rFonts w:ascii="Times New Roman" w:eastAsia="Calibri" w:hAnsi="Times New Roman" w:cs="Times New Roman"/>
                <w:sz w:val="24"/>
                <w:szCs w:val="24"/>
              </w:rPr>
              <w:t xml:space="preserve"> Вероника -1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Грайберг Дарья -2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Зенков</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Михаил</w:t>
            </w:r>
            <w:proofErr w:type="gramStart"/>
            <w:r w:rsidRPr="00D20E9E">
              <w:rPr>
                <w:rFonts w:ascii="Times New Roman" w:eastAsia="Calibri" w:hAnsi="Times New Roman" w:cs="Times New Roman"/>
                <w:sz w:val="24"/>
                <w:szCs w:val="24"/>
              </w:rPr>
              <w:t>,Б</w:t>
            </w:r>
            <w:proofErr w:type="gramEnd"/>
            <w:r w:rsidRPr="00D20E9E">
              <w:rPr>
                <w:rFonts w:ascii="Times New Roman" w:eastAsia="Calibri" w:hAnsi="Times New Roman" w:cs="Times New Roman"/>
                <w:sz w:val="24"/>
                <w:szCs w:val="24"/>
              </w:rPr>
              <w:t>ельды</w:t>
            </w:r>
            <w:proofErr w:type="spellEnd"/>
            <w:r w:rsidRPr="00D20E9E">
              <w:rPr>
                <w:rFonts w:ascii="Times New Roman" w:eastAsia="Calibri" w:hAnsi="Times New Roman" w:cs="Times New Roman"/>
                <w:sz w:val="24"/>
                <w:szCs w:val="24"/>
              </w:rPr>
              <w:t xml:space="preserve"> Дмитрий -3 место</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 победителя биология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Разничева Анастасия-1место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Рева </w:t>
            </w:r>
            <w:proofErr w:type="spellStart"/>
            <w:r w:rsidRPr="00D20E9E">
              <w:rPr>
                <w:rFonts w:ascii="Times New Roman" w:eastAsia="Calibri" w:hAnsi="Times New Roman" w:cs="Times New Roman"/>
                <w:sz w:val="24"/>
                <w:szCs w:val="24"/>
              </w:rPr>
              <w:t>Ксения</w:t>
            </w:r>
            <w:proofErr w:type="gramStart"/>
            <w:r w:rsidRPr="00D20E9E">
              <w:rPr>
                <w:rFonts w:ascii="Times New Roman" w:eastAsia="Calibri" w:hAnsi="Times New Roman" w:cs="Times New Roman"/>
                <w:sz w:val="24"/>
                <w:szCs w:val="24"/>
              </w:rPr>
              <w:t>,Ш</w:t>
            </w:r>
            <w:proofErr w:type="gramEnd"/>
            <w:r w:rsidRPr="00D20E9E">
              <w:rPr>
                <w:rFonts w:ascii="Times New Roman" w:eastAsia="Calibri" w:hAnsi="Times New Roman" w:cs="Times New Roman"/>
                <w:sz w:val="24"/>
                <w:szCs w:val="24"/>
              </w:rPr>
              <w:t>охирева</w:t>
            </w:r>
            <w:proofErr w:type="spellEnd"/>
            <w:r w:rsidRPr="00D20E9E">
              <w:rPr>
                <w:rFonts w:ascii="Times New Roman" w:eastAsia="Calibri" w:hAnsi="Times New Roman" w:cs="Times New Roman"/>
                <w:sz w:val="24"/>
                <w:szCs w:val="24"/>
              </w:rPr>
              <w:t xml:space="preserve"> Диана-2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Диплом победителя химия-4</w:t>
            </w:r>
            <w:r w:rsidRPr="00D20E9E">
              <w:rPr>
                <w:rFonts w:ascii="Times New Roman" w:eastAsia="Calibri" w:hAnsi="Times New Roman" w:cs="Times New Roman"/>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Басков Владислав1место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,Кутчер Ксения 1 </w:t>
            </w:r>
            <w:proofErr w:type="spellStart"/>
            <w:r w:rsidRPr="00D20E9E">
              <w:rPr>
                <w:rFonts w:ascii="Times New Roman" w:eastAsia="Calibri" w:hAnsi="Times New Roman" w:cs="Times New Roman"/>
                <w:sz w:val="24"/>
                <w:szCs w:val="24"/>
              </w:rPr>
              <w:t>место</w:t>
            </w:r>
            <w:proofErr w:type="gramStart"/>
            <w:r w:rsidRPr="00D20E9E">
              <w:rPr>
                <w:rFonts w:ascii="Times New Roman" w:eastAsia="Calibri" w:hAnsi="Times New Roman" w:cs="Times New Roman"/>
                <w:sz w:val="24"/>
                <w:szCs w:val="24"/>
              </w:rPr>
              <w:t>,С</w:t>
            </w:r>
            <w:proofErr w:type="gramEnd"/>
            <w:r w:rsidRPr="00D20E9E">
              <w:rPr>
                <w:rFonts w:ascii="Times New Roman" w:eastAsia="Calibri" w:hAnsi="Times New Roman" w:cs="Times New Roman"/>
                <w:sz w:val="24"/>
                <w:szCs w:val="24"/>
              </w:rPr>
              <w:t>одель</w:t>
            </w:r>
            <w:proofErr w:type="spellEnd"/>
            <w:r w:rsidRPr="00D20E9E">
              <w:rPr>
                <w:rFonts w:ascii="Times New Roman" w:eastAsia="Calibri" w:hAnsi="Times New Roman" w:cs="Times New Roman"/>
                <w:sz w:val="24"/>
                <w:szCs w:val="24"/>
              </w:rPr>
              <w:t xml:space="preserve"> Любовь 1 место ,Разничева </w:t>
            </w:r>
            <w:r w:rsidRPr="00D20E9E">
              <w:rPr>
                <w:rFonts w:ascii="Times New Roman" w:eastAsia="Calibri" w:hAnsi="Times New Roman" w:cs="Times New Roman"/>
                <w:sz w:val="24"/>
                <w:szCs w:val="24"/>
              </w:rPr>
              <w:lastRenderedPageBreak/>
              <w:t>Анастасия 2место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Международная викторина «Кроссворд по химии»</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11 класс-2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 класс-3</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Диплом победителя </w:t>
            </w:r>
            <w:r w:rsidRPr="00D20E9E">
              <w:rPr>
                <w:rFonts w:ascii="Times New Roman" w:eastAsia="Calibri" w:hAnsi="Times New Roman" w:cs="Times New Roman"/>
                <w:b/>
                <w:sz w:val="24"/>
                <w:szCs w:val="24"/>
                <w:lang w:val="en-US"/>
              </w:rPr>
              <w:t>III</w:t>
            </w:r>
            <w:r w:rsidRPr="00D20E9E">
              <w:rPr>
                <w:rFonts w:ascii="Times New Roman" w:eastAsia="Calibri" w:hAnsi="Times New Roman" w:cs="Times New Roman"/>
                <w:b/>
                <w:sz w:val="24"/>
                <w:szCs w:val="24"/>
              </w:rPr>
              <w:t xml:space="preserve"> </w:t>
            </w:r>
            <w:r w:rsidRPr="00D20E9E">
              <w:rPr>
                <w:rFonts w:ascii="Times New Roman" w:eastAsia="Calibri" w:hAnsi="Times New Roman" w:cs="Times New Roman"/>
                <w:b/>
                <w:sz w:val="24"/>
                <w:szCs w:val="24"/>
                <w:lang w:val="en-US"/>
              </w:rPr>
              <w:t>c</w:t>
            </w:r>
            <w:r w:rsidRPr="00D20E9E">
              <w:rPr>
                <w:rFonts w:ascii="Times New Roman" w:eastAsia="Calibri" w:hAnsi="Times New Roman" w:cs="Times New Roman"/>
                <w:b/>
                <w:sz w:val="24"/>
                <w:szCs w:val="24"/>
              </w:rPr>
              <w:t>тепени-6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Бельды Анастасия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Ильченко </w:t>
            </w:r>
            <w:proofErr w:type="spellStart"/>
            <w:r w:rsidRPr="00D20E9E">
              <w:rPr>
                <w:rFonts w:ascii="Times New Roman" w:eastAsia="Calibri" w:hAnsi="Times New Roman" w:cs="Times New Roman"/>
                <w:sz w:val="24"/>
                <w:szCs w:val="24"/>
              </w:rPr>
              <w:t>александр</w:t>
            </w:r>
            <w:proofErr w:type="spellEnd"/>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Разничева Анастасия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Нагорная Ольга,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Бердникова Оксана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Яковлева Дарья</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Всероссийский конкурс «</w:t>
            </w:r>
            <w:proofErr w:type="spellStart"/>
            <w:r w:rsidRPr="00D20E9E">
              <w:rPr>
                <w:rFonts w:ascii="Times New Roman" w:eastAsia="Calibri" w:hAnsi="Times New Roman" w:cs="Times New Roman"/>
                <w:sz w:val="24"/>
                <w:szCs w:val="24"/>
              </w:rPr>
              <w:t>Вопросита</w:t>
            </w:r>
            <w:proofErr w:type="spellEnd"/>
            <w:r w:rsidRPr="00D20E9E">
              <w:rPr>
                <w:rFonts w:ascii="Times New Roman" w:eastAsia="Calibri" w:hAnsi="Times New Roman" w:cs="Times New Roman"/>
                <w:sz w:val="24"/>
                <w:szCs w:val="24"/>
              </w:rPr>
              <w:t>» блиц-олимпиада «Будущим нефтяникам и газовикам</w:t>
            </w:r>
            <w:proofErr w:type="gramStart"/>
            <w:r w:rsidRPr="00D20E9E">
              <w:rPr>
                <w:rFonts w:ascii="Times New Roman" w:eastAsia="Calibri" w:hAnsi="Times New Roman" w:cs="Times New Roman"/>
                <w:sz w:val="24"/>
                <w:szCs w:val="24"/>
              </w:rPr>
              <w:t>»(</w:t>
            </w:r>
            <w:proofErr w:type="gramEnd"/>
            <w:r w:rsidRPr="00D20E9E">
              <w:rPr>
                <w:rFonts w:ascii="Times New Roman" w:eastAsia="Calibri" w:hAnsi="Times New Roman" w:cs="Times New Roman"/>
                <w:sz w:val="24"/>
                <w:szCs w:val="24"/>
              </w:rPr>
              <w:t>химия)</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10 класс-1</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Диплом лауреата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Содель Любовь</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Международная дистанционная олимпиада </w:t>
            </w:r>
            <w:proofErr w:type="spellStart"/>
            <w:proofErr w:type="gramStart"/>
            <w:r w:rsidRPr="00D20E9E">
              <w:rPr>
                <w:rFonts w:ascii="Times New Roman" w:eastAsia="Calibri" w:hAnsi="Times New Roman" w:cs="Times New Roman"/>
                <w:sz w:val="24"/>
                <w:szCs w:val="24"/>
              </w:rPr>
              <w:t>олимпиада</w:t>
            </w:r>
            <w:proofErr w:type="spellEnd"/>
            <w:proofErr w:type="gram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Инфоурок</w:t>
            </w:r>
            <w:proofErr w:type="spellEnd"/>
            <w:r w:rsidRPr="00D20E9E">
              <w:rPr>
                <w:rFonts w:ascii="Times New Roman" w:eastAsia="Calibri" w:hAnsi="Times New Roman" w:cs="Times New Roman"/>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Начальные классы</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Математика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Физическая культура</w:t>
            </w:r>
            <w:r w:rsidRPr="00D20E9E">
              <w:rPr>
                <w:rFonts w:ascii="Times New Roman" w:eastAsia="Calibri" w:hAnsi="Times New Roman" w:cs="Times New Roman"/>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класс-4</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Окружающий мир</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класс-4</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класс-2</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Русский язык</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класс-3</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класс-2</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Литературное чтение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класс-11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класс-5</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4класс-1</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Информатика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класс-3</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Английский язык</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класс-4</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Музыка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2класс-2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Изо</w:t>
            </w:r>
            <w:r w:rsidRPr="00D20E9E">
              <w:rPr>
                <w:rFonts w:ascii="Times New Roman" w:eastAsia="Calibri" w:hAnsi="Times New Roman" w:cs="Times New Roman"/>
                <w:sz w:val="24"/>
                <w:szCs w:val="24"/>
              </w:rPr>
              <w:t xml:space="preserve">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класс-1</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sz w:val="24"/>
                <w:szCs w:val="24"/>
              </w:rPr>
              <w:lastRenderedPageBreak/>
              <w:t>«</w:t>
            </w:r>
            <w:proofErr w:type="spellStart"/>
            <w:r w:rsidRPr="00D20E9E">
              <w:rPr>
                <w:rFonts w:ascii="Times New Roman" w:eastAsia="Calibri" w:hAnsi="Times New Roman" w:cs="Times New Roman"/>
                <w:b/>
                <w:sz w:val="24"/>
                <w:szCs w:val="24"/>
              </w:rPr>
              <w:t>Знаем</w:t>
            </w:r>
            <w:proofErr w:type="gramStart"/>
            <w:r w:rsidRPr="00D20E9E">
              <w:rPr>
                <w:rFonts w:ascii="Times New Roman" w:eastAsia="Calibri" w:hAnsi="Times New Roman" w:cs="Times New Roman"/>
                <w:b/>
                <w:sz w:val="24"/>
                <w:szCs w:val="24"/>
              </w:rPr>
              <w:t>,п</w:t>
            </w:r>
            <w:proofErr w:type="gramEnd"/>
            <w:r w:rsidRPr="00D20E9E">
              <w:rPr>
                <w:rFonts w:ascii="Times New Roman" w:eastAsia="Calibri" w:hAnsi="Times New Roman" w:cs="Times New Roman"/>
                <w:b/>
                <w:sz w:val="24"/>
                <w:szCs w:val="24"/>
              </w:rPr>
              <w:t>омним</w:t>
            </w:r>
            <w:proofErr w:type="spellEnd"/>
            <w:r w:rsidRPr="00D20E9E">
              <w:rPr>
                <w:rFonts w:ascii="Times New Roman" w:eastAsia="Calibri" w:hAnsi="Times New Roman" w:cs="Times New Roman"/>
                <w:b/>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гордимся»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класс-1</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«Серьёзные вопросы о беззаботном детстве»</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lastRenderedPageBreak/>
              <w:t>Диплом победителя</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4 класс-2(1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Власова Полина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 Власов Евгений</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Дипломы победителя-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1класс-5(1 место</w:t>
            </w:r>
            <w:r w:rsidRPr="00D20E9E">
              <w:rPr>
                <w:rFonts w:ascii="Times New Roman" w:eastAsia="Calibri" w:hAnsi="Times New Roman" w:cs="Times New Roman"/>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Бельды </w:t>
            </w:r>
            <w:proofErr w:type="spellStart"/>
            <w:r w:rsidRPr="00D20E9E">
              <w:rPr>
                <w:rFonts w:ascii="Times New Roman" w:eastAsia="Calibri" w:hAnsi="Times New Roman" w:cs="Times New Roman"/>
                <w:sz w:val="24"/>
                <w:szCs w:val="24"/>
              </w:rPr>
              <w:t>Сергей.</w:t>
            </w:r>
            <w:proofErr w:type="gramStart"/>
            <w:r w:rsidRPr="00D20E9E">
              <w:rPr>
                <w:rFonts w:ascii="Times New Roman" w:eastAsia="Calibri" w:hAnsi="Times New Roman" w:cs="Times New Roman"/>
                <w:sz w:val="24"/>
                <w:szCs w:val="24"/>
              </w:rPr>
              <w:t>,Б</w:t>
            </w:r>
            <w:proofErr w:type="gramEnd"/>
            <w:r w:rsidRPr="00D20E9E">
              <w:rPr>
                <w:rFonts w:ascii="Times New Roman" w:eastAsia="Calibri" w:hAnsi="Times New Roman" w:cs="Times New Roman"/>
                <w:sz w:val="24"/>
                <w:szCs w:val="24"/>
              </w:rPr>
              <w:t>ровко</w:t>
            </w:r>
            <w:proofErr w:type="spellEnd"/>
            <w:r w:rsidRPr="00D20E9E">
              <w:rPr>
                <w:rFonts w:ascii="Times New Roman" w:eastAsia="Calibri" w:hAnsi="Times New Roman" w:cs="Times New Roman"/>
                <w:sz w:val="24"/>
                <w:szCs w:val="24"/>
              </w:rPr>
              <w:t xml:space="preserve"> Станислав</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ЗаикинаЛюба</w:t>
            </w:r>
            <w:proofErr w:type="gramStart"/>
            <w:r w:rsidRPr="00D20E9E">
              <w:rPr>
                <w:rFonts w:ascii="Times New Roman" w:eastAsia="Calibri" w:hAnsi="Times New Roman" w:cs="Times New Roman"/>
                <w:sz w:val="24"/>
                <w:szCs w:val="24"/>
              </w:rPr>
              <w:t>,Б</w:t>
            </w:r>
            <w:proofErr w:type="gramEnd"/>
            <w:r w:rsidRPr="00D20E9E">
              <w:rPr>
                <w:rFonts w:ascii="Times New Roman" w:eastAsia="Calibri" w:hAnsi="Times New Roman" w:cs="Times New Roman"/>
                <w:sz w:val="24"/>
                <w:szCs w:val="24"/>
              </w:rPr>
              <w:t>аравская</w:t>
            </w:r>
            <w:proofErr w:type="spellEnd"/>
            <w:r w:rsidRPr="00D20E9E">
              <w:rPr>
                <w:rFonts w:ascii="Times New Roman" w:eastAsia="Calibri" w:hAnsi="Times New Roman" w:cs="Times New Roman"/>
                <w:sz w:val="24"/>
                <w:szCs w:val="24"/>
              </w:rPr>
              <w:t xml:space="preserve"> А.,</w:t>
            </w:r>
            <w:proofErr w:type="spellStart"/>
            <w:r w:rsidRPr="00D20E9E">
              <w:rPr>
                <w:rFonts w:ascii="Times New Roman" w:eastAsia="Calibri" w:hAnsi="Times New Roman" w:cs="Times New Roman"/>
                <w:sz w:val="24"/>
                <w:szCs w:val="24"/>
              </w:rPr>
              <w:t>ГейкерЛеонид</w:t>
            </w:r>
            <w:proofErr w:type="spellEnd"/>
            <w:r w:rsidRPr="00D20E9E">
              <w:rPr>
                <w:rFonts w:ascii="Times New Roman" w:eastAsia="Calibri" w:hAnsi="Times New Roman" w:cs="Times New Roman"/>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Егорова </w:t>
            </w:r>
            <w:proofErr w:type="spellStart"/>
            <w:r w:rsidRPr="00D20E9E">
              <w:rPr>
                <w:rFonts w:ascii="Times New Roman" w:eastAsia="Calibri" w:hAnsi="Times New Roman" w:cs="Times New Roman"/>
                <w:sz w:val="24"/>
                <w:szCs w:val="24"/>
              </w:rPr>
              <w:t>Анна</w:t>
            </w:r>
            <w:proofErr w:type="gramStart"/>
            <w:r w:rsidRPr="00D20E9E">
              <w:rPr>
                <w:rFonts w:ascii="Times New Roman" w:eastAsia="Calibri" w:hAnsi="Times New Roman" w:cs="Times New Roman"/>
                <w:sz w:val="24"/>
                <w:szCs w:val="24"/>
              </w:rPr>
              <w:t>,Л</w:t>
            </w:r>
            <w:proofErr w:type="gramEnd"/>
            <w:r w:rsidRPr="00D20E9E">
              <w:rPr>
                <w:rFonts w:ascii="Times New Roman" w:eastAsia="Calibri" w:hAnsi="Times New Roman" w:cs="Times New Roman"/>
                <w:sz w:val="24"/>
                <w:szCs w:val="24"/>
              </w:rPr>
              <w:t>еонова</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А.,Смирнов</w:t>
            </w:r>
            <w:proofErr w:type="spellEnd"/>
            <w:r w:rsidRPr="00D20E9E">
              <w:rPr>
                <w:rFonts w:ascii="Times New Roman" w:eastAsia="Calibri" w:hAnsi="Times New Roman" w:cs="Times New Roman"/>
                <w:sz w:val="24"/>
                <w:szCs w:val="24"/>
              </w:rPr>
              <w:t xml:space="preserve"> Э.,</w:t>
            </w:r>
            <w:proofErr w:type="spellStart"/>
            <w:r w:rsidRPr="00D20E9E">
              <w:rPr>
                <w:rFonts w:ascii="Times New Roman" w:eastAsia="Calibri" w:hAnsi="Times New Roman" w:cs="Times New Roman"/>
                <w:sz w:val="24"/>
                <w:szCs w:val="24"/>
              </w:rPr>
              <w:t>Талеркин</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А.,Конох</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Е.,Попов</w:t>
            </w:r>
            <w:proofErr w:type="spellEnd"/>
            <w:r w:rsidRPr="00D20E9E">
              <w:rPr>
                <w:rFonts w:ascii="Times New Roman" w:eastAsia="Calibri" w:hAnsi="Times New Roman" w:cs="Times New Roman"/>
                <w:sz w:val="24"/>
                <w:szCs w:val="24"/>
              </w:rPr>
              <w:t xml:space="preserve"> В.</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Дипломы победителя 2-3- место- 9</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 xml:space="preserve">Вовк Е., </w:t>
            </w:r>
            <w:proofErr w:type="spellStart"/>
            <w:r w:rsidRPr="00D20E9E">
              <w:rPr>
                <w:rFonts w:ascii="Times New Roman" w:eastAsia="Calibri" w:hAnsi="Times New Roman" w:cs="Times New Roman"/>
                <w:sz w:val="24"/>
                <w:szCs w:val="24"/>
              </w:rPr>
              <w:t>ТрембачН</w:t>
            </w:r>
            <w:proofErr w:type="spellEnd"/>
            <w:r w:rsidRPr="00D20E9E">
              <w:rPr>
                <w:rFonts w:ascii="Times New Roman" w:eastAsia="Calibri" w:hAnsi="Times New Roman" w:cs="Times New Roman"/>
                <w:sz w:val="24"/>
                <w:szCs w:val="24"/>
              </w:rPr>
              <w:t>., Куликова В.,</w:t>
            </w:r>
            <w:proofErr w:type="spellStart"/>
            <w:r w:rsidRPr="00D20E9E">
              <w:rPr>
                <w:rFonts w:ascii="Times New Roman" w:eastAsia="Calibri" w:hAnsi="Times New Roman" w:cs="Times New Roman"/>
                <w:sz w:val="24"/>
                <w:szCs w:val="24"/>
              </w:rPr>
              <w:t>ЧугуновД</w:t>
            </w:r>
            <w:proofErr w:type="spellEnd"/>
            <w:r w:rsidRPr="00D20E9E">
              <w:rPr>
                <w:rFonts w:ascii="Times New Roman" w:eastAsia="Calibri" w:hAnsi="Times New Roman" w:cs="Times New Roman"/>
                <w:sz w:val="24"/>
                <w:szCs w:val="24"/>
              </w:rPr>
              <w:t>.</w:t>
            </w:r>
            <w:proofErr w:type="gramStart"/>
            <w:r w:rsidRPr="00D20E9E">
              <w:rPr>
                <w:rFonts w:ascii="Times New Roman" w:eastAsia="Calibri" w:hAnsi="Times New Roman" w:cs="Times New Roman"/>
                <w:sz w:val="24"/>
                <w:szCs w:val="24"/>
              </w:rPr>
              <w:t>,</w:t>
            </w:r>
            <w:proofErr w:type="spellStart"/>
            <w:r w:rsidRPr="00D20E9E">
              <w:rPr>
                <w:rFonts w:ascii="Times New Roman" w:eastAsia="Calibri" w:hAnsi="Times New Roman" w:cs="Times New Roman"/>
                <w:sz w:val="24"/>
                <w:szCs w:val="24"/>
              </w:rPr>
              <w:t>Г</w:t>
            </w:r>
            <w:proofErr w:type="gramEnd"/>
            <w:r w:rsidRPr="00D20E9E">
              <w:rPr>
                <w:rFonts w:ascii="Times New Roman" w:eastAsia="Calibri" w:hAnsi="Times New Roman" w:cs="Times New Roman"/>
                <w:sz w:val="24"/>
                <w:szCs w:val="24"/>
              </w:rPr>
              <w:t>опонов</w:t>
            </w:r>
            <w:proofErr w:type="spellEnd"/>
            <w:r w:rsidRPr="00D20E9E">
              <w:rPr>
                <w:rFonts w:ascii="Times New Roman" w:eastAsia="Calibri" w:hAnsi="Times New Roman" w:cs="Times New Roman"/>
                <w:sz w:val="24"/>
                <w:szCs w:val="24"/>
              </w:rPr>
              <w:t xml:space="preserve"> В., Гришунин С., </w:t>
            </w:r>
            <w:proofErr w:type="spellStart"/>
            <w:r w:rsidRPr="00D20E9E">
              <w:rPr>
                <w:rFonts w:ascii="Times New Roman" w:eastAsia="Calibri" w:hAnsi="Times New Roman" w:cs="Times New Roman"/>
                <w:sz w:val="24"/>
                <w:szCs w:val="24"/>
              </w:rPr>
              <w:t>ИбрагтмовС</w:t>
            </w:r>
            <w:proofErr w:type="spellEnd"/>
            <w:r w:rsidRPr="00D20E9E">
              <w:rPr>
                <w:rFonts w:ascii="Times New Roman" w:eastAsia="Calibri" w:hAnsi="Times New Roman" w:cs="Times New Roman"/>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2 </w:t>
            </w:r>
            <w:proofErr w:type="gramStart"/>
            <w:r w:rsidRPr="00D20E9E">
              <w:rPr>
                <w:rFonts w:ascii="Times New Roman" w:eastAsia="Calibri" w:hAnsi="Times New Roman" w:cs="Times New Roman"/>
                <w:b/>
                <w:sz w:val="24"/>
                <w:szCs w:val="24"/>
              </w:rPr>
              <w:t>класс-Дипломы</w:t>
            </w:r>
            <w:proofErr w:type="gramEnd"/>
            <w:r w:rsidRPr="00D20E9E">
              <w:rPr>
                <w:rFonts w:ascii="Times New Roman" w:eastAsia="Calibri" w:hAnsi="Times New Roman" w:cs="Times New Roman"/>
                <w:b/>
                <w:sz w:val="24"/>
                <w:szCs w:val="24"/>
              </w:rPr>
              <w:t xml:space="preserve"> победителей 12 (1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Янковая</w:t>
            </w:r>
            <w:proofErr w:type="spellEnd"/>
            <w:r w:rsidRPr="00D20E9E">
              <w:rPr>
                <w:rFonts w:ascii="Times New Roman" w:eastAsia="Calibri" w:hAnsi="Times New Roman" w:cs="Times New Roman"/>
                <w:sz w:val="24"/>
                <w:szCs w:val="24"/>
              </w:rPr>
              <w:t xml:space="preserve"> Анастасия,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Елизарова Злата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Орешко </w:t>
            </w:r>
            <w:proofErr w:type="spellStart"/>
            <w:r w:rsidRPr="00D20E9E">
              <w:rPr>
                <w:rFonts w:ascii="Times New Roman" w:eastAsia="Calibri" w:hAnsi="Times New Roman" w:cs="Times New Roman"/>
                <w:sz w:val="24"/>
                <w:szCs w:val="24"/>
              </w:rPr>
              <w:t>михаил</w:t>
            </w:r>
            <w:proofErr w:type="spellEnd"/>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Елизарова Олеся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Вуцыло Полина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Медведев С.</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Дипломы победителей 2-3 место- 8</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Морозов Сергей, Коломеец </w:t>
            </w:r>
            <w:proofErr w:type="spellStart"/>
            <w:r w:rsidRPr="00D20E9E">
              <w:rPr>
                <w:rFonts w:ascii="Times New Roman" w:eastAsia="Calibri" w:hAnsi="Times New Roman" w:cs="Times New Roman"/>
                <w:sz w:val="24"/>
                <w:szCs w:val="24"/>
              </w:rPr>
              <w:t>А.,Кондратенко</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Т.Елизарова</w:t>
            </w:r>
            <w:proofErr w:type="spellEnd"/>
            <w:r w:rsidRPr="00D20E9E">
              <w:rPr>
                <w:rFonts w:ascii="Times New Roman" w:eastAsia="Calibri" w:hAnsi="Times New Roman" w:cs="Times New Roman"/>
                <w:sz w:val="24"/>
                <w:szCs w:val="24"/>
              </w:rPr>
              <w:t xml:space="preserve"> Злата, Евтушок Н., Солдатова </w:t>
            </w:r>
            <w:proofErr w:type="spellStart"/>
            <w:r w:rsidRPr="00D20E9E">
              <w:rPr>
                <w:rFonts w:ascii="Times New Roman" w:eastAsia="Calibri" w:hAnsi="Times New Roman" w:cs="Times New Roman"/>
                <w:sz w:val="24"/>
                <w:szCs w:val="24"/>
              </w:rPr>
              <w:t>Е.,Бельды</w:t>
            </w:r>
            <w:proofErr w:type="spellEnd"/>
            <w:r w:rsidRPr="00D20E9E">
              <w:rPr>
                <w:rFonts w:ascii="Times New Roman" w:eastAsia="Calibri" w:hAnsi="Times New Roman" w:cs="Times New Roman"/>
                <w:sz w:val="24"/>
                <w:szCs w:val="24"/>
              </w:rPr>
              <w:t xml:space="preserve"> П., Передков С.</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 xml:space="preserve">Международная дистанционная олимпиада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«Новый урок» </w:t>
            </w:r>
            <w:proofErr w:type="gramStart"/>
            <w:r w:rsidRPr="00D20E9E">
              <w:rPr>
                <w:rFonts w:ascii="Times New Roman" w:eastAsia="Calibri" w:hAnsi="Times New Roman" w:cs="Times New Roman"/>
                <w:sz w:val="24"/>
                <w:szCs w:val="24"/>
              </w:rPr>
              <w:t>блиц-турнир</w:t>
            </w:r>
            <w:proofErr w:type="gramEnd"/>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Окружающий мир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класс-10</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Математика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класс-16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Дипломы победителя (1-3 место)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w:t>
            </w:r>
            <w:r w:rsidRPr="00D20E9E">
              <w:rPr>
                <w:rFonts w:ascii="Times New Roman" w:eastAsia="Calibri" w:hAnsi="Times New Roman" w:cs="Times New Roman"/>
                <w:b/>
                <w:sz w:val="24"/>
                <w:szCs w:val="24"/>
              </w:rPr>
              <w:t>11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Международная дистанционная олимпиада </w:t>
            </w:r>
            <w:proofErr w:type="spellStart"/>
            <w:proofErr w:type="gramStart"/>
            <w:r w:rsidRPr="00D20E9E">
              <w:rPr>
                <w:rFonts w:ascii="Times New Roman" w:eastAsia="Calibri" w:hAnsi="Times New Roman" w:cs="Times New Roman"/>
                <w:sz w:val="24"/>
                <w:szCs w:val="24"/>
              </w:rPr>
              <w:t>олимпиада</w:t>
            </w:r>
            <w:proofErr w:type="spellEnd"/>
            <w:proofErr w:type="gramEnd"/>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lang w:val="en-US"/>
              </w:rPr>
              <w:t>Videourok</w:t>
            </w:r>
            <w:proofErr w:type="spellEnd"/>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Окружающий мир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Математика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класс-10</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Литературное чтение</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Дипломы победителя(1-3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w:t>
            </w:r>
            <w:r w:rsidRPr="00D20E9E">
              <w:rPr>
                <w:rFonts w:ascii="Times New Roman" w:eastAsia="Calibri" w:hAnsi="Times New Roman" w:cs="Times New Roman"/>
                <w:b/>
                <w:sz w:val="24"/>
                <w:szCs w:val="24"/>
              </w:rPr>
              <w:t>14</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Конкурс «Олимпусик» </w:t>
            </w:r>
            <w:r w:rsidRPr="00D20E9E">
              <w:rPr>
                <w:rFonts w:ascii="Times New Roman" w:eastAsia="Calibri" w:hAnsi="Times New Roman" w:cs="Times New Roman"/>
                <w:sz w:val="24"/>
                <w:szCs w:val="24"/>
              </w:rPr>
              <w:lastRenderedPageBreak/>
              <w:t>интегрированный тест</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2класс-20</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3 класс-13</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3 класс-</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lastRenderedPageBreak/>
              <w:t xml:space="preserve">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Дипломы </w:t>
            </w:r>
            <w:r w:rsidRPr="00D20E9E">
              <w:rPr>
                <w:rFonts w:ascii="Times New Roman" w:eastAsia="Calibri" w:hAnsi="Times New Roman" w:cs="Times New Roman"/>
                <w:sz w:val="24"/>
                <w:szCs w:val="24"/>
              </w:rPr>
              <w:lastRenderedPageBreak/>
              <w:t>участника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Конкурс «Олимпусик» английский язык</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класс- 12</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Дипломы участника</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Всероссийский конкурс исследовательских работ  «Юный исследователь»</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lang w:val="en-US"/>
              </w:rPr>
              <w:t>Unis</w:t>
            </w:r>
            <w:r w:rsidRPr="00D20E9E">
              <w:rPr>
                <w:rFonts w:ascii="Times New Roman" w:eastAsia="Calibri" w:hAnsi="Times New Roman" w:cs="Times New Roman"/>
                <w:sz w:val="24"/>
                <w:szCs w:val="24"/>
              </w:rPr>
              <w:t xml:space="preserve"> </w:t>
            </w:r>
            <w:r w:rsidRPr="00D20E9E">
              <w:rPr>
                <w:rFonts w:ascii="Times New Roman" w:eastAsia="Calibri" w:hAnsi="Times New Roman" w:cs="Times New Roman"/>
                <w:sz w:val="24"/>
                <w:szCs w:val="24"/>
                <w:lang w:val="en-US"/>
              </w:rPr>
              <w:t>o</w:t>
            </w:r>
            <w:r w:rsidRPr="00D20E9E">
              <w:rPr>
                <w:rFonts w:ascii="Times New Roman" w:eastAsia="Calibri" w:hAnsi="Times New Roman" w:cs="Times New Roman"/>
                <w:sz w:val="24"/>
                <w:szCs w:val="24"/>
              </w:rPr>
              <w:t xml:space="preserve"> </w:t>
            </w:r>
            <w:r w:rsidRPr="00D20E9E">
              <w:rPr>
                <w:rFonts w:ascii="Times New Roman" w:eastAsia="Calibri" w:hAnsi="Times New Roman" w:cs="Times New Roman"/>
                <w:sz w:val="24"/>
                <w:szCs w:val="24"/>
                <w:lang w:val="en-US"/>
              </w:rPr>
              <w:t>future</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Интеллектуально-творческий портал «Интеллект будущего»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lang w:val="en-US"/>
              </w:rPr>
            </w:pPr>
            <w:r w:rsidRPr="00D20E9E">
              <w:rPr>
                <w:rFonts w:ascii="Times New Roman" w:eastAsia="Calibri" w:hAnsi="Times New Roman" w:cs="Times New Roman"/>
                <w:sz w:val="24"/>
                <w:szCs w:val="24"/>
                <w:lang w:val="en-US"/>
              </w:rPr>
              <w:t xml:space="preserve">4 </w:t>
            </w:r>
            <w:r w:rsidRPr="00D20E9E">
              <w:rPr>
                <w:rFonts w:ascii="Times New Roman" w:eastAsia="Calibri" w:hAnsi="Times New Roman" w:cs="Times New Roman"/>
                <w:sz w:val="24"/>
                <w:szCs w:val="24"/>
              </w:rPr>
              <w:t>класс</w:t>
            </w:r>
            <w:r w:rsidRPr="00D20E9E">
              <w:rPr>
                <w:rFonts w:ascii="Times New Roman" w:eastAsia="Calibri" w:hAnsi="Times New Roman" w:cs="Times New Roman"/>
                <w:sz w:val="24"/>
                <w:szCs w:val="24"/>
                <w:lang w:val="en-US"/>
              </w:rPr>
              <w:t>-1</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Диплом лауреата </w:t>
            </w:r>
            <w:r w:rsidRPr="00D20E9E">
              <w:rPr>
                <w:rFonts w:ascii="Times New Roman" w:eastAsia="Calibri" w:hAnsi="Times New Roman" w:cs="Times New Roman"/>
                <w:b/>
                <w:sz w:val="24"/>
                <w:szCs w:val="24"/>
                <w:lang w:val="en-US"/>
              </w:rPr>
              <w:t>III</w:t>
            </w:r>
            <w:r w:rsidRPr="00D20E9E">
              <w:rPr>
                <w:rFonts w:ascii="Times New Roman" w:eastAsia="Calibri" w:hAnsi="Times New Roman" w:cs="Times New Roman"/>
                <w:b/>
                <w:sz w:val="24"/>
                <w:szCs w:val="24"/>
              </w:rPr>
              <w:t xml:space="preserve"> степени -1</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sz w:val="24"/>
                <w:szCs w:val="24"/>
              </w:rPr>
              <w:t>Константинова Евгения</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Всероссийский конкурс проектно-исследовательских работ «Грани науки»</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Интернетпортал</w:t>
            </w:r>
            <w:proofErr w:type="spellEnd"/>
            <w:r w:rsidRPr="00D20E9E">
              <w:rPr>
                <w:rFonts w:ascii="Times New Roman" w:eastAsia="Calibri" w:hAnsi="Times New Roman" w:cs="Times New Roman"/>
                <w:sz w:val="24"/>
                <w:szCs w:val="24"/>
              </w:rPr>
              <w:t xml:space="preserve"> «Академия педагогики»</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участника</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 победителя-4</w:t>
            </w:r>
            <w:proofErr w:type="gramStart"/>
            <w:r w:rsidRPr="00D20E9E">
              <w:rPr>
                <w:rFonts w:ascii="Times New Roman" w:eastAsia="Calibri" w:hAnsi="Times New Roman" w:cs="Times New Roman"/>
                <w:b/>
                <w:sz w:val="24"/>
                <w:szCs w:val="24"/>
              </w:rPr>
              <w:t xml:space="preserve">( </w:t>
            </w:r>
            <w:proofErr w:type="gramEnd"/>
            <w:r w:rsidRPr="00D20E9E">
              <w:rPr>
                <w:rFonts w:ascii="Times New Roman" w:eastAsia="Calibri" w:hAnsi="Times New Roman" w:cs="Times New Roman"/>
                <w:b/>
                <w:sz w:val="24"/>
                <w:szCs w:val="24"/>
              </w:rPr>
              <w:t>2,3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Журавка А., Харченко Н.</w:t>
            </w:r>
            <w:proofErr w:type="spellStart"/>
            <w:r w:rsidRPr="00D20E9E">
              <w:rPr>
                <w:rFonts w:ascii="Times New Roman" w:eastAsia="Calibri" w:hAnsi="Times New Roman" w:cs="Times New Roman"/>
                <w:sz w:val="24"/>
                <w:szCs w:val="24"/>
              </w:rPr>
              <w:t>КолосоваЮ</w:t>
            </w:r>
            <w:proofErr w:type="spellEnd"/>
            <w:r w:rsidRPr="00D20E9E">
              <w:rPr>
                <w:rFonts w:ascii="Times New Roman" w:eastAsia="Calibri" w:hAnsi="Times New Roman" w:cs="Times New Roman"/>
                <w:sz w:val="24"/>
                <w:szCs w:val="24"/>
              </w:rPr>
              <w:t>.</w:t>
            </w:r>
            <w:proofErr w:type="gramStart"/>
            <w:r w:rsidRPr="00D20E9E">
              <w:rPr>
                <w:rFonts w:ascii="Times New Roman" w:eastAsia="Calibri" w:hAnsi="Times New Roman" w:cs="Times New Roman"/>
                <w:sz w:val="24"/>
                <w:szCs w:val="24"/>
              </w:rPr>
              <w:t>,П</w:t>
            </w:r>
            <w:proofErr w:type="gramEnd"/>
            <w:r w:rsidRPr="00D20E9E">
              <w:rPr>
                <w:rFonts w:ascii="Times New Roman" w:eastAsia="Calibri" w:hAnsi="Times New Roman" w:cs="Times New Roman"/>
                <w:sz w:val="24"/>
                <w:szCs w:val="24"/>
              </w:rPr>
              <w:t>риходько А.</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Дистанционный конкурс для учащихся начальных классов «Львёнок»</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класс-11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3 класс-17</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класс-14</w:t>
            </w: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Дипломы лауреатов-8</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Киле Тимофей</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Кириллина Мария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Коса Анна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Наконечный Максим</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КуцаревВладислав</w:t>
            </w:r>
            <w:proofErr w:type="spellEnd"/>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Васьковская Ирина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Власова Полина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Янковая</w:t>
            </w:r>
            <w:proofErr w:type="spellEnd"/>
            <w:r w:rsidRPr="00D20E9E">
              <w:rPr>
                <w:rFonts w:ascii="Times New Roman" w:eastAsia="Calibri" w:hAnsi="Times New Roman" w:cs="Times New Roman"/>
                <w:sz w:val="24"/>
                <w:szCs w:val="24"/>
              </w:rPr>
              <w:t xml:space="preserve"> Анастасия</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Районный конкурс чтецов «Живая классика»</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Призёр 3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Дранишникова Арина</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Конкурс </w:t>
            </w:r>
            <w:r w:rsidRPr="00D20E9E">
              <w:rPr>
                <w:rFonts w:ascii="Times New Roman" w:eastAsia="Calibri" w:hAnsi="Times New Roman" w:cs="Times New Roman"/>
                <w:sz w:val="24"/>
                <w:szCs w:val="24"/>
              </w:rPr>
              <w:lastRenderedPageBreak/>
              <w:t xml:space="preserve">сочинений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«Книга в моей жизни»</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9класс-1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10 класс-2</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 xml:space="preserve">Краевой конкурс сочинений учащихся общеобразовательных школ «Мы не забудем подвиг </w:t>
            </w:r>
            <w:proofErr w:type="spellStart"/>
            <w:r w:rsidRPr="00D20E9E">
              <w:rPr>
                <w:rFonts w:ascii="Times New Roman" w:eastAsia="Calibri" w:hAnsi="Times New Roman" w:cs="Times New Roman"/>
                <w:sz w:val="24"/>
                <w:szCs w:val="24"/>
              </w:rPr>
              <w:t>великий»</w:t>
            </w:r>
            <w:proofErr w:type="gramStart"/>
            <w:r w:rsidRPr="00D20E9E">
              <w:rPr>
                <w:rFonts w:ascii="Times New Roman" w:eastAsia="Calibri" w:hAnsi="Times New Roman" w:cs="Times New Roman"/>
                <w:sz w:val="24"/>
                <w:szCs w:val="24"/>
              </w:rPr>
              <w:t>,п</w:t>
            </w:r>
            <w:proofErr w:type="gramEnd"/>
            <w:r w:rsidRPr="00D20E9E">
              <w:rPr>
                <w:rFonts w:ascii="Times New Roman" w:eastAsia="Calibri" w:hAnsi="Times New Roman" w:cs="Times New Roman"/>
                <w:sz w:val="24"/>
                <w:szCs w:val="24"/>
              </w:rPr>
              <w:t>освящённый</w:t>
            </w:r>
            <w:proofErr w:type="spellEnd"/>
            <w:r w:rsidRPr="00D20E9E">
              <w:rPr>
                <w:rFonts w:ascii="Times New Roman" w:eastAsia="Calibri" w:hAnsi="Times New Roman" w:cs="Times New Roman"/>
                <w:sz w:val="24"/>
                <w:szCs w:val="24"/>
              </w:rPr>
              <w:t xml:space="preserve"> 70-летию Победы (организатор –молодёжная палата при законодательной Думе)</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10 класс-1</w:t>
            </w: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Призёр 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Грайберг Дарья</w:t>
            </w: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Конкурс рисунков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«Спасибо деду за Победу»</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Организатор РДК и</w:t>
            </w:r>
            <w:proofErr w:type="gramStart"/>
            <w:r w:rsidRPr="00D20E9E">
              <w:rPr>
                <w:rFonts w:ascii="Times New Roman" w:eastAsia="Calibri" w:hAnsi="Times New Roman" w:cs="Times New Roman"/>
                <w:sz w:val="24"/>
                <w:szCs w:val="24"/>
              </w:rPr>
              <w:t xml:space="preserve"> Д</w:t>
            </w:r>
            <w:proofErr w:type="gramEnd"/>
            <w:r w:rsidRPr="00D20E9E">
              <w:rPr>
                <w:rFonts w:ascii="Times New Roman" w:eastAsia="Calibri" w:hAnsi="Times New Roman" w:cs="Times New Roman"/>
                <w:sz w:val="24"/>
                <w:szCs w:val="24"/>
              </w:rPr>
              <w:t xml:space="preserve"> с.Троицкое</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класс-5</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2класс-30</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Диплом 1 степени</w:t>
            </w:r>
            <w:r w:rsidRPr="00D20E9E">
              <w:rPr>
                <w:rFonts w:ascii="Times New Roman" w:eastAsia="Calibri" w:hAnsi="Times New Roman" w:cs="Times New Roman"/>
                <w:sz w:val="24"/>
                <w:szCs w:val="24"/>
              </w:rPr>
              <w:t xml:space="preserve"> -3: </w:t>
            </w:r>
            <w:proofErr w:type="spellStart"/>
            <w:r w:rsidRPr="00D20E9E">
              <w:rPr>
                <w:rFonts w:ascii="Times New Roman" w:eastAsia="Calibri" w:hAnsi="Times New Roman" w:cs="Times New Roman"/>
                <w:sz w:val="24"/>
                <w:szCs w:val="24"/>
              </w:rPr>
              <w:t>ВуцылоП</w:t>
            </w:r>
            <w:proofErr w:type="spellEnd"/>
            <w:r w:rsidRPr="00D20E9E">
              <w:rPr>
                <w:rFonts w:ascii="Times New Roman" w:eastAsia="Calibri" w:hAnsi="Times New Roman" w:cs="Times New Roman"/>
                <w:sz w:val="24"/>
                <w:szCs w:val="24"/>
              </w:rPr>
              <w:t>.</w:t>
            </w:r>
            <w:proofErr w:type="gramStart"/>
            <w:r w:rsidRPr="00D20E9E">
              <w:rPr>
                <w:rFonts w:ascii="Times New Roman" w:eastAsia="Calibri" w:hAnsi="Times New Roman" w:cs="Times New Roman"/>
                <w:sz w:val="24"/>
                <w:szCs w:val="24"/>
              </w:rPr>
              <w:t>,</w:t>
            </w:r>
            <w:proofErr w:type="spellStart"/>
            <w:r w:rsidRPr="00D20E9E">
              <w:rPr>
                <w:rFonts w:ascii="Times New Roman" w:eastAsia="Calibri" w:hAnsi="Times New Roman" w:cs="Times New Roman"/>
                <w:sz w:val="24"/>
                <w:szCs w:val="24"/>
              </w:rPr>
              <w:t>Я</w:t>
            </w:r>
            <w:proofErr w:type="gramEnd"/>
            <w:r w:rsidRPr="00D20E9E">
              <w:rPr>
                <w:rFonts w:ascii="Times New Roman" w:eastAsia="Calibri" w:hAnsi="Times New Roman" w:cs="Times New Roman"/>
                <w:sz w:val="24"/>
                <w:szCs w:val="24"/>
              </w:rPr>
              <w:t>нковаяА</w:t>
            </w:r>
            <w:proofErr w:type="spellEnd"/>
            <w:r w:rsidRPr="00D20E9E">
              <w:rPr>
                <w:rFonts w:ascii="Times New Roman" w:eastAsia="Calibri" w:hAnsi="Times New Roman" w:cs="Times New Roman"/>
                <w:sz w:val="24"/>
                <w:szCs w:val="24"/>
              </w:rPr>
              <w:t>.,Чадаев В.</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Конкурс </w:t>
            </w:r>
            <w:proofErr w:type="spellStart"/>
            <w:r w:rsidRPr="00D20E9E">
              <w:rPr>
                <w:rFonts w:ascii="Times New Roman" w:eastAsia="Calibri" w:hAnsi="Times New Roman" w:cs="Times New Roman"/>
                <w:sz w:val="24"/>
                <w:szCs w:val="24"/>
              </w:rPr>
              <w:t>рисунков</w:t>
            </w:r>
            <w:proofErr w:type="gramStart"/>
            <w:r w:rsidRPr="00D20E9E">
              <w:rPr>
                <w:rFonts w:ascii="Times New Roman" w:eastAsia="Calibri" w:hAnsi="Times New Roman" w:cs="Times New Roman"/>
                <w:sz w:val="24"/>
                <w:szCs w:val="24"/>
              </w:rPr>
              <w:t>,п</w:t>
            </w:r>
            <w:proofErr w:type="gramEnd"/>
            <w:r w:rsidRPr="00D20E9E">
              <w:rPr>
                <w:rFonts w:ascii="Times New Roman" w:eastAsia="Calibri" w:hAnsi="Times New Roman" w:cs="Times New Roman"/>
                <w:sz w:val="24"/>
                <w:szCs w:val="24"/>
              </w:rPr>
              <w:t>освящённый</w:t>
            </w:r>
            <w:proofErr w:type="spellEnd"/>
            <w:r w:rsidRPr="00D20E9E">
              <w:rPr>
                <w:rFonts w:ascii="Times New Roman" w:eastAsia="Calibri" w:hAnsi="Times New Roman" w:cs="Times New Roman"/>
                <w:sz w:val="24"/>
                <w:szCs w:val="24"/>
              </w:rPr>
              <w:t xml:space="preserve"> 70-летию Победы</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(организатор УМВД России по Нанайскому району)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класс-21</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Победитель-1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Евтушок Н.</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Призёры -2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Шигабутдинова </w:t>
            </w:r>
            <w:proofErr w:type="spellStart"/>
            <w:r w:rsidRPr="00D20E9E">
              <w:rPr>
                <w:rFonts w:ascii="Times New Roman" w:eastAsia="Calibri" w:hAnsi="Times New Roman" w:cs="Times New Roman"/>
                <w:sz w:val="24"/>
                <w:szCs w:val="24"/>
              </w:rPr>
              <w:t>Маша</w:t>
            </w:r>
            <w:proofErr w:type="gramStart"/>
            <w:r w:rsidRPr="00D20E9E">
              <w:rPr>
                <w:rFonts w:ascii="Times New Roman" w:eastAsia="Calibri" w:hAnsi="Times New Roman" w:cs="Times New Roman"/>
                <w:sz w:val="24"/>
                <w:szCs w:val="24"/>
              </w:rPr>
              <w:t>,К</w:t>
            </w:r>
            <w:proofErr w:type="gramEnd"/>
            <w:r w:rsidRPr="00D20E9E">
              <w:rPr>
                <w:rFonts w:ascii="Times New Roman" w:eastAsia="Calibri" w:hAnsi="Times New Roman" w:cs="Times New Roman"/>
                <w:sz w:val="24"/>
                <w:szCs w:val="24"/>
              </w:rPr>
              <w:t>елундюгаС</w:t>
            </w:r>
            <w:proofErr w:type="spellEnd"/>
            <w:r w:rsidRPr="00D20E9E">
              <w:rPr>
                <w:rFonts w:ascii="Times New Roman" w:eastAsia="Calibri" w:hAnsi="Times New Roman" w:cs="Times New Roman"/>
                <w:sz w:val="24"/>
                <w:szCs w:val="24"/>
              </w:rPr>
              <w:t>.</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Районный конкурс «Помоги птицам» (кормушки)</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Конкурс рисунков «Помоги птицам зимой»</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(организатор ФГБО «Анюйский парк»)</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класс-26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 класс-9</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Районный конкурс рисунков на противопожарную тему</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класс-2</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Призёры -2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Власова Полина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Задорожная Кристина</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Конкурс рисунков  </w:t>
            </w:r>
            <w:r w:rsidRPr="00D20E9E">
              <w:rPr>
                <w:rFonts w:ascii="Times New Roman" w:eastAsia="Calibri" w:hAnsi="Times New Roman" w:cs="Times New Roman"/>
                <w:sz w:val="24"/>
                <w:szCs w:val="24"/>
              </w:rPr>
              <w:lastRenderedPageBreak/>
              <w:t xml:space="preserve">«По сказкам </w:t>
            </w:r>
            <w:proofErr w:type="spellStart"/>
            <w:r w:rsidRPr="00D20E9E">
              <w:rPr>
                <w:rFonts w:ascii="Times New Roman" w:eastAsia="Calibri" w:hAnsi="Times New Roman" w:cs="Times New Roman"/>
                <w:sz w:val="24"/>
                <w:szCs w:val="24"/>
              </w:rPr>
              <w:t>А.С.Пушкина</w:t>
            </w:r>
            <w:proofErr w:type="spellEnd"/>
            <w:r w:rsidRPr="00D20E9E">
              <w:rPr>
                <w:rFonts w:ascii="Times New Roman" w:eastAsia="Calibri" w:hAnsi="Times New Roman" w:cs="Times New Roman"/>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(Организатор Межпоселенческая библиотека)</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2 класс-27</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Призёр -1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Предков С.</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Районный конкурс «Безопасность глазами детей»</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класс-2</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Призёр -1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Отченашева Екатерина</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Районный конкурс рисунков  «Семья глазами детей»</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6</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Районный конкурс «Экокреатив»</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 класс-11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 класс-6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5-7 классы-12</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Призёры 5: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Янковая</w:t>
            </w:r>
            <w:proofErr w:type="spellEnd"/>
            <w:r w:rsidRPr="00D20E9E">
              <w:rPr>
                <w:rFonts w:ascii="Times New Roman" w:eastAsia="Calibri" w:hAnsi="Times New Roman" w:cs="Times New Roman"/>
                <w:sz w:val="24"/>
                <w:szCs w:val="24"/>
              </w:rPr>
              <w:t xml:space="preserve"> 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Константинова Евгения, Глебко Ксения, Отченашева Екатерина, Власов Евгений</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Конкурс журналистов </w:t>
            </w:r>
            <w:proofErr w:type="gramStart"/>
            <w:r w:rsidRPr="00D20E9E">
              <w:rPr>
                <w:rFonts w:ascii="Times New Roman" w:eastAsia="Calibri" w:hAnsi="Times New Roman" w:cs="Times New Roman"/>
                <w:sz w:val="24"/>
                <w:szCs w:val="24"/>
              </w:rPr>
              <w:t>–и</w:t>
            </w:r>
            <w:proofErr w:type="gramEnd"/>
            <w:r w:rsidRPr="00D20E9E">
              <w:rPr>
                <w:rFonts w:ascii="Times New Roman" w:eastAsia="Calibri" w:hAnsi="Times New Roman" w:cs="Times New Roman"/>
                <w:sz w:val="24"/>
                <w:szCs w:val="24"/>
              </w:rPr>
              <w:t>сследователей «Дом амурского тигра»</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3 класс-2</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Всероссийская олимпиада школьников </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Всего участников 69</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7-11 классы</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Победители-18</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7 класс- 3</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 класс- 2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 класс-5</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10 класс-2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11 класс-6</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Призёры-26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7 класс-4</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 класс-3</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 класс-9</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10 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11 класс-9</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Победитель по 4</w:t>
            </w:r>
            <w:r w:rsidRPr="00D20E9E">
              <w:rPr>
                <w:rFonts w:ascii="Times New Roman" w:eastAsia="Calibri" w:hAnsi="Times New Roman" w:cs="Times New Roman"/>
                <w:sz w:val="24"/>
                <w:szCs w:val="24"/>
              </w:rPr>
              <w:t xml:space="preserve"> </w:t>
            </w:r>
            <w:r w:rsidRPr="00D20E9E">
              <w:rPr>
                <w:rFonts w:ascii="Times New Roman" w:eastAsia="Calibri" w:hAnsi="Times New Roman" w:cs="Times New Roman"/>
                <w:b/>
                <w:sz w:val="24"/>
                <w:szCs w:val="24"/>
              </w:rPr>
              <w:t>предметам</w:t>
            </w:r>
            <w:r w:rsidRPr="00D20E9E">
              <w:rPr>
                <w:rFonts w:ascii="Times New Roman" w:eastAsia="Calibri" w:hAnsi="Times New Roman" w:cs="Times New Roman"/>
                <w:sz w:val="24"/>
                <w:szCs w:val="24"/>
              </w:rPr>
              <w:t xml:space="preserve"> Басков Владислав</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По 2 </w:t>
            </w:r>
            <w:r w:rsidRPr="00D20E9E">
              <w:rPr>
                <w:rFonts w:ascii="Times New Roman" w:eastAsia="Calibri" w:hAnsi="Times New Roman" w:cs="Times New Roman"/>
                <w:sz w:val="24"/>
                <w:szCs w:val="24"/>
              </w:rPr>
              <w:lastRenderedPageBreak/>
              <w:t>предметам  Харченко Надежда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Призёр по 3 предметам</w:t>
            </w:r>
            <w:r w:rsidRPr="00D20E9E">
              <w:rPr>
                <w:rFonts w:ascii="Times New Roman" w:eastAsia="Calibri" w:hAnsi="Times New Roman" w:cs="Times New Roman"/>
                <w:sz w:val="24"/>
                <w:szCs w:val="24"/>
              </w:rPr>
              <w:t xml:space="preserve">  Журавка Алина.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По 2 предметам</w:t>
            </w:r>
            <w:r w:rsidRPr="00D20E9E">
              <w:rPr>
                <w:rFonts w:ascii="Times New Roman" w:eastAsia="Calibri" w:hAnsi="Times New Roman" w:cs="Times New Roman"/>
                <w:sz w:val="24"/>
                <w:szCs w:val="24"/>
              </w:rPr>
              <w:t xml:space="preserve"> </w:t>
            </w:r>
            <w:proofErr w:type="gramStart"/>
            <w:r w:rsidRPr="00D20E9E">
              <w:rPr>
                <w:rFonts w:ascii="Times New Roman" w:eastAsia="Calibri" w:hAnsi="Times New Roman" w:cs="Times New Roman"/>
                <w:sz w:val="24"/>
                <w:szCs w:val="24"/>
              </w:rPr>
              <w:t>–Х</w:t>
            </w:r>
            <w:proofErr w:type="gramEnd"/>
            <w:r w:rsidRPr="00D20E9E">
              <w:rPr>
                <w:rFonts w:ascii="Times New Roman" w:eastAsia="Calibri" w:hAnsi="Times New Roman" w:cs="Times New Roman"/>
                <w:sz w:val="24"/>
                <w:szCs w:val="24"/>
              </w:rPr>
              <w:t>арченко Надежда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Кутчер Ксения</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Вялкова Анна</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lastRenderedPageBreak/>
              <w:t>Всего участников</w:t>
            </w:r>
            <w:r w:rsidRPr="00D20E9E">
              <w:rPr>
                <w:rFonts w:ascii="Times New Roman" w:eastAsia="Calibri" w:hAnsi="Times New Roman" w:cs="Times New Roman"/>
                <w:sz w:val="24"/>
                <w:szCs w:val="24"/>
              </w:rPr>
              <w:t xml:space="preserve"> </w:t>
            </w:r>
            <w:r w:rsidRPr="00D20E9E">
              <w:rPr>
                <w:rFonts w:ascii="Times New Roman" w:eastAsia="Calibri" w:hAnsi="Times New Roman" w:cs="Times New Roman"/>
                <w:b/>
                <w:sz w:val="24"/>
                <w:szCs w:val="24"/>
              </w:rPr>
              <w:t>–14</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 класс- 6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10 класс- 1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11 класс- 7</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lastRenderedPageBreak/>
              <w:t>Призёры -2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Басков Владислав (физическая культура)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Харченко Надежда (русский язык)</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Муниципальная олимпиада среди учащихся начальных классов</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Участников-8</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Призёры -2: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Киле Тимофей,</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Винокурова Анастасия</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Научно-практическая конференция  детских исследовательских работ в области экологии, естествознания биологии, географии химии «Будущее района в наших руках»</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7 класс-3</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Конкурс экологического плаката « Мой зелёный и радостный мир»</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w:t>
            </w: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Районный чемпионат по волейболу</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Команда 9чел.</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1 место</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Первенство района по стрит-болу</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Команда 4 чел.</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Районный фестиваль ГТО</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4-8 классы -8</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Золотой значок-4</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 xml:space="preserve">Один результат серебряный </w:t>
            </w:r>
            <w:proofErr w:type="spellStart"/>
            <w:r w:rsidRPr="00D20E9E">
              <w:rPr>
                <w:rFonts w:ascii="Times New Roman" w:eastAsia="Calibri" w:hAnsi="Times New Roman" w:cs="Times New Roman"/>
                <w:sz w:val="24"/>
                <w:szCs w:val="24"/>
              </w:rPr>
              <w:t>значок</w:t>
            </w:r>
            <w:proofErr w:type="gramStart"/>
            <w:r w:rsidRPr="00D20E9E">
              <w:rPr>
                <w:rFonts w:ascii="Times New Roman" w:eastAsia="Calibri" w:hAnsi="Times New Roman" w:cs="Times New Roman"/>
                <w:sz w:val="24"/>
                <w:szCs w:val="24"/>
              </w:rPr>
              <w:t>,о</w:t>
            </w:r>
            <w:proofErr w:type="gramEnd"/>
            <w:r w:rsidRPr="00D20E9E">
              <w:rPr>
                <w:rFonts w:ascii="Times New Roman" w:eastAsia="Calibri" w:hAnsi="Times New Roman" w:cs="Times New Roman"/>
                <w:sz w:val="24"/>
                <w:szCs w:val="24"/>
              </w:rPr>
              <w:t>стальные</w:t>
            </w:r>
            <w:proofErr w:type="spellEnd"/>
            <w:r w:rsidRPr="00D20E9E">
              <w:rPr>
                <w:rFonts w:ascii="Times New Roman" w:eastAsia="Calibri" w:hAnsi="Times New Roman" w:cs="Times New Roman"/>
                <w:sz w:val="24"/>
                <w:szCs w:val="24"/>
              </w:rPr>
              <w:t xml:space="preserve"> золотой  -2</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Всероссийский конкурс «Безопасное колесо»</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lang w:val="en-US"/>
              </w:rPr>
              <w:t>III</w:t>
            </w:r>
            <w:r w:rsidRPr="00D20E9E">
              <w:rPr>
                <w:rFonts w:ascii="Times New Roman" w:eastAsia="Calibri" w:hAnsi="Times New Roman" w:cs="Times New Roman"/>
                <w:sz w:val="24"/>
                <w:szCs w:val="24"/>
              </w:rPr>
              <w:t xml:space="preserve"> этап Всероссийских спортивных игр «Президентские спортивные игры»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(лёгкая  атлетика)</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Команда -20</w:t>
            </w: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 </w:t>
            </w: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Районные соревнования по мини-футболу</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Команда-5</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1 место</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Районное первенство по лыжным гонкам</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Команда -18</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Командное первенство</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1 место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Личное первенство</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1место-2:</w:t>
            </w:r>
            <w:r w:rsidRPr="00D20E9E">
              <w:rPr>
                <w:rFonts w:ascii="Times New Roman" w:eastAsia="Calibri" w:hAnsi="Times New Roman" w:cs="Times New Roman"/>
                <w:sz w:val="24"/>
                <w:szCs w:val="24"/>
              </w:rPr>
              <w:t xml:space="preserve"> Шохирева </w:t>
            </w:r>
            <w:proofErr w:type="spellStart"/>
            <w:r w:rsidRPr="00D20E9E">
              <w:rPr>
                <w:rFonts w:ascii="Times New Roman" w:eastAsia="Calibri" w:hAnsi="Times New Roman" w:cs="Times New Roman"/>
                <w:sz w:val="24"/>
                <w:szCs w:val="24"/>
              </w:rPr>
              <w:t>Диана</w:t>
            </w:r>
            <w:proofErr w:type="gramStart"/>
            <w:r w:rsidRPr="00D20E9E">
              <w:rPr>
                <w:rFonts w:ascii="Times New Roman" w:eastAsia="Calibri" w:hAnsi="Times New Roman" w:cs="Times New Roman"/>
                <w:sz w:val="24"/>
                <w:szCs w:val="24"/>
              </w:rPr>
              <w:t>,К</w:t>
            </w:r>
            <w:proofErr w:type="gramEnd"/>
            <w:r w:rsidRPr="00D20E9E">
              <w:rPr>
                <w:rFonts w:ascii="Times New Roman" w:eastAsia="Calibri" w:hAnsi="Times New Roman" w:cs="Times New Roman"/>
                <w:sz w:val="24"/>
                <w:szCs w:val="24"/>
              </w:rPr>
              <w:t>оржак</w:t>
            </w:r>
            <w:proofErr w:type="spellEnd"/>
            <w:r w:rsidRPr="00D20E9E">
              <w:rPr>
                <w:rFonts w:ascii="Times New Roman" w:eastAsia="Calibri" w:hAnsi="Times New Roman" w:cs="Times New Roman"/>
                <w:sz w:val="24"/>
                <w:szCs w:val="24"/>
              </w:rPr>
              <w:t xml:space="preserve"> Руслан</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2 место -3</w:t>
            </w: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Всего </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288</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 том числе в 2-4-х конкурсах -106</w:t>
            </w:r>
          </w:p>
        </w:tc>
        <w:tc>
          <w:tcPr>
            <w:tcW w:w="1276"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73</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Командное первенство</w:t>
            </w:r>
            <w:proofErr w:type="gramStart"/>
            <w:r w:rsidRPr="00D20E9E">
              <w:rPr>
                <w:rFonts w:ascii="Times New Roman" w:eastAsia="Calibri" w:hAnsi="Times New Roman" w:cs="Times New Roman"/>
                <w:sz w:val="24"/>
                <w:szCs w:val="24"/>
              </w:rPr>
              <w:t xml:space="preserve"> :</w:t>
            </w:r>
            <w:proofErr w:type="gramEnd"/>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1 место- </w:t>
            </w:r>
            <w:r w:rsidRPr="00D20E9E">
              <w:rPr>
                <w:rFonts w:ascii="Times New Roman" w:eastAsia="Calibri" w:hAnsi="Times New Roman" w:cs="Times New Roman"/>
                <w:b/>
                <w:sz w:val="24"/>
                <w:szCs w:val="24"/>
              </w:rPr>
              <w:t>2</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992"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39</w:t>
            </w:r>
          </w:p>
        </w:tc>
        <w:tc>
          <w:tcPr>
            <w:tcW w:w="851"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b/>
                <w:sz w:val="24"/>
                <w:szCs w:val="24"/>
              </w:rPr>
              <w:t>3</w:t>
            </w:r>
          </w:p>
        </w:tc>
        <w:tc>
          <w:tcPr>
            <w:tcW w:w="198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340</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в том числе:</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 в 2-х-4-х конкурсах – 96</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tc>
        <w:tc>
          <w:tcPr>
            <w:tcW w:w="1700"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98</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Дипломы победителей, лауреатов </w:t>
            </w:r>
          </w:p>
        </w:tc>
      </w:tr>
      <w:tr w:rsidR="00B635F9" w:rsidRPr="00D20E9E" w:rsidTr="00B635F9">
        <w:tc>
          <w:tcPr>
            <w:tcW w:w="10456" w:type="dxa"/>
            <w:gridSpan w:val="7"/>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Итого участников 446</w:t>
            </w:r>
          </w:p>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p>
        </w:tc>
      </w:tr>
      <w:tr w:rsidR="00B635F9" w:rsidRPr="00D20E9E" w:rsidTr="00B635F9">
        <w:tc>
          <w:tcPr>
            <w:tcW w:w="10456" w:type="dxa"/>
            <w:gridSpan w:val="7"/>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 xml:space="preserve">                       Учебно-познавательные экскурсии,  дополнительное образование</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Количество участников</w:t>
            </w:r>
          </w:p>
        </w:tc>
        <w:tc>
          <w:tcPr>
            <w:tcW w:w="6804" w:type="dxa"/>
            <w:gridSpan w:val="5"/>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Выездная экскурсия в г.Хабаровск </w:t>
            </w:r>
            <w:r w:rsidRPr="00D20E9E">
              <w:rPr>
                <w:rFonts w:ascii="Times New Roman" w:eastAsia="Calibri" w:hAnsi="Times New Roman" w:cs="Times New Roman"/>
                <w:sz w:val="24"/>
                <w:szCs w:val="24"/>
              </w:rPr>
              <w:lastRenderedPageBreak/>
              <w:t xml:space="preserve">(посещение </w:t>
            </w:r>
            <w:proofErr w:type="gramStart"/>
            <w:r w:rsidRPr="00D20E9E">
              <w:rPr>
                <w:rFonts w:ascii="Times New Roman" w:eastAsia="Calibri" w:hAnsi="Times New Roman" w:cs="Times New Roman"/>
                <w:sz w:val="24"/>
                <w:szCs w:val="24"/>
              </w:rPr>
              <w:t>конно-спортивного</w:t>
            </w:r>
            <w:proofErr w:type="gramEnd"/>
            <w:r w:rsidRPr="00D20E9E">
              <w:rPr>
                <w:rFonts w:ascii="Times New Roman" w:eastAsia="Calibri" w:hAnsi="Times New Roman" w:cs="Times New Roman"/>
                <w:sz w:val="24"/>
                <w:szCs w:val="24"/>
              </w:rPr>
              <w:t xml:space="preserve"> клуба)</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7 класс-15</w:t>
            </w:r>
          </w:p>
        </w:tc>
        <w:tc>
          <w:tcPr>
            <w:tcW w:w="6804" w:type="dxa"/>
            <w:gridSpan w:val="5"/>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lastRenderedPageBreak/>
              <w:t xml:space="preserve">Выездная экскурсия в г.Хабаровск </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(посещение отряда ОМОН)</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2-11 классы -39</w:t>
            </w:r>
          </w:p>
        </w:tc>
        <w:tc>
          <w:tcPr>
            <w:tcW w:w="6804" w:type="dxa"/>
            <w:gridSpan w:val="5"/>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Заочное обучение в ХКЗФМШ </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Всего -26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7 класс-9</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8класс-4</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9класс-6</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10 класс-7</w:t>
            </w:r>
          </w:p>
        </w:tc>
        <w:tc>
          <w:tcPr>
            <w:tcW w:w="6804" w:type="dxa"/>
            <w:gridSpan w:val="5"/>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Таирова </w:t>
            </w:r>
            <w:proofErr w:type="spellStart"/>
            <w:r w:rsidRPr="00D20E9E">
              <w:rPr>
                <w:rFonts w:ascii="Times New Roman" w:eastAsia="Calibri" w:hAnsi="Times New Roman" w:cs="Times New Roman"/>
                <w:sz w:val="24"/>
                <w:szCs w:val="24"/>
              </w:rPr>
              <w:t>И.,Милая</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Н.,Кондратенко</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А.,Никитина</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Д.,Бельды</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Е.,Колодий</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А.,Бельды</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О.,Глотова</w:t>
            </w:r>
            <w:proofErr w:type="spellEnd"/>
            <w:r w:rsidRPr="00D20E9E">
              <w:rPr>
                <w:rFonts w:ascii="Times New Roman" w:eastAsia="Calibri" w:hAnsi="Times New Roman" w:cs="Times New Roman"/>
                <w:sz w:val="24"/>
                <w:szCs w:val="24"/>
              </w:rPr>
              <w:t xml:space="preserve"> И..</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БелимП</w:t>
            </w:r>
            <w:proofErr w:type="spellEnd"/>
            <w:r w:rsidRPr="00D20E9E">
              <w:rPr>
                <w:rFonts w:ascii="Times New Roman" w:eastAsia="Calibri" w:hAnsi="Times New Roman" w:cs="Times New Roman"/>
                <w:sz w:val="24"/>
                <w:szCs w:val="24"/>
              </w:rPr>
              <w:t>.</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Водолажская</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А.,Крылова</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Е.,Разничева</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А.,Ефимова</w:t>
            </w:r>
            <w:proofErr w:type="spellEnd"/>
            <w:r w:rsidRPr="00D20E9E">
              <w:rPr>
                <w:rFonts w:ascii="Times New Roman" w:eastAsia="Calibri" w:hAnsi="Times New Roman" w:cs="Times New Roman"/>
                <w:sz w:val="24"/>
                <w:szCs w:val="24"/>
              </w:rPr>
              <w:t xml:space="preserve"> 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Котовщиков </w:t>
            </w:r>
            <w:proofErr w:type="spellStart"/>
            <w:r w:rsidRPr="00D20E9E">
              <w:rPr>
                <w:rFonts w:ascii="Times New Roman" w:eastAsia="Calibri" w:hAnsi="Times New Roman" w:cs="Times New Roman"/>
                <w:sz w:val="24"/>
                <w:szCs w:val="24"/>
              </w:rPr>
              <w:t>С.,Котовщиков</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М.,Шемет</w:t>
            </w:r>
            <w:proofErr w:type="spellEnd"/>
            <w:r w:rsidRPr="00D20E9E">
              <w:rPr>
                <w:rFonts w:ascii="Times New Roman" w:eastAsia="Calibri" w:hAnsi="Times New Roman" w:cs="Times New Roman"/>
                <w:sz w:val="24"/>
                <w:szCs w:val="24"/>
              </w:rPr>
              <w:t xml:space="preserve"> А., Макаренко Д.,</w:t>
            </w:r>
            <w:proofErr w:type="spellStart"/>
            <w:r w:rsidRPr="00D20E9E">
              <w:rPr>
                <w:rFonts w:ascii="Times New Roman" w:eastAsia="Calibri" w:hAnsi="Times New Roman" w:cs="Times New Roman"/>
                <w:sz w:val="24"/>
                <w:szCs w:val="24"/>
              </w:rPr>
              <w:t>ЖуравкаА</w:t>
            </w:r>
            <w:proofErr w:type="spellEnd"/>
            <w:r w:rsidRPr="00D20E9E">
              <w:rPr>
                <w:rFonts w:ascii="Times New Roman" w:eastAsia="Calibri" w:hAnsi="Times New Roman" w:cs="Times New Roman"/>
                <w:sz w:val="24"/>
                <w:szCs w:val="24"/>
              </w:rPr>
              <w:t>.</w:t>
            </w:r>
            <w:proofErr w:type="gramStart"/>
            <w:r w:rsidRPr="00D20E9E">
              <w:rPr>
                <w:rFonts w:ascii="Times New Roman" w:eastAsia="Calibri" w:hAnsi="Times New Roman" w:cs="Times New Roman"/>
                <w:sz w:val="24"/>
                <w:szCs w:val="24"/>
              </w:rPr>
              <w:t>,Х</w:t>
            </w:r>
            <w:proofErr w:type="gramEnd"/>
            <w:r w:rsidRPr="00D20E9E">
              <w:rPr>
                <w:rFonts w:ascii="Times New Roman" w:eastAsia="Calibri" w:hAnsi="Times New Roman" w:cs="Times New Roman"/>
                <w:sz w:val="24"/>
                <w:szCs w:val="24"/>
              </w:rPr>
              <w:t>арченко Н.</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Грайберг </w:t>
            </w:r>
            <w:proofErr w:type="spellStart"/>
            <w:r w:rsidRPr="00D20E9E">
              <w:rPr>
                <w:rFonts w:ascii="Times New Roman" w:eastAsia="Calibri" w:hAnsi="Times New Roman" w:cs="Times New Roman"/>
                <w:sz w:val="24"/>
                <w:szCs w:val="24"/>
              </w:rPr>
              <w:t>Д.,Трембач</w:t>
            </w:r>
            <w:proofErr w:type="spellEnd"/>
            <w:r w:rsidRPr="00D20E9E">
              <w:rPr>
                <w:rFonts w:ascii="Times New Roman" w:eastAsia="Calibri" w:hAnsi="Times New Roman" w:cs="Times New Roman"/>
                <w:sz w:val="24"/>
                <w:szCs w:val="24"/>
              </w:rPr>
              <w:t xml:space="preserve"> Е.,</w:t>
            </w:r>
            <w:proofErr w:type="spellStart"/>
            <w:r w:rsidRPr="00D20E9E">
              <w:rPr>
                <w:rFonts w:ascii="Times New Roman" w:eastAsia="Calibri" w:hAnsi="Times New Roman" w:cs="Times New Roman"/>
                <w:sz w:val="24"/>
                <w:szCs w:val="24"/>
              </w:rPr>
              <w:t>ЧумаковаТ</w:t>
            </w:r>
            <w:proofErr w:type="spellEnd"/>
            <w:r w:rsidRPr="00D20E9E">
              <w:rPr>
                <w:rFonts w:ascii="Times New Roman" w:eastAsia="Calibri" w:hAnsi="Times New Roman" w:cs="Times New Roman"/>
                <w:sz w:val="24"/>
                <w:szCs w:val="24"/>
              </w:rPr>
              <w:t>.</w:t>
            </w:r>
            <w:proofErr w:type="gramStart"/>
            <w:r w:rsidRPr="00D20E9E">
              <w:rPr>
                <w:rFonts w:ascii="Times New Roman" w:eastAsia="Calibri" w:hAnsi="Times New Roman" w:cs="Times New Roman"/>
                <w:sz w:val="24"/>
                <w:szCs w:val="24"/>
              </w:rPr>
              <w:t>,</w:t>
            </w:r>
            <w:proofErr w:type="spellStart"/>
            <w:r w:rsidRPr="00D20E9E">
              <w:rPr>
                <w:rFonts w:ascii="Times New Roman" w:eastAsia="Calibri" w:hAnsi="Times New Roman" w:cs="Times New Roman"/>
                <w:sz w:val="24"/>
                <w:szCs w:val="24"/>
              </w:rPr>
              <w:t>Ч</w:t>
            </w:r>
            <w:proofErr w:type="gramEnd"/>
            <w:r w:rsidRPr="00D20E9E">
              <w:rPr>
                <w:rFonts w:ascii="Times New Roman" w:eastAsia="Calibri" w:hAnsi="Times New Roman" w:cs="Times New Roman"/>
                <w:sz w:val="24"/>
                <w:szCs w:val="24"/>
              </w:rPr>
              <w:t>ижиковН</w:t>
            </w:r>
            <w:proofErr w:type="spellEnd"/>
            <w:r w:rsidRPr="00D20E9E">
              <w:rPr>
                <w:rFonts w:ascii="Times New Roman" w:eastAsia="Calibri" w:hAnsi="Times New Roman" w:cs="Times New Roman"/>
                <w:sz w:val="24"/>
                <w:szCs w:val="24"/>
              </w:rPr>
              <w:t>.,Проскуряков Д..</w:t>
            </w:r>
            <w:proofErr w:type="spellStart"/>
            <w:r w:rsidRPr="00D20E9E">
              <w:rPr>
                <w:rFonts w:ascii="Times New Roman" w:eastAsia="Calibri" w:hAnsi="Times New Roman" w:cs="Times New Roman"/>
                <w:sz w:val="24"/>
                <w:szCs w:val="24"/>
              </w:rPr>
              <w:t>АхатоваВ</w:t>
            </w:r>
            <w:proofErr w:type="spellEnd"/>
            <w:r w:rsidRPr="00D20E9E">
              <w:rPr>
                <w:rFonts w:ascii="Times New Roman" w:eastAsia="Calibri" w:hAnsi="Times New Roman" w:cs="Times New Roman"/>
                <w:sz w:val="24"/>
                <w:szCs w:val="24"/>
              </w:rPr>
              <w:t>.,Сокуренко Е.</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Участие в очной сессии  ХКЗФМШ</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Краевой центр «Созвездие» </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9класс-1</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10 класс-1</w:t>
            </w:r>
          </w:p>
        </w:tc>
        <w:tc>
          <w:tcPr>
            <w:tcW w:w="6804" w:type="dxa"/>
            <w:gridSpan w:val="5"/>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Харченко Надежда</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proofErr w:type="spellStart"/>
            <w:r w:rsidRPr="00D20E9E">
              <w:rPr>
                <w:rFonts w:ascii="Times New Roman" w:eastAsia="Calibri" w:hAnsi="Times New Roman" w:cs="Times New Roman"/>
                <w:sz w:val="24"/>
                <w:szCs w:val="24"/>
              </w:rPr>
              <w:t>Ахатова</w:t>
            </w:r>
            <w:proofErr w:type="spellEnd"/>
            <w:r w:rsidRPr="00D20E9E">
              <w:rPr>
                <w:rFonts w:ascii="Times New Roman" w:eastAsia="Calibri" w:hAnsi="Times New Roman" w:cs="Times New Roman"/>
                <w:sz w:val="24"/>
                <w:szCs w:val="24"/>
              </w:rPr>
              <w:t xml:space="preserve"> Вероника</w:t>
            </w:r>
          </w:p>
        </w:tc>
      </w:tr>
      <w:tr w:rsidR="00B635F9" w:rsidRPr="00D20E9E" w:rsidTr="00B635F9">
        <w:tc>
          <w:tcPr>
            <w:tcW w:w="2235"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Участие учащихся  ОУ в краевых мероприятиях по линии дополнительного образовани</w:t>
            </w:r>
            <w:proofErr w:type="gramStart"/>
            <w:r w:rsidRPr="00D20E9E">
              <w:rPr>
                <w:rFonts w:ascii="Times New Roman" w:eastAsia="Calibri" w:hAnsi="Times New Roman" w:cs="Times New Roman"/>
                <w:sz w:val="24"/>
                <w:szCs w:val="24"/>
              </w:rPr>
              <w:t>я(</w:t>
            </w:r>
            <w:proofErr w:type="gramEnd"/>
            <w:r w:rsidRPr="00D20E9E">
              <w:rPr>
                <w:rFonts w:ascii="Times New Roman" w:eastAsia="Calibri" w:hAnsi="Times New Roman" w:cs="Times New Roman"/>
                <w:sz w:val="24"/>
                <w:szCs w:val="24"/>
              </w:rPr>
              <w:t xml:space="preserve">Центр внешкольной </w:t>
            </w:r>
            <w:proofErr w:type="spellStart"/>
            <w:r w:rsidRPr="00D20E9E">
              <w:rPr>
                <w:rFonts w:ascii="Times New Roman" w:eastAsia="Calibri" w:hAnsi="Times New Roman" w:cs="Times New Roman"/>
                <w:sz w:val="24"/>
                <w:szCs w:val="24"/>
              </w:rPr>
              <w:t>работы,Школа</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Исскуств</w:t>
            </w:r>
            <w:proofErr w:type="spellEnd"/>
            <w:r w:rsidRPr="00D20E9E">
              <w:rPr>
                <w:rFonts w:ascii="Times New Roman" w:eastAsia="Calibri" w:hAnsi="Times New Roman" w:cs="Times New Roman"/>
                <w:sz w:val="24"/>
                <w:szCs w:val="24"/>
              </w:rPr>
              <w:t>)</w:t>
            </w:r>
          </w:p>
        </w:tc>
        <w:tc>
          <w:tcPr>
            <w:tcW w:w="1417" w:type="dxa"/>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11</w:t>
            </w:r>
          </w:p>
        </w:tc>
        <w:tc>
          <w:tcPr>
            <w:tcW w:w="6804" w:type="dxa"/>
            <w:gridSpan w:val="5"/>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Краевой этап всероссийских соревнований среди школьников по шахматам</w:t>
            </w:r>
            <w:proofErr w:type="gramStart"/>
            <w:r w:rsidRPr="00D20E9E">
              <w:rPr>
                <w:rFonts w:ascii="Times New Roman" w:eastAsia="Calibri" w:hAnsi="Times New Roman" w:cs="Times New Roman"/>
                <w:sz w:val="24"/>
                <w:szCs w:val="24"/>
              </w:rPr>
              <w:t xml:space="preserve"> ,</w:t>
            </w:r>
            <w:proofErr w:type="gramEnd"/>
            <w:r w:rsidRPr="00D20E9E">
              <w:rPr>
                <w:rFonts w:ascii="Times New Roman" w:eastAsia="Calibri" w:hAnsi="Times New Roman" w:cs="Times New Roman"/>
                <w:sz w:val="24"/>
                <w:szCs w:val="24"/>
              </w:rPr>
              <w:t>шашкам -3 участника: Передков С.,</w:t>
            </w:r>
            <w:proofErr w:type="spellStart"/>
            <w:r w:rsidRPr="00D20E9E">
              <w:rPr>
                <w:rFonts w:ascii="Times New Roman" w:eastAsia="Calibri" w:hAnsi="Times New Roman" w:cs="Times New Roman"/>
                <w:sz w:val="24"/>
                <w:szCs w:val="24"/>
              </w:rPr>
              <w:t>Шумий</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Д.,Касьянов</w:t>
            </w:r>
            <w:proofErr w:type="spellEnd"/>
            <w:r w:rsidRPr="00D20E9E">
              <w:rPr>
                <w:rFonts w:ascii="Times New Roman" w:eastAsia="Calibri" w:hAnsi="Times New Roman" w:cs="Times New Roman"/>
                <w:sz w:val="24"/>
                <w:szCs w:val="24"/>
              </w:rPr>
              <w:t xml:space="preserve"> Г.-шашки</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Краевой конкурс хореографических коллективов «Дальдизель-2015» -4</w:t>
            </w:r>
            <w:proofErr w:type="gramStart"/>
            <w:r w:rsidRPr="00D20E9E">
              <w:rPr>
                <w:rFonts w:ascii="Times New Roman" w:eastAsia="Calibri" w:hAnsi="Times New Roman" w:cs="Times New Roman"/>
                <w:sz w:val="24"/>
                <w:szCs w:val="24"/>
              </w:rPr>
              <w:t xml:space="preserve"> :</w:t>
            </w:r>
            <w:proofErr w:type="gramEnd"/>
            <w:r w:rsidRPr="00D20E9E">
              <w:rPr>
                <w:rFonts w:ascii="Times New Roman" w:eastAsia="Calibri" w:hAnsi="Times New Roman" w:cs="Times New Roman"/>
                <w:sz w:val="24"/>
                <w:szCs w:val="24"/>
              </w:rPr>
              <w:t xml:space="preserve"> Таирова </w:t>
            </w:r>
            <w:proofErr w:type="spellStart"/>
            <w:r w:rsidRPr="00D20E9E">
              <w:rPr>
                <w:rFonts w:ascii="Times New Roman" w:eastAsia="Calibri" w:hAnsi="Times New Roman" w:cs="Times New Roman"/>
                <w:sz w:val="24"/>
                <w:szCs w:val="24"/>
              </w:rPr>
              <w:t>И.,Кондратенко</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А.,Бельды</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Е.,Токарева</w:t>
            </w:r>
            <w:proofErr w:type="spellEnd"/>
            <w:r w:rsidRPr="00D20E9E">
              <w:rPr>
                <w:rFonts w:ascii="Times New Roman" w:eastAsia="Calibri" w:hAnsi="Times New Roman" w:cs="Times New Roman"/>
                <w:sz w:val="24"/>
                <w:szCs w:val="24"/>
              </w:rPr>
              <w:t xml:space="preserve"> И.</w:t>
            </w:r>
          </w:p>
          <w:p w:rsidR="00B635F9" w:rsidRPr="00D20E9E" w:rsidRDefault="00B635F9" w:rsidP="00EB5B53">
            <w:pPr>
              <w:spacing w:after="0" w:line="240" w:lineRule="auto"/>
              <w:contextualSpacing/>
              <w:jc w:val="both"/>
              <w:rPr>
                <w:rFonts w:ascii="Times New Roman" w:eastAsia="Calibri" w:hAnsi="Times New Roman" w:cs="Times New Roman"/>
                <w:sz w:val="24"/>
                <w:szCs w:val="24"/>
              </w:rPr>
            </w:pPr>
            <w:r w:rsidRPr="00D20E9E">
              <w:rPr>
                <w:rFonts w:ascii="Times New Roman" w:eastAsia="Calibri" w:hAnsi="Times New Roman" w:cs="Times New Roman"/>
                <w:sz w:val="24"/>
                <w:szCs w:val="24"/>
              </w:rPr>
              <w:t xml:space="preserve">Кубок Губернатора Хабаровского края по теннису 4: </w:t>
            </w:r>
            <w:proofErr w:type="spellStart"/>
            <w:r w:rsidRPr="00D20E9E">
              <w:rPr>
                <w:rFonts w:ascii="Times New Roman" w:eastAsia="Calibri" w:hAnsi="Times New Roman" w:cs="Times New Roman"/>
                <w:sz w:val="24"/>
                <w:szCs w:val="24"/>
              </w:rPr>
              <w:t>ОрловН</w:t>
            </w:r>
            <w:proofErr w:type="spellEnd"/>
            <w:r w:rsidRPr="00D20E9E">
              <w:rPr>
                <w:rFonts w:ascii="Times New Roman" w:eastAsia="Calibri" w:hAnsi="Times New Roman" w:cs="Times New Roman"/>
                <w:sz w:val="24"/>
                <w:szCs w:val="24"/>
              </w:rPr>
              <w:t xml:space="preserve">., </w:t>
            </w:r>
            <w:proofErr w:type="spellStart"/>
            <w:r w:rsidRPr="00D20E9E">
              <w:rPr>
                <w:rFonts w:ascii="Times New Roman" w:eastAsia="Calibri" w:hAnsi="Times New Roman" w:cs="Times New Roman"/>
                <w:sz w:val="24"/>
                <w:szCs w:val="24"/>
              </w:rPr>
              <w:t>ГалявинА</w:t>
            </w:r>
            <w:proofErr w:type="spellEnd"/>
            <w:r w:rsidRPr="00D20E9E">
              <w:rPr>
                <w:rFonts w:ascii="Times New Roman" w:eastAsia="Calibri" w:hAnsi="Times New Roman" w:cs="Times New Roman"/>
                <w:sz w:val="24"/>
                <w:szCs w:val="24"/>
              </w:rPr>
              <w:t>., Сафронов И.,</w:t>
            </w:r>
            <w:proofErr w:type="spellStart"/>
            <w:r w:rsidRPr="00D20E9E">
              <w:rPr>
                <w:rFonts w:ascii="Times New Roman" w:eastAsia="Calibri" w:hAnsi="Times New Roman" w:cs="Times New Roman"/>
                <w:sz w:val="24"/>
                <w:szCs w:val="24"/>
              </w:rPr>
              <w:t>Поносова</w:t>
            </w:r>
            <w:proofErr w:type="spellEnd"/>
            <w:r w:rsidRPr="00D20E9E">
              <w:rPr>
                <w:rFonts w:ascii="Times New Roman" w:eastAsia="Calibri" w:hAnsi="Times New Roman" w:cs="Times New Roman"/>
                <w:sz w:val="24"/>
                <w:szCs w:val="24"/>
              </w:rPr>
              <w:t xml:space="preserve"> С.</w:t>
            </w:r>
          </w:p>
        </w:tc>
      </w:tr>
      <w:tr w:rsidR="00B635F9" w:rsidRPr="00D20E9E" w:rsidTr="00B635F9">
        <w:tc>
          <w:tcPr>
            <w:tcW w:w="10456" w:type="dxa"/>
            <w:gridSpan w:val="7"/>
            <w:shd w:val="clear" w:color="auto" w:fill="auto"/>
          </w:tcPr>
          <w:p w:rsidR="00B635F9" w:rsidRPr="00D20E9E" w:rsidRDefault="00B635F9" w:rsidP="00EB5B53">
            <w:pPr>
              <w:spacing w:after="0" w:line="240" w:lineRule="auto"/>
              <w:contextualSpacing/>
              <w:jc w:val="both"/>
              <w:rPr>
                <w:rFonts w:ascii="Times New Roman" w:eastAsia="Calibri" w:hAnsi="Times New Roman" w:cs="Times New Roman"/>
                <w:b/>
                <w:sz w:val="24"/>
                <w:szCs w:val="24"/>
              </w:rPr>
            </w:pPr>
            <w:r w:rsidRPr="00D20E9E">
              <w:rPr>
                <w:rFonts w:ascii="Times New Roman" w:eastAsia="Calibri" w:hAnsi="Times New Roman" w:cs="Times New Roman"/>
                <w:b/>
                <w:sz w:val="24"/>
                <w:szCs w:val="24"/>
              </w:rPr>
              <w:t>Всего                                                                     92</w:t>
            </w:r>
          </w:p>
        </w:tc>
      </w:tr>
    </w:tbl>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8"/>
          <w:szCs w:val="28"/>
          <w:lang w:eastAsia="ru-RU"/>
        </w:rPr>
      </w:pPr>
      <w:r w:rsidRPr="00B635F9">
        <w:rPr>
          <w:rFonts w:ascii="Times New Roman" w:eastAsia="Times New Roman" w:hAnsi="Times New Roman" w:cs="Times New Roman"/>
          <w:lang w:eastAsia="ru-RU"/>
        </w:rPr>
        <w:t xml:space="preserve">               </w:t>
      </w:r>
      <w:r w:rsidR="0069552B" w:rsidRPr="00D20E9E">
        <w:rPr>
          <w:rFonts w:ascii="Times New Roman" w:eastAsia="Times New Roman" w:hAnsi="Times New Roman" w:cs="Times New Roman"/>
          <w:sz w:val="28"/>
          <w:szCs w:val="28"/>
          <w:lang w:eastAsia="ru-RU"/>
        </w:rPr>
        <w:t>7.1.</w:t>
      </w:r>
      <w:r w:rsidRPr="00D20E9E">
        <w:rPr>
          <w:rFonts w:ascii="Times New Roman" w:eastAsia="Times New Roman" w:hAnsi="Times New Roman" w:cs="Times New Roman"/>
          <w:sz w:val="28"/>
          <w:szCs w:val="28"/>
          <w:lang w:eastAsia="ru-RU"/>
        </w:rPr>
        <w:t xml:space="preserve">   </w:t>
      </w:r>
      <w:r w:rsidRPr="00D20E9E">
        <w:rPr>
          <w:rFonts w:ascii="Times New Roman" w:eastAsia="Times New Roman" w:hAnsi="Times New Roman" w:cs="Times New Roman"/>
          <w:b/>
          <w:sz w:val="28"/>
          <w:szCs w:val="28"/>
          <w:lang w:eastAsia="ru-RU"/>
        </w:rPr>
        <w:t xml:space="preserve">Результаты участия в школьном этапе Всероссийской олимпиады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304"/>
        <w:gridCol w:w="2365"/>
        <w:gridCol w:w="2305"/>
      </w:tblGrid>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Предмет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Количество участников</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Количество победителей</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Количество призёров</w:t>
            </w:r>
          </w:p>
        </w:tc>
      </w:tr>
      <w:tr w:rsidR="00B635F9" w:rsidRPr="00D20E9E" w:rsidTr="00B635F9">
        <w:tc>
          <w:tcPr>
            <w:tcW w:w="15614" w:type="dxa"/>
            <w:gridSpan w:val="4"/>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 xml:space="preserve">                                                                Начальная школа (2-4)</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Русский язык</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7</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Математика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7</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5</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Литературное чтение</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11</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Окружающий мир</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9</w:t>
            </w:r>
          </w:p>
        </w:tc>
      </w:tr>
      <w:tr w:rsidR="00B635F9" w:rsidRPr="00D20E9E" w:rsidTr="00B635F9">
        <w:tc>
          <w:tcPr>
            <w:tcW w:w="15614" w:type="dxa"/>
            <w:gridSpan w:val="4"/>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 xml:space="preserve">                                                                   Основная школа (5-8)</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Русский язык</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37</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9</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Литература</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18</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Математика</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58</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История</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Обществознание</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27</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Английский язык</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Химия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Биология</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30</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Физическая культура</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14</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Технология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7</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География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8</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Информатика  и ИКТ</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lastRenderedPageBreak/>
              <w:t xml:space="preserve">Физика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9</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15614" w:type="dxa"/>
            <w:gridSpan w:val="4"/>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 xml:space="preserve">                                                                     Старшая школа (9-11)</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Русский язык</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Литература</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Математика</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7</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История</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9</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Обществознание</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29</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Английский язык</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Химия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Биология</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Физическая культура</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9</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Информатика  и ИКТ</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7</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География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16</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Экономика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Право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Мировая художественная культура</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Физика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8</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r>
      <w:tr w:rsidR="00B635F9" w:rsidRPr="00D20E9E" w:rsidTr="00B635F9">
        <w:tc>
          <w:tcPr>
            <w:tcW w:w="15614" w:type="dxa"/>
            <w:gridSpan w:val="4"/>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 xml:space="preserve">                                                       Олимпиада для учащихся с ОВЗ</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Русский язык</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4</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 xml:space="preserve">Математика </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7</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5</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Социально-бытовое ориентирование</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proofErr w:type="spellStart"/>
            <w:r w:rsidRPr="00D20E9E">
              <w:rPr>
                <w:rFonts w:ascii="Times New Roman" w:eastAsia="Times New Roman" w:hAnsi="Times New Roman" w:cs="Times New Roman"/>
                <w:sz w:val="24"/>
                <w:szCs w:val="24"/>
                <w:lang w:eastAsia="ru-RU"/>
              </w:rPr>
              <w:t>География</w:t>
            </w:r>
            <w:proofErr w:type="gramStart"/>
            <w:r w:rsidRPr="00D20E9E">
              <w:rPr>
                <w:rFonts w:ascii="Times New Roman" w:eastAsia="Times New Roman" w:hAnsi="Times New Roman" w:cs="Times New Roman"/>
                <w:sz w:val="24"/>
                <w:szCs w:val="24"/>
                <w:lang w:eastAsia="ru-RU"/>
              </w:rPr>
              <w:t>,б</w:t>
            </w:r>
            <w:proofErr w:type="gramEnd"/>
            <w:r w:rsidRPr="00D20E9E">
              <w:rPr>
                <w:rFonts w:ascii="Times New Roman" w:eastAsia="Times New Roman" w:hAnsi="Times New Roman" w:cs="Times New Roman"/>
                <w:sz w:val="24"/>
                <w:szCs w:val="24"/>
                <w:lang w:eastAsia="ru-RU"/>
              </w:rPr>
              <w:t>иология</w:t>
            </w:r>
            <w:proofErr w:type="spellEnd"/>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2</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sz w:val="24"/>
                <w:szCs w:val="24"/>
                <w:lang w:eastAsia="ru-RU"/>
              </w:rPr>
            </w:pPr>
            <w:r w:rsidRPr="00D20E9E">
              <w:rPr>
                <w:rFonts w:ascii="Times New Roman" w:eastAsia="Times New Roman" w:hAnsi="Times New Roman" w:cs="Times New Roman"/>
                <w:sz w:val="24"/>
                <w:szCs w:val="24"/>
                <w:lang w:eastAsia="ru-RU"/>
              </w:rPr>
              <w:t>Трудовое обучение</w:t>
            </w: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6</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3</w:t>
            </w: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r w:rsidRPr="00D20E9E">
              <w:rPr>
                <w:rFonts w:ascii="Times New Roman" w:eastAsia="Times New Roman" w:hAnsi="Times New Roman" w:cs="Times New Roman"/>
                <w:b/>
                <w:sz w:val="24"/>
                <w:szCs w:val="24"/>
                <w:lang w:eastAsia="ru-RU"/>
              </w:rPr>
              <w:t>1</w:t>
            </w:r>
          </w:p>
        </w:tc>
      </w:tr>
      <w:tr w:rsidR="00B635F9" w:rsidRPr="00D20E9E" w:rsidTr="00B635F9">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p>
        </w:tc>
        <w:tc>
          <w:tcPr>
            <w:tcW w:w="3903"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p>
        </w:tc>
        <w:tc>
          <w:tcPr>
            <w:tcW w:w="3904" w:type="dxa"/>
            <w:shd w:val="clear" w:color="auto" w:fill="auto"/>
          </w:tcPr>
          <w:p w:rsidR="00B635F9" w:rsidRPr="00D20E9E" w:rsidRDefault="00B635F9" w:rsidP="00EB5B53">
            <w:pPr>
              <w:spacing w:after="0" w:line="240" w:lineRule="auto"/>
              <w:contextualSpacing/>
              <w:jc w:val="both"/>
              <w:outlineLvl w:val="0"/>
              <w:rPr>
                <w:rFonts w:ascii="Times New Roman" w:eastAsia="Times New Roman" w:hAnsi="Times New Roman" w:cs="Times New Roman"/>
                <w:b/>
                <w:sz w:val="24"/>
                <w:szCs w:val="24"/>
                <w:lang w:eastAsia="ru-RU"/>
              </w:rPr>
            </w:pPr>
          </w:p>
        </w:tc>
      </w:tr>
    </w:tbl>
    <w:p w:rsidR="00B635F9" w:rsidRPr="00B635F9" w:rsidRDefault="00B635F9" w:rsidP="00EB5B53">
      <w:pPr>
        <w:spacing w:after="0" w:line="240" w:lineRule="auto"/>
        <w:contextualSpacing/>
        <w:jc w:val="both"/>
        <w:outlineLvl w:val="0"/>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В 2014-2015 учебном году увеличилось число участников в мероприятиях разного направления и уровня, значительно возросло число победителей и призёров, Что является результатом целенаправленной подготовки, мотивации учащихся на реализацию своего потенциала. </w:t>
      </w:r>
    </w:p>
    <w:p w:rsidR="00B635F9" w:rsidRPr="00B635F9" w:rsidRDefault="00B635F9" w:rsidP="00EB5B53">
      <w:pPr>
        <w:spacing w:after="0" w:line="240" w:lineRule="auto"/>
        <w:contextualSpacing/>
        <w:jc w:val="both"/>
        <w:outlineLvl w:val="0"/>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Создают условия для выявления</w:t>
      </w:r>
      <w:proofErr w:type="gramStart"/>
      <w:r w:rsidRPr="00B635F9">
        <w:rPr>
          <w:rFonts w:ascii="Times New Roman" w:eastAsia="Times New Roman" w:hAnsi="Times New Roman" w:cs="Times New Roman"/>
          <w:sz w:val="28"/>
          <w:szCs w:val="28"/>
          <w:lang w:eastAsia="ru-RU"/>
        </w:rPr>
        <w:t xml:space="preserve"> ,</w:t>
      </w:r>
      <w:proofErr w:type="gramEnd"/>
      <w:r w:rsidRPr="00B635F9">
        <w:rPr>
          <w:rFonts w:ascii="Times New Roman" w:eastAsia="Times New Roman" w:hAnsi="Times New Roman" w:cs="Times New Roman"/>
          <w:sz w:val="28"/>
          <w:szCs w:val="28"/>
          <w:lang w:eastAsia="ru-RU"/>
        </w:rPr>
        <w:t xml:space="preserve"> реализации интеллектуального, творческого потенциала педагоги : </w:t>
      </w:r>
      <w:proofErr w:type="gramStart"/>
      <w:r w:rsidRPr="00B635F9">
        <w:rPr>
          <w:rFonts w:ascii="Times New Roman" w:eastAsia="Times New Roman" w:hAnsi="Times New Roman" w:cs="Times New Roman"/>
          <w:sz w:val="28"/>
          <w:szCs w:val="28"/>
          <w:lang w:eastAsia="ru-RU"/>
        </w:rPr>
        <w:t>Пономаренко Ф.Г., Бондаренко В.А., Пальчевская Т.А.,</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Орешко О.И.,</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Шворак Н.Ю., Мисевич И.В., Степанова М.А., Ковалёва С.М., Ерёменко А.С.,</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Боженко Н.Г.,</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Зезянова М.В., Фроленков М.Е.,</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Кашкова С.П.,</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Стальмакова О.Г.,</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Манина Г.Л., Белолюбская А.Д., Бородина В.И.,</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Ибрагимова Н.В., Новичонок</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С.В., Власова Т.С.,</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Коваленко</w:t>
      </w:r>
      <w:proofErr w:type="gramEnd"/>
      <w:r w:rsidRPr="00B635F9">
        <w:rPr>
          <w:rFonts w:ascii="Times New Roman" w:eastAsia="Times New Roman" w:hAnsi="Times New Roman" w:cs="Times New Roman"/>
          <w:sz w:val="28"/>
          <w:szCs w:val="28"/>
          <w:lang w:eastAsia="ru-RU"/>
        </w:rPr>
        <w:t xml:space="preserve"> И.И., Олийник Н.В.,</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Воропаева С.В.,</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Милая О.Г., Тимофеева В.С., Серебрякова Т.А., Морозова Ю.А.,</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Смирнова Л.М.,</w:t>
      </w:r>
      <w:r w:rsidR="00D20E9E">
        <w:rPr>
          <w:rFonts w:ascii="Times New Roman" w:eastAsia="Times New Roman" w:hAnsi="Times New Roman" w:cs="Times New Roman"/>
          <w:sz w:val="28"/>
          <w:szCs w:val="28"/>
          <w:lang w:eastAsia="ru-RU"/>
        </w:rPr>
        <w:t xml:space="preserve"> </w:t>
      </w:r>
      <w:r w:rsidRPr="00B635F9">
        <w:rPr>
          <w:rFonts w:ascii="Times New Roman" w:eastAsia="Times New Roman" w:hAnsi="Times New Roman" w:cs="Times New Roman"/>
          <w:sz w:val="28"/>
          <w:szCs w:val="28"/>
          <w:lang w:eastAsia="ru-RU"/>
        </w:rPr>
        <w:t>Галичина А.И.</w:t>
      </w:r>
    </w:p>
    <w:p w:rsidR="00B635F9" w:rsidRPr="00B635F9" w:rsidRDefault="00B635F9" w:rsidP="00EB5B53">
      <w:pPr>
        <w:spacing w:after="0" w:line="240" w:lineRule="auto"/>
        <w:contextualSpacing/>
        <w:jc w:val="both"/>
        <w:outlineLvl w:val="0"/>
        <w:rPr>
          <w:rFonts w:ascii="Times New Roman" w:eastAsia="Times New Roman" w:hAnsi="Times New Roman" w:cs="Times New Roman"/>
          <w:sz w:val="28"/>
          <w:szCs w:val="28"/>
          <w:lang w:eastAsia="ru-RU"/>
        </w:rPr>
      </w:pPr>
    </w:p>
    <w:p w:rsidR="00B635F9" w:rsidRPr="00B635F9" w:rsidRDefault="00B635F9" w:rsidP="00EB5B53">
      <w:pPr>
        <w:spacing w:after="0" w:line="240" w:lineRule="auto"/>
        <w:contextualSpacing/>
        <w:jc w:val="both"/>
        <w:outlineLvl w:val="0"/>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В 2015-2016 учебном году  методическая работа коллектива  будет организована на сопровождение  введения ФГОС ООО,</w:t>
      </w:r>
      <w:r w:rsidRPr="00B635F9">
        <w:rPr>
          <w:rFonts w:ascii="Calibri" w:eastAsia="Times New Roman" w:hAnsi="Calibri" w:cs="Times New Roman"/>
          <w:color w:val="000000"/>
          <w:sz w:val="28"/>
          <w:szCs w:val="28"/>
          <w:lang w:eastAsia="ru-RU"/>
        </w:rPr>
        <w:t xml:space="preserve">  </w:t>
      </w:r>
      <w:r w:rsidRPr="00B635F9">
        <w:rPr>
          <w:rFonts w:ascii="Times New Roman" w:eastAsia="Times New Roman" w:hAnsi="Times New Roman" w:cs="Times New Roman"/>
          <w:color w:val="000000"/>
          <w:sz w:val="28"/>
          <w:szCs w:val="28"/>
          <w:lang w:eastAsia="ru-RU"/>
        </w:rPr>
        <w:t>приоритетные направления работы:</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 xml:space="preserve">                    </w:t>
      </w:r>
    </w:p>
    <w:p w:rsidR="00B635F9" w:rsidRPr="00B635F9" w:rsidRDefault="00B635F9" w:rsidP="00EB5B53">
      <w:pPr>
        <w:widowControl w:val="0"/>
        <w:autoSpaceDE w:val="0"/>
        <w:autoSpaceDN w:val="0"/>
        <w:adjustRightInd w:val="0"/>
        <w:spacing w:after="0" w:line="240" w:lineRule="auto"/>
        <w:contextualSpacing/>
        <w:jc w:val="both"/>
        <w:rPr>
          <w:rFonts w:ascii="Arial" w:eastAsia="Times New Roman" w:hAnsi="Arial" w:cs="Arial"/>
          <w:sz w:val="28"/>
          <w:szCs w:val="28"/>
          <w:lang w:eastAsia="ru-RU"/>
        </w:rPr>
      </w:pPr>
      <w:r w:rsidRPr="00B635F9">
        <w:rPr>
          <w:rFonts w:ascii="Times New Roman" w:eastAsia="Times New Roman" w:hAnsi="Times New Roman" w:cs="Times New Roman"/>
          <w:sz w:val="28"/>
          <w:szCs w:val="28"/>
          <w:lang w:eastAsia="ru-RU"/>
        </w:rPr>
        <w:t xml:space="preserve">-организация систематической профессиональной </w:t>
      </w:r>
      <w:r w:rsidRPr="00B635F9">
        <w:rPr>
          <w:rFonts w:ascii="Times New Roman" w:eastAsia="Times New Roman" w:hAnsi="Times New Roman" w:cs="Arial"/>
          <w:sz w:val="28"/>
          <w:szCs w:val="28"/>
          <w:lang w:eastAsia="ru-RU"/>
        </w:rPr>
        <w:t>подготовки педагогических кадров: освоение новых УМК, планирование результатов</w:t>
      </w:r>
      <w:r w:rsidRPr="00B635F9">
        <w:rPr>
          <w:rFonts w:ascii="Arial" w:eastAsia="Times New Roman" w:hAnsi="Arial" w:cs="Arial"/>
          <w:sz w:val="28"/>
          <w:szCs w:val="28"/>
          <w:lang w:eastAsia="ru-RU"/>
        </w:rPr>
        <w:t>;</w:t>
      </w:r>
    </w:p>
    <w:p w:rsidR="00B635F9" w:rsidRPr="00B635F9" w:rsidRDefault="00B635F9" w:rsidP="00EB5B5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-обеспечение преемственности начального и общего образования ФГОС</w:t>
      </w:r>
    </w:p>
    <w:p w:rsidR="00B635F9" w:rsidRPr="00B635F9" w:rsidRDefault="00B635F9" w:rsidP="00EB5B5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-организация работы  педколлектива  по технологиям обучения и воспитания в рамках ФГОС ООО</w:t>
      </w:r>
    </w:p>
    <w:p w:rsidR="00B635F9" w:rsidRPr="00B635F9" w:rsidRDefault="00B635F9" w:rsidP="00EB5B5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lastRenderedPageBreak/>
        <w:t>-создание системы мониторинга результатов образовательной деятельности учащихся основной школы.</w:t>
      </w:r>
    </w:p>
    <w:p w:rsidR="00B635F9" w:rsidRPr="00B635F9" w:rsidRDefault="00B635F9" w:rsidP="00EB5B53">
      <w:pPr>
        <w:spacing w:after="0" w:line="240" w:lineRule="auto"/>
        <w:contextualSpacing/>
        <w:jc w:val="both"/>
        <w:rPr>
          <w:rFonts w:ascii="Times New Roman" w:eastAsia="Times New Roman" w:hAnsi="Times New Roman" w:cs="Times New Roman"/>
          <w:color w:val="000000"/>
          <w:sz w:val="28"/>
          <w:szCs w:val="28"/>
          <w:lang w:eastAsia="ru-RU"/>
        </w:rPr>
      </w:pPr>
      <w:r w:rsidRPr="00B635F9">
        <w:rPr>
          <w:rFonts w:ascii="Times New Roman" w:eastAsia="Times New Roman" w:hAnsi="Times New Roman" w:cs="Times New Roman"/>
          <w:color w:val="000000"/>
          <w:sz w:val="28"/>
          <w:szCs w:val="28"/>
          <w:lang w:eastAsia="ru-RU"/>
        </w:rPr>
        <w:t>Задачи:</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*обеспечить методическое сопровождение преподавания по новым образовательным стандартам второго поколения;</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работать над методической темой, представляющей реальную необходимость и профессиональный интерес;</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совершенствовать методический уровень педагогов в овладении  педагогическими технологиями,</w:t>
      </w:r>
      <w:r w:rsidRPr="00B635F9">
        <w:rPr>
          <w:rFonts w:ascii="Times New Roman" w:eastAsia="Times New Roman" w:hAnsi="Times New Roman" w:cs="Times New Roman"/>
          <w:color w:val="000000"/>
          <w:sz w:val="28"/>
          <w:szCs w:val="28"/>
          <w:lang w:eastAsia="ru-RU"/>
        </w:rPr>
        <w:t xml:space="preserve"> обеспечивающими деятельностный и компетентностный подход к обучению,</w:t>
      </w:r>
      <w:r w:rsidRPr="00B635F9">
        <w:rPr>
          <w:rFonts w:ascii="Times New Roman" w:eastAsia="Times New Roman" w:hAnsi="Times New Roman" w:cs="Times New Roman"/>
          <w:sz w:val="28"/>
          <w:szCs w:val="28"/>
          <w:lang w:eastAsia="ru-RU"/>
        </w:rPr>
        <w:t xml:space="preserve"> моделированию мотивации достижения успеха;</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 совершенствовать систему мониторинга развития педагогического коллектива;</w:t>
      </w:r>
    </w:p>
    <w:p w:rsid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r w:rsidRPr="00B635F9">
        <w:rPr>
          <w:rFonts w:ascii="Times New Roman" w:eastAsia="Times New Roman" w:hAnsi="Times New Roman" w:cs="Times New Roman"/>
          <w:sz w:val="28"/>
          <w:szCs w:val="28"/>
          <w:lang w:eastAsia="ru-RU"/>
        </w:rPr>
        <w:t xml:space="preserve"> *совершенствовать  методическое сопровождение самообразования и саморазвития педагогов    через механизм аттестации;</w:t>
      </w:r>
    </w:p>
    <w:p w:rsidR="00B635F9" w:rsidRPr="00B635F9" w:rsidRDefault="00B635F9" w:rsidP="00EB5B53">
      <w:pPr>
        <w:spacing w:after="0" w:line="240" w:lineRule="auto"/>
        <w:contextualSpacing/>
        <w:jc w:val="both"/>
        <w:rPr>
          <w:rFonts w:ascii="Times New Roman" w:eastAsia="Times New Roman" w:hAnsi="Times New Roman" w:cs="Times New Roman"/>
          <w:sz w:val="28"/>
          <w:szCs w:val="28"/>
          <w:lang w:eastAsia="ru-RU"/>
        </w:rPr>
      </w:pPr>
    </w:p>
    <w:p w:rsidR="00B635F9" w:rsidRPr="00B635F9" w:rsidRDefault="00B635F9" w:rsidP="00EB5B53">
      <w:pPr>
        <w:spacing w:after="0" w:line="240" w:lineRule="auto"/>
        <w:contextualSpacing/>
        <w:jc w:val="both"/>
        <w:rPr>
          <w:rFonts w:ascii="Times New Roman" w:eastAsia="Times New Roman" w:hAnsi="Times New Roman" w:cs="Times New Roman"/>
          <w:sz w:val="24"/>
          <w:szCs w:val="24"/>
          <w:lang w:eastAsia="ru-RU"/>
        </w:rPr>
      </w:pPr>
      <w:r w:rsidRPr="00B635F9">
        <w:rPr>
          <w:rFonts w:ascii="Times New Roman" w:eastAsia="Times New Roman" w:hAnsi="Times New Roman" w:cs="Times New Roman"/>
          <w:sz w:val="24"/>
          <w:szCs w:val="24"/>
          <w:lang w:eastAsia="ru-RU"/>
        </w:rPr>
        <w:t xml:space="preserve">    </w:t>
      </w:r>
    </w:p>
    <w:p w:rsidR="00BB7FC7" w:rsidRPr="007F144D" w:rsidRDefault="00BB7FC7" w:rsidP="00EB5B53">
      <w:pPr>
        <w:suppressAutoHyphens/>
        <w:spacing w:after="0" w:line="240" w:lineRule="auto"/>
        <w:contextualSpacing/>
        <w:jc w:val="both"/>
        <w:rPr>
          <w:rFonts w:ascii="Times New Roman" w:eastAsia="Times New Roman" w:hAnsi="Times New Roman" w:cs="Times New Roman"/>
          <w:b/>
          <w:bCs/>
          <w:iCs/>
          <w:sz w:val="28"/>
          <w:szCs w:val="28"/>
          <w:lang w:eastAsia="ar-SA"/>
        </w:rPr>
      </w:pPr>
    </w:p>
    <w:p w:rsidR="00EC6247" w:rsidRPr="00C84096" w:rsidRDefault="00C2031B" w:rsidP="00EB5B53">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8.</w:t>
      </w:r>
      <w:r w:rsidR="007F144D" w:rsidRPr="007F144D">
        <w:rPr>
          <w:rFonts w:ascii="Times New Roman" w:hAnsi="Times New Roman" w:cs="Times New Roman"/>
          <w:b/>
          <w:sz w:val="28"/>
          <w:szCs w:val="28"/>
        </w:rPr>
        <w:t>Реализации программы информатизации.</w:t>
      </w:r>
    </w:p>
    <w:p w:rsidR="00EC6247" w:rsidRPr="00EC6247" w:rsidRDefault="00EC6247" w:rsidP="00EB5B53">
      <w:pPr>
        <w:tabs>
          <w:tab w:val="left" w:pos="709"/>
        </w:tabs>
        <w:spacing w:after="0" w:line="240" w:lineRule="auto"/>
        <w:ind w:firstLine="708"/>
        <w:contextualSpacing/>
        <w:jc w:val="both"/>
        <w:rPr>
          <w:rFonts w:ascii="Times New Roman" w:eastAsia="Times New Roman" w:hAnsi="Times New Roman" w:cs="Times New Roman"/>
          <w:b/>
          <w:sz w:val="28"/>
          <w:szCs w:val="28"/>
          <w:lang w:eastAsia="ru-RU"/>
        </w:rPr>
      </w:pPr>
    </w:p>
    <w:p w:rsidR="00521630" w:rsidRDefault="00EC6247" w:rsidP="00EB5B5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sidR="00521630">
        <w:rPr>
          <w:rFonts w:ascii="Times New Roman" w:eastAsia="Times New Roman" w:hAnsi="Times New Roman" w:cs="Times New Roman"/>
          <w:sz w:val="28"/>
          <w:szCs w:val="28"/>
          <w:lang w:eastAsia="ru-RU"/>
        </w:rPr>
        <w:t>14-2015</w:t>
      </w:r>
      <w:r w:rsidRPr="00EC6247">
        <w:rPr>
          <w:rFonts w:ascii="Times New Roman" w:eastAsia="Times New Roman" w:hAnsi="Times New Roman" w:cs="Times New Roman"/>
          <w:sz w:val="28"/>
          <w:szCs w:val="28"/>
          <w:lang w:eastAsia="ru-RU"/>
        </w:rPr>
        <w:t xml:space="preserve"> годах в школе продолжалась целенаправленная работа по </w:t>
      </w:r>
      <w:r w:rsidR="00521630">
        <w:rPr>
          <w:rFonts w:ascii="Times New Roman" w:eastAsia="Times New Roman" w:hAnsi="Times New Roman" w:cs="Times New Roman"/>
          <w:sz w:val="28"/>
          <w:szCs w:val="28"/>
          <w:lang w:eastAsia="ru-RU"/>
        </w:rPr>
        <w:t xml:space="preserve"> повышению компетенции педагогов  в области ИКТ.</w:t>
      </w:r>
    </w:p>
    <w:p w:rsidR="00EC6247" w:rsidRPr="00EC6247" w:rsidRDefault="00C84096" w:rsidP="00EB5B5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00EC6247" w:rsidRPr="00EC6247">
        <w:rPr>
          <w:rFonts w:ascii="Times New Roman" w:eastAsia="Times New Roman" w:hAnsi="Times New Roman" w:cs="Times New Roman"/>
          <w:sz w:val="28"/>
          <w:szCs w:val="28"/>
          <w:lang w:eastAsia="ru-RU"/>
        </w:rPr>
        <w:t>кола имеет современное учебное компьютерное оборудование: в каждом кабинете (100%) имеется  персональный компьютер и проектор,  2 компьютерных класса (12 и 11 ПК), 1 мобильный класс(15 ноутбуков), 2 ПК в библиотеке, 4 ПК в учительской. Весь административный состав обеспечен компьютерным оборудованием: 3 ПК у зам</w:t>
      </w:r>
      <w:r>
        <w:rPr>
          <w:rFonts w:ascii="Times New Roman" w:eastAsia="Times New Roman" w:hAnsi="Times New Roman" w:cs="Times New Roman"/>
          <w:sz w:val="28"/>
          <w:szCs w:val="28"/>
          <w:lang w:eastAsia="ru-RU"/>
        </w:rPr>
        <w:t xml:space="preserve">естителя директора </w:t>
      </w:r>
      <w:r w:rsidR="00EC6247" w:rsidRPr="00EC6247">
        <w:rPr>
          <w:rFonts w:ascii="Times New Roman" w:eastAsia="Times New Roman" w:hAnsi="Times New Roman" w:cs="Times New Roman"/>
          <w:sz w:val="28"/>
          <w:szCs w:val="28"/>
          <w:lang w:eastAsia="ru-RU"/>
        </w:rPr>
        <w:t>по УР, 1ПК у зам</w:t>
      </w:r>
      <w:r>
        <w:rPr>
          <w:rFonts w:ascii="Times New Roman" w:eastAsia="Times New Roman" w:hAnsi="Times New Roman" w:cs="Times New Roman"/>
          <w:sz w:val="28"/>
          <w:szCs w:val="28"/>
          <w:lang w:eastAsia="ru-RU"/>
        </w:rPr>
        <w:t xml:space="preserve">естителя  директора </w:t>
      </w:r>
      <w:r w:rsidR="00EC6247" w:rsidRPr="00EC6247">
        <w:rPr>
          <w:rFonts w:ascii="Times New Roman" w:eastAsia="Times New Roman" w:hAnsi="Times New Roman" w:cs="Times New Roman"/>
          <w:sz w:val="28"/>
          <w:szCs w:val="28"/>
          <w:lang w:eastAsia="ru-RU"/>
        </w:rPr>
        <w:t xml:space="preserve"> по ВР, 1ПК у директо</w:t>
      </w:r>
      <w:r>
        <w:rPr>
          <w:rFonts w:ascii="Times New Roman" w:eastAsia="Times New Roman" w:hAnsi="Times New Roman" w:cs="Times New Roman"/>
          <w:sz w:val="28"/>
          <w:szCs w:val="28"/>
          <w:lang w:eastAsia="ru-RU"/>
        </w:rPr>
        <w:t>ра, 1ПК у секретаря, 1 ПК у социального</w:t>
      </w:r>
      <w:r w:rsidR="00EC6247" w:rsidRPr="00EC6247">
        <w:rPr>
          <w:rFonts w:ascii="Times New Roman" w:eastAsia="Times New Roman" w:hAnsi="Times New Roman" w:cs="Times New Roman"/>
          <w:sz w:val="28"/>
          <w:szCs w:val="28"/>
          <w:lang w:eastAsia="ru-RU"/>
        </w:rPr>
        <w:t xml:space="preserve"> работника и психолога, 1 ПК у старшего  вожатого, 1 ПК в лаборантской учителей физической культуры, 1 ПК в лаб</w:t>
      </w:r>
      <w:r>
        <w:rPr>
          <w:rFonts w:ascii="Times New Roman" w:eastAsia="Times New Roman" w:hAnsi="Times New Roman" w:cs="Times New Roman"/>
          <w:sz w:val="28"/>
          <w:szCs w:val="28"/>
          <w:lang w:eastAsia="ru-RU"/>
        </w:rPr>
        <w:t>орантской по химии и 1 ПК у заведующей</w:t>
      </w:r>
      <w:r w:rsidR="00EC6247" w:rsidRPr="00EC6247">
        <w:rPr>
          <w:rFonts w:ascii="Times New Roman" w:eastAsia="Times New Roman" w:hAnsi="Times New Roman" w:cs="Times New Roman"/>
          <w:sz w:val="28"/>
          <w:szCs w:val="28"/>
          <w:lang w:eastAsia="ru-RU"/>
        </w:rPr>
        <w:t xml:space="preserve"> пищевым блоком. В школе активно функционируют 11 интерактивных досок. </w:t>
      </w:r>
    </w:p>
    <w:p w:rsidR="00EC6247" w:rsidRPr="00EC6247" w:rsidRDefault="00EC6247" w:rsidP="00EB5B53">
      <w:pPr>
        <w:spacing w:after="0" w:line="240" w:lineRule="auto"/>
        <w:ind w:firstLine="709"/>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iCs/>
          <w:sz w:val="28"/>
          <w:szCs w:val="28"/>
          <w:lang w:eastAsia="ru-RU"/>
        </w:rPr>
        <w:t xml:space="preserve">Все компьютерные классы имеют ЛВС, объединяющие автоматизированные рабочие места администрации, секретаря, библиотекаря </w:t>
      </w:r>
    </w:p>
    <w:p w:rsidR="00EC6247" w:rsidRPr="00EC6247" w:rsidRDefault="00EC6247" w:rsidP="00EB5B53">
      <w:pPr>
        <w:spacing w:after="0" w:line="240" w:lineRule="auto"/>
        <w:ind w:firstLine="709"/>
        <w:contextualSpacing/>
        <w:jc w:val="both"/>
        <w:rPr>
          <w:rFonts w:ascii="Times New Roman" w:eastAsia="Calibri" w:hAnsi="Times New Roman" w:cs="Times New Roman"/>
          <w:sz w:val="28"/>
          <w:szCs w:val="28"/>
        </w:rPr>
      </w:pPr>
      <w:r w:rsidRPr="00EC6247">
        <w:rPr>
          <w:rFonts w:ascii="Times New Roman" w:eastAsia="Calibri" w:hAnsi="Times New Roman" w:cs="Times New Roman"/>
          <w:sz w:val="28"/>
          <w:szCs w:val="28"/>
        </w:rPr>
        <w:t>Таким  образом, уровень оснащенности  школы учебной компьютерной техникой на начало 2014-2015 учебного года составляет 10 школьников на один персональный компьютер.</w:t>
      </w:r>
    </w:p>
    <w:p w:rsidR="00EC6247" w:rsidRPr="00EC6247" w:rsidRDefault="00EC6247" w:rsidP="00EB5B53">
      <w:pPr>
        <w:spacing w:after="0" w:line="240" w:lineRule="auto"/>
        <w:ind w:firstLine="709"/>
        <w:contextualSpacing/>
        <w:jc w:val="both"/>
        <w:rPr>
          <w:rFonts w:ascii="Times New Roman" w:eastAsia="Calibri" w:hAnsi="Times New Roman" w:cs="Times New Roman"/>
          <w:sz w:val="28"/>
          <w:szCs w:val="28"/>
        </w:rPr>
      </w:pPr>
      <w:r w:rsidRPr="00EC6247">
        <w:rPr>
          <w:rFonts w:ascii="Calibri" w:eastAsia="Calibri" w:hAnsi="Calibri" w:cs="Times New Roman"/>
          <w:sz w:val="28"/>
          <w:szCs w:val="28"/>
        </w:rPr>
        <w:t xml:space="preserve"> Д</w:t>
      </w:r>
      <w:r w:rsidRPr="00EC6247">
        <w:rPr>
          <w:rFonts w:ascii="Times New Roman" w:eastAsia="Calibri" w:hAnsi="Times New Roman" w:cs="Times New Roman"/>
          <w:sz w:val="28"/>
          <w:szCs w:val="28"/>
        </w:rPr>
        <w:t>оступ к информационным ресур</w:t>
      </w:r>
      <w:r w:rsidR="00C84096">
        <w:rPr>
          <w:rFonts w:ascii="Times New Roman" w:eastAsia="Calibri" w:hAnsi="Times New Roman" w:cs="Times New Roman"/>
          <w:sz w:val="28"/>
          <w:szCs w:val="28"/>
        </w:rPr>
        <w:t xml:space="preserve">сам сети Интернет </w:t>
      </w:r>
      <w:r w:rsidRPr="00EC6247">
        <w:rPr>
          <w:rFonts w:ascii="Times New Roman" w:eastAsia="Calibri" w:hAnsi="Times New Roman" w:cs="Times New Roman"/>
          <w:sz w:val="28"/>
          <w:szCs w:val="28"/>
        </w:rPr>
        <w:t xml:space="preserve">имеют учителя и учащиеся в каждом кабинете, учительской и библиотеке. Электронный журнал </w:t>
      </w:r>
      <w:r w:rsidRPr="00EC6247">
        <w:rPr>
          <w:rFonts w:ascii="Times New Roman" w:eastAsia="Calibri" w:hAnsi="Times New Roman" w:cs="Times New Roman"/>
          <w:sz w:val="28"/>
          <w:szCs w:val="28"/>
          <w:lang w:val="en-US"/>
        </w:rPr>
        <w:t>dnevnik</w:t>
      </w:r>
      <w:r w:rsidRPr="00EC6247">
        <w:rPr>
          <w:rFonts w:ascii="Times New Roman" w:eastAsia="Calibri" w:hAnsi="Times New Roman" w:cs="Times New Roman"/>
          <w:sz w:val="28"/>
          <w:szCs w:val="28"/>
        </w:rPr>
        <w:t>.</w:t>
      </w:r>
      <w:proofErr w:type="spellStart"/>
      <w:r w:rsidRPr="00EC6247">
        <w:rPr>
          <w:rFonts w:ascii="Times New Roman" w:eastAsia="Calibri" w:hAnsi="Times New Roman" w:cs="Times New Roman"/>
          <w:sz w:val="28"/>
          <w:szCs w:val="28"/>
          <w:lang w:val="en-US"/>
        </w:rPr>
        <w:t>ru</w:t>
      </w:r>
      <w:proofErr w:type="spellEnd"/>
      <w:r w:rsidRPr="00EC6247">
        <w:rPr>
          <w:rFonts w:ascii="Times New Roman" w:eastAsia="Calibri" w:hAnsi="Times New Roman" w:cs="Times New Roman"/>
          <w:sz w:val="28"/>
          <w:szCs w:val="28"/>
        </w:rPr>
        <w:t xml:space="preserve"> с января 2014 стал неотъемлемой частью работы каждого педагога школы, что эффективно сказывается на учебе учащихся и взаимодействии учителей с родителями: 80 % учащихся и 40 % родителей зарегистрированы на сайте  </w:t>
      </w:r>
      <w:r w:rsidRPr="00EC6247">
        <w:rPr>
          <w:rFonts w:ascii="Times New Roman" w:eastAsia="Calibri" w:hAnsi="Times New Roman" w:cs="Times New Roman"/>
          <w:sz w:val="28"/>
          <w:szCs w:val="28"/>
          <w:lang w:val="en-US"/>
        </w:rPr>
        <w:t>dnevnik</w:t>
      </w:r>
      <w:r w:rsidRPr="00EC6247">
        <w:rPr>
          <w:rFonts w:ascii="Times New Roman" w:eastAsia="Calibri" w:hAnsi="Times New Roman" w:cs="Times New Roman"/>
          <w:sz w:val="28"/>
          <w:szCs w:val="28"/>
        </w:rPr>
        <w:t>.</w:t>
      </w:r>
      <w:proofErr w:type="spellStart"/>
      <w:r w:rsidRPr="00EC6247">
        <w:rPr>
          <w:rFonts w:ascii="Times New Roman" w:eastAsia="Calibri" w:hAnsi="Times New Roman" w:cs="Times New Roman"/>
          <w:sz w:val="28"/>
          <w:szCs w:val="28"/>
          <w:lang w:val="en-US"/>
        </w:rPr>
        <w:t>ru</w:t>
      </w:r>
      <w:proofErr w:type="spellEnd"/>
      <w:r w:rsidRPr="00EC6247">
        <w:rPr>
          <w:rFonts w:ascii="Times New Roman" w:eastAsia="Calibri" w:hAnsi="Times New Roman" w:cs="Times New Roman"/>
          <w:sz w:val="28"/>
          <w:szCs w:val="28"/>
        </w:rPr>
        <w:t>.</w:t>
      </w:r>
    </w:p>
    <w:p w:rsidR="00EC6247" w:rsidRPr="00EC6247" w:rsidRDefault="00EC6247" w:rsidP="00EB5B5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sz w:val="28"/>
          <w:szCs w:val="28"/>
          <w:lang w:eastAsia="ru-RU"/>
        </w:rPr>
        <w:lastRenderedPageBreak/>
        <w:t>Активно функционирует сайт школы: в районном конкурсе сайтов школа заняла 1 место, учителя участвуют в форумах на сайте и вся жизнь школы отражается на его  страницах.</w:t>
      </w:r>
    </w:p>
    <w:p w:rsidR="00EC6247" w:rsidRPr="00EC6247" w:rsidRDefault="00EC6247" w:rsidP="00EB5B53">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EC6247">
        <w:rPr>
          <w:rFonts w:ascii="Times New Roman" w:eastAsia="Times New Roman" w:hAnsi="Times New Roman" w:cs="Times New Roman"/>
          <w:sz w:val="28"/>
          <w:szCs w:val="28"/>
          <w:lang w:eastAsia="ru-RU"/>
        </w:rPr>
        <w:t xml:space="preserve">15% педагогов имеют собственные сайты или состоят в сетевых сообществах. Двое педагогов школы </w:t>
      </w:r>
      <w:proofErr w:type="gramStart"/>
      <w:r w:rsidRPr="00EC6247">
        <w:rPr>
          <w:rFonts w:ascii="Times New Roman" w:eastAsia="Times New Roman" w:hAnsi="Times New Roman" w:cs="Times New Roman"/>
          <w:sz w:val="28"/>
          <w:szCs w:val="28"/>
          <w:lang w:eastAsia="ru-RU"/>
        </w:rPr>
        <w:t>на</w:t>
      </w:r>
      <w:proofErr w:type="gramEnd"/>
      <w:r w:rsidRPr="00EC6247">
        <w:rPr>
          <w:rFonts w:ascii="Times New Roman" w:eastAsia="Times New Roman" w:hAnsi="Times New Roman" w:cs="Times New Roman"/>
          <w:sz w:val="28"/>
          <w:szCs w:val="28"/>
          <w:lang w:eastAsia="ru-RU"/>
        </w:rPr>
        <w:t xml:space="preserve"> </w:t>
      </w:r>
      <w:proofErr w:type="gramStart"/>
      <w:r w:rsidRPr="00EC6247">
        <w:rPr>
          <w:rFonts w:ascii="Times New Roman" w:eastAsia="Times New Roman" w:hAnsi="Times New Roman" w:cs="Times New Roman"/>
          <w:sz w:val="28"/>
          <w:szCs w:val="28"/>
          <w:lang w:eastAsia="ru-RU"/>
        </w:rPr>
        <w:t>районом</w:t>
      </w:r>
      <w:proofErr w:type="gramEnd"/>
      <w:r w:rsidRPr="00EC6247">
        <w:rPr>
          <w:rFonts w:ascii="Times New Roman" w:eastAsia="Times New Roman" w:hAnsi="Times New Roman" w:cs="Times New Roman"/>
          <w:sz w:val="28"/>
          <w:szCs w:val="28"/>
          <w:lang w:eastAsia="ru-RU"/>
        </w:rPr>
        <w:t xml:space="preserve"> сем</w:t>
      </w:r>
      <w:r w:rsidR="00C84096">
        <w:rPr>
          <w:rFonts w:ascii="Times New Roman" w:eastAsia="Times New Roman" w:hAnsi="Times New Roman" w:cs="Times New Roman"/>
          <w:sz w:val="28"/>
          <w:szCs w:val="28"/>
          <w:lang w:eastAsia="ru-RU"/>
        </w:rPr>
        <w:t>инаре (</w:t>
      </w:r>
      <w:r w:rsidRPr="00EC6247">
        <w:rPr>
          <w:rFonts w:ascii="Times New Roman" w:eastAsia="Times New Roman" w:hAnsi="Times New Roman" w:cs="Times New Roman"/>
          <w:sz w:val="28"/>
          <w:szCs w:val="28"/>
          <w:lang w:eastAsia="ru-RU"/>
        </w:rPr>
        <w:t>Боженко Н.Г. и Ковалева С.М.</w:t>
      </w:r>
      <w:r w:rsidR="00C84096">
        <w:rPr>
          <w:rFonts w:ascii="Times New Roman" w:eastAsia="Times New Roman" w:hAnsi="Times New Roman" w:cs="Times New Roman"/>
          <w:sz w:val="28"/>
          <w:szCs w:val="28"/>
          <w:lang w:eastAsia="ru-RU"/>
        </w:rPr>
        <w:t>, Мисевич И.В.</w:t>
      </w:r>
      <w:r w:rsidRPr="00EC6247">
        <w:rPr>
          <w:rFonts w:ascii="Times New Roman" w:eastAsia="Times New Roman" w:hAnsi="Times New Roman" w:cs="Times New Roman"/>
          <w:sz w:val="28"/>
          <w:szCs w:val="28"/>
          <w:lang w:eastAsia="ru-RU"/>
        </w:rPr>
        <w:t xml:space="preserve">) делились опытом работы и использования своих личных сайтов </w:t>
      </w:r>
    </w:p>
    <w:p w:rsidR="00EC6247" w:rsidRPr="00EC6247" w:rsidRDefault="00EC6247" w:rsidP="00EB5B53">
      <w:pPr>
        <w:spacing w:after="0" w:line="240" w:lineRule="auto"/>
        <w:ind w:firstLine="567"/>
        <w:contextualSpacing/>
        <w:jc w:val="both"/>
        <w:rPr>
          <w:rFonts w:ascii="Times New Roman" w:eastAsia="Times New Roman" w:hAnsi="Times New Roman" w:cs="Times New Roman"/>
          <w:iCs/>
          <w:sz w:val="28"/>
          <w:szCs w:val="28"/>
          <w:lang w:eastAsia="ru-RU"/>
        </w:rPr>
      </w:pPr>
      <w:r w:rsidRPr="00EC6247">
        <w:rPr>
          <w:rFonts w:ascii="Times New Roman" w:eastAsia="Times New Roman" w:hAnsi="Times New Roman" w:cs="Times New Roman"/>
          <w:iCs/>
          <w:sz w:val="28"/>
          <w:szCs w:val="28"/>
          <w:lang w:eastAsia="ru-RU"/>
        </w:rPr>
        <w:t xml:space="preserve">Сегодня современный урок невозможно сконструировать без  применения цифровых образовательных ресурсов (сдано в </w:t>
      </w:r>
      <w:r w:rsidR="00C84096">
        <w:rPr>
          <w:rFonts w:ascii="Times New Roman" w:eastAsia="Times New Roman" w:hAnsi="Times New Roman" w:cs="Times New Roman"/>
          <w:iCs/>
          <w:sz w:val="28"/>
          <w:szCs w:val="28"/>
          <w:lang w:eastAsia="ru-RU"/>
        </w:rPr>
        <w:t xml:space="preserve"> районный методический кабинет </w:t>
      </w:r>
      <w:r w:rsidRPr="00EC6247">
        <w:rPr>
          <w:rFonts w:ascii="Times New Roman" w:eastAsia="Times New Roman" w:hAnsi="Times New Roman" w:cs="Times New Roman"/>
          <w:iCs/>
          <w:sz w:val="28"/>
          <w:szCs w:val="28"/>
          <w:lang w:eastAsia="ru-RU"/>
        </w:rPr>
        <w:t xml:space="preserve">40 ЦОРов наших педагогов), использованию социальных сервисов сети Интернет в педагогической деятельности, сетевому взаимодействию педагогов. </w:t>
      </w:r>
    </w:p>
    <w:p w:rsidR="00EC6247" w:rsidRPr="00EC6247" w:rsidRDefault="00EC6247" w:rsidP="00EB5B53">
      <w:pPr>
        <w:spacing w:after="0" w:line="240" w:lineRule="auto"/>
        <w:ind w:firstLine="720"/>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sz w:val="28"/>
          <w:szCs w:val="28"/>
          <w:lang w:eastAsia="ru-RU"/>
        </w:rPr>
        <w:t xml:space="preserve">На данный момент прошли повышение квалификации по программам базовой ИКТ-компетентности </w:t>
      </w:r>
      <w:r w:rsidR="00C84096">
        <w:rPr>
          <w:rFonts w:ascii="Times New Roman" w:eastAsia="Times New Roman" w:hAnsi="Times New Roman" w:cs="Times New Roman"/>
          <w:sz w:val="28"/>
          <w:szCs w:val="28"/>
          <w:lang w:eastAsia="ru-RU"/>
        </w:rPr>
        <w:t xml:space="preserve"> 98</w:t>
      </w:r>
      <w:r w:rsidRPr="00EC6247">
        <w:rPr>
          <w:rFonts w:ascii="Times New Roman" w:eastAsia="Times New Roman" w:hAnsi="Times New Roman" w:cs="Times New Roman"/>
          <w:sz w:val="28"/>
          <w:szCs w:val="28"/>
          <w:lang w:eastAsia="ru-RU"/>
        </w:rPr>
        <w:t xml:space="preserve">% педагогов школы. </w:t>
      </w:r>
    </w:p>
    <w:p w:rsidR="00EC6247" w:rsidRPr="00EC6247" w:rsidRDefault="00EC6247" w:rsidP="00EB5B53">
      <w:pPr>
        <w:spacing w:after="0" w:line="240" w:lineRule="auto"/>
        <w:ind w:firstLine="708"/>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sz w:val="28"/>
          <w:szCs w:val="28"/>
          <w:lang w:eastAsia="ru-RU"/>
        </w:rPr>
        <w:t xml:space="preserve">Следует отметить большинство педагогов используют ИКТ в </w:t>
      </w:r>
      <w:proofErr w:type="gramStart"/>
      <w:r w:rsidRPr="00EC6247">
        <w:rPr>
          <w:rFonts w:ascii="Times New Roman" w:eastAsia="Times New Roman" w:hAnsi="Times New Roman" w:cs="Times New Roman"/>
          <w:sz w:val="28"/>
          <w:szCs w:val="28"/>
          <w:lang w:eastAsia="ru-RU"/>
        </w:rPr>
        <w:t>своей</w:t>
      </w:r>
      <w:proofErr w:type="gramEnd"/>
      <w:r w:rsidRPr="00EC6247">
        <w:rPr>
          <w:rFonts w:ascii="Times New Roman" w:eastAsia="Times New Roman" w:hAnsi="Times New Roman" w:cs="Times New Roman"/>
          <w:sz w:val="28"/>
          <w:szCs w:val="28"/>
          <w:lang w:eastAsia="ru-RU"/>
        </w:rPr>
        <w:t xml:space="preserve"> деятельности. Это связано с повышением уровня </w:t>
      </w:r>
      <w:proofErr w:type="gramStart"/>
      <w:r w:rsidRPr="00EC6247">
        <w:rPr>
          <w:rFonts w:ascii="Times New Roman" w:eastAsia="Times New Roman" w:hAnsi="Times New Roman" w:cs="Times New Roman"/>
          <w:sz w:val="28"/>
          <w:szCs w:val="28"/>
          <w:lang w:eastAsia="ru-RU"/>
        </w:rPr>
        <w:t>ИКТ-компетентности</w:t>
      </w:r>
      <w:proofErr w:type="gramEnd"/>
      <w:r w:rsidRPr="00EC6247">
        <w:rPr>
          <w:rFonts w:ascii="Times New Roman" w:eastAsia="Times New Roman" w:hAnsi="Times New Roman" w:cs="Times New Roman"/>
          <w:sz w:val="28"/>
          <w:szCs w:val="28"/>
          <w:lang w:eastAsia="ru-RU"/>
        </w:rPr>
        <w:t xml:space="preserve"> педагогов, с улучшением материально-технической оснащенности образовательных учреждений.  Анализ эффективности  использования ресурсов компьютерных классов показал, что увеличилась учебная нагрузка компьютерных классов. Возросло количество часов не только факультативных занятий и элективных курсов, но и количество часов индивидуальных занятий с учащимися, консультаций, занятий для подготовки к ЕГЭ.</w:t>
      </w:r>
    </w:p>
    <w:p w:rsidR="00EC6247" w:rsidRPr="00EC6247" w:rsidRDefault="00EC6247" w:rsidP="00EB5B53">
      <w:pPr>
        <w:spacing w:after="0" w:line="240" w:lineRule="auto"/>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sz w:val="28"/>
          <w:szCs w:val="28"/>
          <w:lang w:eastAsia="ru-RU"/>
        </w:rPr>
        <w:tab/>
        <w:t>Основная цель по направлению –</w:t>
      </w:r>
      <w:r w:rsidRPr="00EC6247">
        <w:rPr>
          <w:rFonts w:ascii="Times New Roman" w:eastAsia="Times New Roman" w:hAnsi="Times New Roman" w:cs="Times New Roman"/>
          <w:color w:val="000000"/>
          <w:sz w:val="24"/>
          <w:szCs w:val="24"/>
          <w:lang w:eastAsia="ru-RU"/>
        </w:rPr>
        <w:t xml:space="preserve"> </w:t>
      </w:r>
      <w:r w:rsidRPr="00EC6247">
        <w:rPr>
          <w:rFonts w:ascii="Times New Roman" w:eastAsia="Times New Roman" w:hAnsi="Times New Roman" w:cs="Times New Roman"/>
          <w:color w:val="000000"/>
          <w:sz w:val="28"/>
          <w:szCs w:val="28"/>
          <w:lang w:eastAsia="ru-RU"/>
        </w:rPr>
        <w:t>обеспечение условий для вхождения образовательных учреждений района в единую открытую образовательную информационно-коммуникационную среду.</w:t>
      </w:r>
    </w:p>
    <w:p w:rsidR="00EC6247" w:rsidRPr="00EC6247" w:rsidRDefault="00EC6247" w:rsidP="00EB5B53">
      <w:pPr>
        <w:spacing w:after="0" w:line="240" w:lineRule="auto"/>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sz w:val="28"/>
          <w:szCs w:val="28"/>
          <w:lang w:eastAsia="ru-RU"/>
        </w:rPr>
        <w:tab/>
        <w:t>Задачи:</w:t>
      </w:r>
    </w:p>
    <w:p w:rsidR="00EC6247" w:rsidRPr="00EC6247" w:rsidRDefault="00EC6247" w:rsidP="00EB5B53">
      <w:pPr>
        <w:spacing w:after="0" w:line="240" w:lineRule="auto"/>
        <w:contextualSpacing/>
        <w:jc w:val="both"/>
        <w:rPr>
          <w:rFonts w:ascii="Times New Roman" w:eastAsia="Calibri" w:hAnsi="Times New Roman" w:cs="Times New Roman"/>
          <w:color w:val="000000"/>
          <w:sz w:val="28"/>
          <w:szCs w:val="28"/>
        </w:rPr>
      </w:pPr>
      <w:r w:rsidRPr="00EC6247">
        <w:rPr>
          <w:rFonts w:ascii="Times New Roman" w:eastAsia="Calibri" w:hAnsi="Times New Roman" w:cs="Times New Roman"/>
          <w:color w:val="000000"/>
          <w:sz w:val="28"/>
          <w:szCs w:val="28"/>
        </w:rPr>
        <w:tab/>
        <w:t xml:space="preserve">1. Повышение уровня информационной культуры и информационных компетенций участников образовательного процесса посредством использования инновационных технологий. </w:t>
      </w:r>
    </w:p>
    <w:p w:rsidR="00EC6247" w:rsidRPr="00EC6247" w:rsidRDefault="00EC6247" w:rsidP="00EB5B53">
      <w:pPr>
        <w:spacing w:after="0" w:line="240" w:lineRule="auto"/>
        <w:contextualSpacing/>
        <w:jc w:val="both"/>
        <w:rPr>
          <w:rFonts w:ascii="Times New Roman" w:eastAsia="Calibri" w:hAnsi="Times New Roman" w:cs="Times New Roman"/>
          <w:color w:val="000000"/>
          <w:sz w:val="28"/>
          <w:szCs w:val="28"/>
        </w:rPr>
      </w:pPr>
      <w:r w:rsidRPr="00EC6247">
        <w:rPr>
          <w:rFonts w:ascii="Times New Roman" w:eastAsia="Calibri" w:hAnsi="Times New Roman" w:cs="Times New Roman"/>
          <w:color w:val="000000"/>
          <w:sz w:val="28"/>
          <w:szCs w:val="28"/>
        </w:rPr>
        <w:tab/>
        <w:t>2. Обеспечение возможностей участникам образовательного процесса на получение информации и реализацию прав по использованию информационных ресурсов.</w:t>
      </w:r>
    </w:p>
    <w:p w:rsidR="00EC6247" w:rsidRPr="00EC6247" w:rsidRDefault="00EC6247" w:rsidP="00EB5B53">
      <w:pPr>
        <w:spacing w:after="0" w:line="240" w:lineRule="auto"/>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sz w:val="28"/>
          <w:szCs w:val="28"/>
          <w:lang w:eastAsia="ru-RU"/>
        </w:rPr>
        <w:tab/>
        <w:t>Целевые индикаторы:</w:t>
      </w:r>
    </w:p>
    <w:p w:rsidR="00EC6247" w:rsidRPr="00EC6247" w:rsidRDefault="00EC6247" w:rsidP="00EB5B53">
      <w:pPr>
        <w:numPr>
          <w:ilvl w:val="0"/>
          <w:numId w:val="26"/>
        </w:numPr>
        <w:spacing w:after="0" w:line="240" w:lineRule="auto"/>
        <w:ind w:left="0" w:hanging="357"/>
        <w:contextualSpacing/>
        <w:jc w:val="both"/>
        <w:rPr>
          <w:rFonts w:ascii="Times New Roman" w:eastAsia="Calibri" w:hAnsi="Times New Roman" w:cs="Times New Roman"/>
          <w:sz w:val="28"/>
          <w:szCs w:val="28"/>
        </w:rPr>
      </w:pPr>
      <w:r w:rsidRPr="00EC6247">
        <w:rPr>
          <w:rFonts w:ascii="Times New Roman" w:eastAsia="Calibri" w:hAnsi="Times New Roman" w:cs="Times New Roman"/>
          <w:sz w:val="28"/>
          <w:szCs w:val="28"/>
        </w:rPr>
        <w:t xml:space="preserve">Доля педагогов, использующих информационно-коммуникационные технологии в учебно-воспитательном  процессе </w:t>
      </w:r>
      <w:r w:rsidR="00C84096">
        <w:rPr>
          <w:rFonts w:ascii="Times New Roman" w:eastAsia="Calibri" w:hAnsi="Times New Roman" w:cs="Times New Roman"/>
          <w:sz w:val="28"/>
          <w:szCs w:val="28"/>
        </w:rPr>
        <w:t>(не менее 98</w:t>
      </w:r>
      <w:r w:rsidRPr="00EC6247">
        <w:rPr>
          <w:rFonts w:ascii="Times New Roman" w:eastAsia="Calibri" w:hAnsi="Times New Roman" w:cs="Times New Roman"/>
          <w:sz w:val="28"/>
          <w:szCs w:val="28"/>
        </w:rPr>
        <w:t xml:space="preserve"> процентов к  2015 году).</w:t>
      </w:r>
    </w:p>
    <w:p w:rsidR="00EC6247" w:rsidRPr="00EC6247" w:rsidRDefault="00EC6247" w:rsidP="00EB5B53">
      <w:pPr>
        <w:numPr>
          <w:ilvl w:val="0"/>
          <w:numId w:val="26"/>
        </w:numPr>
        <w:spacing w:after="0" w:line="240" w:lineRule="auto"/>
        <w:ind w:left="0" w:hanging="357"/>
        <w:contextualSpacing/>
        <w:jc w:val="both"/>
        <w:rPr>
          <w:rFonts w:ascii="Times New Roman" w:eastAsia="Calibri" w:hAnsi="Times New Roman" w:cs="Times New Roman"/>
          <w:sz w:val="28"/>
          <w:szCs w:val="28"/>
        </w:rPr>
      </w:pPr>
      <w:r w:rsidRPr="00EC6247">
        <w:rPr>
          <w:rFonts w:ascii="Times New Roman" w:eastAsia="Calibri" w:hAnsi="Times New Roman" w:cs="Times New Roman"/>
          <w:sz w:val="28"/>
          <w:szCs w:val="28"/>
        </w:rPr>
        <w:t>Доля педагогов, активно использующих интерактивные средства в образ</w:t>
      </w:r>
      <w:r w:rsidR="00C84096">
        <w:rPr>
          <w:rFonts w:ascii="Times New Roman" w:eastAsia="Calibri" w:hAnsi="Times New Roman" w:cs="Times New Roman"/>
          <w:sz w:val="28"/>
          <w:szCs w:val="28"/>
        </w:rPr>
        <w:t>овательном процессе (не менее 70</w:t>
      </w:r>
      <w:r w:rsidRPr="00EC6247">
        <w:rPr>
          <w:rFonts w:ascii="Times New Roman" w:eastAsia="Calibri" w:hAnsi="Times New Roman" w:cs="Times New Roman"/>
          <w:sz w:val="28"/>
          <w:szCs w:val="28"/>
        </w:rPr>
        <w:t xml:space="preserve"> процентов к 2015 году).</w:t>
      </w:r>
    </w:p>
    <w:p w:rsidR="00EC6247" w:rsidRPr="00EC6247" w:rsidRDefault="00EC6247" w:rsidP="00EB5B53">
      <w:pPr>
        <w:numPr>
          <w:ilvl w:val="0"/>
          <w:numId w:val="26"/>
        </w:numPr>
        <w:spacing w:after="0" w:line="240" w:lineRule="auto"/>
        <w:ind w:left="0" w:hanging="357"/>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sz w:val="28"/>
          <w:szCs w:val="28"/>
          <w:lang w:eastAsia="ru-RU"/>
        </w:rPr>
        <w:t>Доля общеобразовательных учреждений, имеющих локальные вычислительные сети, объединяющие автоматизированные рабочие места администрации, секретаря, библиотекаря и др</w:t>
      </w:r>
      <w:r w:rsidRPr="00EC6247">
        <w:rPr>
          <w:rFonts w:ascii="Times New Roman" w:eastAsia="Times New Roman" w:hAnsi="Times New Roman" w:cs="Times New Roman"/>
          <w:sz w:val="24"/>
          <w:szCs w:val="24"/>
          <w:lang w:eastAsia="ru-RU"/>
        </w:rPr>
        <w:t>.</w:t>
      </w:r>
      <w:r w:rsidRPr="00EC6247">
        <w:rPr>
          <w:rFonts w:ascii="Times New Roman" w:eastAsia="Times New Roman" w:hAnsi="Times New Roman" w:cs="Times New Roman"/>
          <w:sz w:val="28"/>
          <w:szCs w:val="28"/>
          <w:lang w:eastAsia="ru-RU"/>
        </w:rPr>
        <w:t xml:space="preserve"> (100 процентов к 2015 году).</w:t>
      </w:r>
    </w:p>
    <w:p w:rsidR="007F144D" w:rsidRDefault="00EC6247" w:rsidP="00EB5B53">
      <w:pPr>
        <w:numPr>
          <w:ilvl w:val="0"/>
          <w:numId w:val="26"/>
        </w:numPr>
        <w:spacing w:after="0" w:line="240" w:lineRule="auto"/>
        <w:ind w:left="0" w:hanging="357"/>
        <w:contextualSpacing/>
        <w:jc w:val="both"/>
        <w:rPr>
          <w:rFonts w:ascii="Times New Roman" w:eastAsia="Times New Roman" w:hAnsi="Times New Roman" w:cs="Times New Roman"/>
          <w:sz w:val="28"/>
          <w:szCs w:val="28"/>
          <w:lang w:eastAsia="ru-RU"/>
        </w:rPr>
      </w:pPr>
      <w:r w:rsidRPr="00EC6247">
        <w:rPr>
          <w:rFonts w:ascii="Times New Roman" w:eastAsia="Times New Roman" w:hAnsi="Times New Roman" w:cs="Times New Roman"/>
          <w:sz w:val="28"/>
          <w:szCs w:val="28"/>
          <w:lang w:eastAsia="ru-RU"/>
        </w:rPr>
        <w:t>Доля общеобразовательных учреждений, оказывающих в электронном виде услуги «Предоставление информации о текущей успеваемости учащегося, ведение электронного дневника и электронного журнала успеваемости» (100 процентов к 2015 году).</w:t>
      </w:r>
    </w:p>
    <w:p w:rsidR="00D20E9E" w:rsidRPr="00C84096" w:rsidRDefault="00D20E9E" w:rsidP="00EB5B53">
      <w:pPr>
        <w:numPr>
          <w:ilvl w:val="0"/>
          <w:numId w:val="26"/>
        </w:numPr>
        <w:spacing w:after="0" w:line="240" w:lineRule="auto"/>
        <w:ind w:left="0" w:hanging="357"/>
        <w:contextualSpacing/>
        <w:jc w:val="both"/>
        <w:rPr>
          <w:rFonts w:ascii="Times New Roman" w:eastAsia="Times New Roman" w:hAnsi="Times New Roman" w:cs="Times New Roman"/>
          <w:sz w:val="28"/>
          <w:szCs w:val="28"/>
          <w:lang w:eastAsia="ru-RU"/>
        </w:rPr>
      </w:pPr>
    </w:p>
    <w:p w:rsidR="007F144D" w:rsidRPr="007F144D" w:rsidRDefault="00C2031B" w:rsidP="00EB5B53">
      <w:pPr>
        <w:suppressAutoHyphens/>
        <w:spacing w:after="0" w:line="240" w:lineRule="auto"/>
        <w:contextualSpacing/>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lastRenderedPageBreak/>
        <w:t>9</w:t>
      </w:r>
      <w:r w:rsidR="007F144D" w:rsidRPr="007F144D">
        <w:rPr>
          <w:rFonts w:ascii="Times New Roman" w:eastAsia="Arial" w:hAnsi="Times New Roman" w:cs="Times New Roman"/>
          <w:b/>
          <w:sz w:val="28"/>
          <w:szCs w:val="28"/>
          <w:lang w:eastAsia="ar-SA"/>
        </w:rPr>
        <w:t>. Социальная защита обучающихся и воспитанников.</w:t>
      </w:r>
    </w:p>
    <w:p w:rsidR="007F144D" w:rsidRPr="007F144D" w:rsidRDefault="007F144D" w:rsidP="00EB5B53">
      <w:pPr>
        <w:suppressAutoHyphens/>
        <w:spacing w:after="0" w:line="240" w:lineRule="auto"/>
        <w:ind w:firstLine="72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Исходя  из  Программы  развития   школы, цель  </w:t>
      </w:r>
      <w:r w:rsidR="008C7DE6">
        <w:rPr>
          <w:rFonts w:ascii="Times New Roman" w:eastAsia="Times New Roman" w:hAnsi="Times New Roman" w:cs="Times New Roman"/>
          <w:sz w:val="28"/>
          <w:szCs w:val="28"/>
          <w:lang w:eastAsia="ar-SA"/>
        </w:rPr>
        <w:t xml:space="preserve"> социальной службы школы в  2013- 2014</w:t>
      </w:r>
      <w:r w:rsidRPr="007F144D">
        <w:rPr>
          <w:rFonts w:ascii="Times New Roman" w:eastAsia="Times New Roman" w:hAnsi="Times New Roman" w:cs="Times New Roman"/>
          <w:sz w:val="28"/>
          <w:szCs w:val="28"/>
          <w:lang w:eastAsia="ar-SA"/>
        </w:rPr>
        <w:t xml:space="preserve"> учебном году была создание  благоприятных  условий    для  развития  личности  ребенка; оказание  ребенку  комплексной  помощи  в  саморазвитии  и  самореализации в  процессе   восприятия  мира  и  адаптации  в  нем; защита  ребенка  в  его  жизненном  пространстве.</w:t>
      </w:r>
    </w:p>
    <w:p w:rsidR="007F144D" w:rsidRPr="007F144D" w:rsidRDefault="007F144D" w:rsidP="00EB5B53">
      <w:pPr>
        <w:suppressAutoHyphens/>
        <w:spacing w:after="0" w:line="240" w:lineRule="auto"/>
        <w:ind w:firstLine="720"/>
        <w:contextualSpacing/>
        <w:jc w:val="both"/>
        <w:rPr>
          <w:rFonts w:ascii="Times New Roman" w:eastAsia="Times New Roman" w:hAnsi="Times New Roman" w:cs="Times New Roman"/>
          <w:i/>
          <w:sz w:val="28"/>
          <w:szCs w:val="28"/>
          <w:lang w:eastAsia="ar-SA"/>
        </w:rPr>
      </w:pPr>
      <w:r w:rsidRPr="007F144D">
        <w:rPr>
          <w:rFonts w:ascii="Times New Roman" w:eastAsia="Times New Roman" w:hAnsi="Times New Roman" w:cs="Times New Roman"/>
          <w:sz w:val="28"/>
          <w:szCs w:val="28"/>
          <w:lang w:eastAsia="ar-SA"/>
        </w:rPr>
        <w:t xml:space="preserve">Работа строилась по </w:t>
      </w:r>
      <w:r w:rsidRPr="007F144D">
        <w:rPr>
          <w:rFonts w:ascii="Times New Roman" w:eastAsia="Times New Roman" w:hAnsi="Times New Roman" w:cs="Times New Roman"/>
          <w:i/>
          <w:sz w:val="28"/>
          <w:szCs w:val="28"/>
          <w:lang w:eastAsia="ar-SA"/>
        </w:rPr>
        <w:t>направлениям:</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i/>
          <w:sz w:val="28"/>
          <w:szCs w:val="28"/>
          <w:lang w:eastAsia="ar-SA"/>
        </w:rPr>
      </w:pPr>
      <w:r w:rsidRPr="007F144D">
        <w:rPr>
          <w:rFonts w:ascii="Times New Roman" w:eastAsia="Times New Roman" w:hAnsi="Times New Roman" w:cs="Times New Roman"/>
          <w:i/>
          <w:sz w:val="28"/>
          <w:szCs w:val="28"/>
          <w:lang w:eastAsia="ar-SA"/>
        </w:rPr>
        <w:t xml:space="preserve"> социальн</w:t>
      </w:r>
      <w:proofErr w:type="gramStart"/>
      <w:r w:rsidRPr="007F144D">
        <w:rPr>
          <w:rFonts w:ascii="Times New Roman" w:eastAsia="Times New Roman" w:hAnsi="Times New Roman" w:cs="Times New Roman"/>
          <w:i/>
          <w:sz w:val="28"/>
          <w:szCs w:val="28"/>
          <w:lang w:eastAsia="ar-SA"/>
        </w:rPr>
        <w:t>о-</w:t>
      </w:r>
      <w:proofErr w:type="gramEnd"/>
      <w:r w:rsidRPr="007F144D">
        <w:rPr>
          <w:rFonts w:ascii="Times New Roman" w:eastAsia="Times New Roman" w:hAnsi="Times New Roman" w:cs="Times New Roman"/>
          <w:i/>
          <w:sz w:val="28"/>
          <w:szCs w:val="28"/>
          <w:lang w:eastAsia="ar-SA"/>
        </w:rPr>
        <w:t xml:space="preserve"> педагогическое исследование  с  целью  выявление  социальных  и личностных  проблем  детей  всех  возрастов.</w:t>
      </w:r>
    </w:p>
    <w:p w:rsidR="007F144D" w:rsidRPr="007F144D" w:rsidRDefault="007F144D" w:rsidP="00EB5B53">
      <w:pPr>
        <w:suppressAutoHyphens/>
        <w:spacing w:after="0" w:line="240" w:lineRule="auto"/>
        <w:ind w:firstLine="72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Была  проведена  социальная паспортизация школы и  28   классов.</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Проводился  постоянный  мониторинг  культурно- бытовых  отношений  в  семьях учащихся через организацию совместных рейдов, в результате  были  выявлены   ученики школы, которые находятся  на  низком социально – культурном уровне  и   вызывают  тревогу. </w:t>
      </w:r>
      <w:r w:rsidRPr="007F144D">
        <w:rPr>
          <w:rFonts w:ascii="Times New Roman" w:eastAsia="Times New Roman" w:hAnsi="Times New Roman" w:cs="Times New Roman"/>
          <w:sz w:val="28"/>
          <w:szCs w:val="28"/>
          <w:lang w:eastAsia="ar-SA"/>
        </w:rPr>
        <w:tab/>
        <w:t xml:space="preserve"> Этот учебный год отличается тем, что   увеличилось  количество детей, которые уходят из своих семей и бродяжничают. Все дети эти  из   неблагополучных семей, из них  2 человека ранее находились в интернате с. Найхин</w:t>
      </w:r>
      <w:r w:rsidRPr="007F144D">
        <w:rPr>
          <w:rFonts w:ascii="Times New Roman" w:eastAsia="Times New Roman" w:hAnsi="Times New Roman" w:cs="Times New Roman"/>
          <w:b/>
          <w:sz w:val="28"/>
          <w:szCs w:val="28"/>
          <w:lang w:eastAsia="ar-SA"/>
        </w:rPr>
        <w:t xml:space="preserve">, </w:t>
      </w:r>
      <w:r w:rsidRPr="007F144D">
        <w:rPr>
          <w:rFonts w:ascii="Times New Roman" w:eastAsia="Times New Roman" w:hAnsi="Times New Roman" w:cs="Times New Roman"/>
          <w:sz w:val="28"/>
          <w:szCs w:val="28"/>
          <w:lang w:eastAsia="ar-SA"/>
        </w:rPr>
        <w:t>позже были возвращены в  семьи  в связи с восстановлением в родительских правах</w:t>
      </w:r>
      <w:r w:rsidRPr="007F144D">
        <w:rPr>
          <w:rFonts w:ascii="Times New Roman" w:eastAsia="Times New Roman" w:hAnsi="Times New Roman" w:cs="Times New Roman"/>
          <w:b/>
          <w:sz w:val="28"/>
          <w:szCs w:val="28"/>
          <w:lang w:eastAsia="ar-SA"/>
        </w:rPr>
        <w:t xml:space="preserve"> </w:t>
      </w:r>
      <w:r w:rsidRPr="007F144D">
        <w:rPr>
          <w:rFonts w:ascii="Times New Roman" w:eastAsia="Times New Roman" w:hAnsi="Times New Roman" w:cs="Times New Roman"/>
          <w:sz w:val="28"/>
          <w:szCs w:val="28"/>
          <w:lang w:eastAsia="ar-SA"/>
        </w:rPr>
        <w:t xml:space="preserve"> их родителей 2 ученика –  живут в семьях,  где один из родителей  сильно </w:t>
      </w:r>
      <w:proofErr w:type="gramStart"/>
      <w:r w:rsidRPr="007F144D">
        <w:rPr>
          <w:rFonts w:ascii="Times New Roman" w:eastAsia="Times New Roman" w:hAnsi="Times New Roman" w:cs="Times New Roman"/>
          <w:sz w:val="28"/>
          <w:szCs w:val="28"/>
          <w:lang w:eastAsia="ar-SA"/>
        </w:rPr>
        <w:t>пьет</w:t>
      </w:r>
      <w:proofErr w:type="gramEnd"/>
      <w:r w:rsidRPr="007F144D">
        <w:rPr>
          <w:rFonts w:ascii="Times New Roman" w:eastAsia="Times New Roman" w:hAnsi="Times New Roman" w:cs="Times New Roman"/>
          <w:sz w:val="28"/>
          <w:szCs w:val="28"/>
          <w:lang w:eastAsia="ar-SA"/>
        </w:rPr>
        <w:t xml:space="preserve">  и  неоднократно  лечились от алкоголизма. Отношения  в этих семьях крайне сложные.</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Совместные действия администрации школы, социального педагога, классного руководителя, школьного инспектора,  психолога, ОВД Нанайского муниципального района, отдела  социальной защиты, специалистов  районной и сельской администрации  способствовали  100% возврату детей в  образовательный процесс.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w:t>
      </w:r>
      <w:r w:rsidRPr="007F144D">
        <w:rPr>
          <w:rFonts w:ascii="Times New Roman" w:eastAsia="Times New Roman" w:hAnsi="Times New Roman" w:cs="Times New Roman"/>
          <w:sz w:val="28"/>
          <w:szCs w:val="28"/>
          <w:lang w:eastAsia="ar-SA"/>
        </w:rPr>
        <w:tab/>
        <w:t>4 раза в год  проводились рейды  с  целью мониторинга организации свободного времени учащихся из неблагополучных семей. В результате все «трудные» ученики занимались в кружках, секциях  в школе и центре внешкольной работе нашего села.</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i/>
          <w:sz w:val="28"/>
          <w:szCs w:val="28"/>
          <w:lang w:eastAsia="ar-SA"/>
        </w:rPr>
      </w:pPr>
      <w:r w:rsidRPr="007F144D">
        <w:rPr>
          <w:rFonts w:ascii="Times New Roman" w:eastAsia="Times New Roman" w:hAnsi="Times New Roman" w:cs="Times New Roman"/>
          <w:b/>
          <w:i/>
          <w:sz w:val="28"/>
          <w:szCs w:val="28"/>
          <w:lang w:eastAsia="ar-SA"/>
        </w:rPr>
        <w:t xml:space="preserve"> </w:t>
      </w:r>
      <w:r w:rsidRPr="007F144D">
        <w:rPr>
          <w:rFonts w:ascii="Times New Roman" w:eastAsia="Times New Roman" w:hAnsi="Times New Roman" w:cs="Times New Roman"/>
          <w:i/>
          <w:sz w:val="28"/>
          <w:szCs w:val="28"/>
          <w:lang w:eastAsia="ar-SA"/>
        </w:rPr>
        <w:t>Социально-педагогическая  защита прав  ребенка.</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В  начале  учебного года  были  выявлены  35  семей,  которые  нуждались  в  социальной  защите.  20 учеников   школы  получили  помощь  из  фондов    акции  «Помоги собраться  в  школу». Собрано  денежных средств на сумму  3000р,  вещей - 3000р, канцелярских товаров -   2000р.</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 ПЧ-79 оказана адресная помощь ученику в размере 4300 рублей.</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13  учащимся  в  течение  года    была  оказана  материальная  помощь на сумму 3, 5 тысячи рублей   приобретались сезонные вещи. Все учащиеся из данной категории обеспечены бесплатным  питанием в школьной столовой. </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Под  постоянным  вниманием  находятся  дети –  инвалиды, опекаемые, сироты. Социальным педагогом  ведется  банк  данных  опекаемых  детей. Два  раза в  год  проводится  контрольное обследование семей,  в которых проживают   эти  детей. По результатам обследований  составляются   акты, где  указываются  условия  проживания, отношения  в  семье,  как  расходуются  опекунское  пособие. В  настоящее  время все  опекаемые  проживают  в  хороших  семьях.</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lastRenderedPageBreak/>
        <w:t xml:space="preserve">Вопросы  по  оказанию   психолого – педагогической поддержки  подросткам, оказавшимся  в  тяжелой  жизненной  ситуации,    рассматриваются  на  совете профилактики, педагогических  советах, комиссии  по  делам  несовершеннолетних,  на совете  отцов, родительском комитете классов и школы. В текущем учебном  году  проведено  20  заседаний совета профилактики, куда  приглашались  учащиеся  с  родителями,  классные   руководители, школьный  инспектор,  психолог,  социальный педагог, представитель от администрации  школы.  </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С  подростками   с дивиантным  поведением  проводились  в течение  года  регулярная  работа.  Трем   из них оказана  психолого–педагогическая  помощь.  Некоторые ученики по медицинским показаниям  переведены  на индивидуальное обучение на дому.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i/>
          <w:sz w:val="28"/>
          <w:szCs w:val="28"/>
          <w:lang w:eastAsia="ar-SA"/>
        </w:rPr>
      </w:pPr>
      <w:r w:rsidRPr="007F144D">
        <w:rPr>
          <w:rFonts w:ascii="Times New Roman" w:eastAsia="Times New Roman" w:hAnsi="Times New Roman" w:cs="Times New Roman"/>
          <w:sz w:val="28"/>
          <w:szCs w:val="28"/>
          <w:lang w:eastAsia="ar-SA"/>
        </w:rPr>
        <w:t xml:space="preserve"> </w:t>
      </w:r>
      <w:r w:rsidRPr="007F144D">
        <w:rPr>
          <w:rFonts w:ascii="Times New Roman" w:eastAsia="Times New Roman" w:hAnsi="Times New Roman" w:cs="Times New Roman"/>
          <w:i/>
          <w:sz w:val="28"/>
          <w:szCs w:val="28"/>
          <w:lang w:eastAsia="ar-SA"/>
        </w:rPr>
        <w:t>Обеспечение   социально-педагогической  поддержки  семье  в  формировании личности  учащегося.</w:t>
      </w:r>
    </w:p>
    <w:p w:rsidR="007F144D" w:rsidRPr="007F144D" w:rsidRDefault="007F144D" w:rsidP="00EB5B53">
      <w:pPr>
        <w:suppressAutoHyphens/>
        <w:spacing w:after="0" w:line="240" w:lineRule="auto"/>
        <w:ind w:firstLine="72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Ежегодно  в  начале  учебного года   школой  выявляются  неблагополучные  семьи, и формируется соответствующий банк данны</w:t>
      </w:r>
      <w:r w:rsidR="008C7DE6">
        <w:rPr>
          <w:rFonts w:ascii="Times New Roman" w:eastAsia="Times New Roman" w:hAnsi="Times New Roman" w:cs="Times New Roman"/>
          <w:sz w:val="28"/>
          <w:szCs w:val="28"/>
          <w:lang w:eastAsia="ar-SA"/>
        </w:rPr>
        <w:t>х.    В 2013 – 2014</w:t>
      </w:r>
      <w:r w:rsidRPr="007F144D">
        <w:rPr>
          <w:rFonts w:ascii="Times New Roman" w:eastAsia="Times New Roman" w:hAnsi="Times New Roman" w:cs="Times New Roman"/>
          <w:sz w:val="28"/>
          <w:szCs w:val="28"/>
          <w:lang w:eastAsia="ar-SA"/>
        </w:rPr>
        <w:t xml:space="preserve"> учебном году   осуществлялась деятельность школы   по оказанию социальной педагогической  поддержки   данным  семьям. Особую  трудность  составляли  семьи, в которых оба родителя не работают, пьют или страдают заболеваниями нервной системы. Для таких  родителей  проводился   лекторий</w:t>
      </w:r>
      <w:r w:rsidRPr="007F144D">
        <w:rPr>
          <w:rFonts w:ascii="Times New Roman" w:eastAsia="Times New Roman" w:hAnsi="Times New Roman" w:cs="Times New Roman"/>
          <w:b/>
          <w:sz w:val="28"/>
          <w:szCs w:val="28"/>
          <w:lang w:eastAsia="ar-SA"/>
        </w:rPr>
        <w:t xml:space="preserve">  </w:t>
      </w:r>
      <w:r w:rsidRPr="007F144D">
        <w:rPr>
          <w:rFonts w:ascii="Times New Roman" w:eastAsia="Times New Roman" w:hAnsi="Times New Roman" w:cs="Times New Roman"/>
          <w:sz w:val="28"/>
          <w:szCs w:val="28"/>
          <w:lang w:eastAsia="ar-SA"/>
        </w:rPr>
        <w:t>и</w:t>
      </w:r>
      <w:r w:rsidRPr="007F144D">
        <w:rPr>
          <w:rFonts w:ascii="Times New Roman" w:eastAsia="Times New Roman" w:hAnsi="Times New Roman" w:cs="Times New Roman"/>
          <w:b/>
          <w:sz w:val="28"/>
          <w:szCs w:val="28"/>
          <w:lang w:eastAsia="ar-SA"/>
        </w:rPr>
        <w:t xml:space="preserve"> </w:t>
      </w:r>
      <w:r w:rsidRPr="007F144D">
        <w:rPr>
          <w:rFonts w:ascii="Times New Roman" w:eastAsia="Times New Roman" w:hAnsi="Times New Roman" w:cs="Times New Roman"/>
          <w:sz w:val="28"/>
          <w:szCs w:val="28"/>
          <w:lang w:eastAsia="ar-SA"/>
        </w:rPr>
        <w:t xml:space="preserve">социально-педагогическое  консультирование, один раз  в неделю проводился День открытых уроков (четверг),    с целью посещения  уроков родителями. Родители, которые не шли на контакт и не приходили в школу, проводились выездные консультации. Проведение данных мероприятий требовало скоординированных  действий от всех  структур: образования, сотрудников ОВД, здравоохранения, социальной защиты, прокуратуры.  </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ab/>
        <w:t xml:space="preserve">Своевременная  помощь  оказывалась через  организацию  профилактической социально - педагогической коррекционной  работы  с  детьми  состоящих  на  внутришкольном учете и учете по делам несовершеннолетних при ОВД Нанайского муниципального района. </w:t>
      </w:r>
      <w:proofErr w:type="gramStart"/>
      <w:r w:rsidRPr="007F144D">
        <w:rPr>
          <w:rFonts w:ascii="Times New Roman" w:eastAsia="Times New Roman" w:hAnsi="Times New Roman" w:cs="Times New Roman"/>
          <w:sz w:val="28"/>
          <w:szCs w:val="28"/>
          <w:lang w:eastAsia="ar-SA"/>
        </w:rPr>
        <w:t>На конец</w:t>
      </w:r>
      <w:proofErr w:type="gramEnd"/>
      <w:r w:rsidRPr="007F144D">
        <w:rPr>
          <w:rFonts w:ascii="Times New Roman" w:eastAsia="Times New Roman" w:hAnsi="Times New Roman" w:cs="Times New Roman"/>
          <w:sz w:val="28"/>
          <w:szCs w:val="28"/>
          <w:lang w:eastAsia="ar-SA"/>
        </w:rPr>
        <w:t xml:space="preserve">   2012 –  2013 учебного года 10 учеников находятся на контроле. Основные причины – бродяжничество, уход из дома  из-за  внутрисемейных конфликтов, употребление спиртосодержащих напитков.</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В настоящее время все подростки  обучаются.</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Администрация  школы    уделяет  большое внимание     работе  по решению  проблем  трудных  подростков и  их  семей. Рассматриваются  вопросы   на  педагогическом  совете,  на заседаниях  общешкольного  родительского   комитета,  совета   отцов, родительских собраниях.</w:t>
      </w:r>
    </w:p>
    <w:p w:rsidR="007F144D" w:rsidRDefault="00C2031B" w:rsidP="00EB5B53">
      <w:pPr>
        <w:suppressAutoHyphens/>
        <w:spacing w:after="0" w:line="240" w:lineRule="auto"/>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10</w:t>
      </w:r>
      <w:r w:rsidR="007F144D" w:rsidRPr="007F144D">
        <w:rPr>
          <w:rFonts w:ascii="Times New Roman" w:eastAsia="Times New Roman" w:hAnsi="Times New Roman" w:cs="Times New Roman"/>
          <w:b/>
          <w:sz w:val="28"/>
          <w:szCs w:val="28"/>
          <w:lang w:eastAsia="ar-SA"/>
        </w:rPr>
        <w:t>.Современная  школьная  библиотека.</w:t>
      </w:r>
    </w:p>
    <w:p w:rsidR="00B635F9" w:rsidRPr="00B635F9" w:rsidRDefault="00B635F9" w:rsidP="00EB5B53">
      <w:pPr>
        <w:spacing w:after="0" w:line="240" w:lineRule="auto"/>
        <w:contextualSpacing/>
        <w:jc w:val="both"/>
        <w:rPr>
          <w:rFonts w:ascii="Times New Roman" w:hAnsi="Times New Roman" w:cs="Times New Roman"/>
          <w:sz w:val="28"/>
          <w:szCs w:val="28"/>
        </w:rPr>
      </w:pPr>
      <w:r>
        <w:rPr>
          <w:sz w:val="28"/>
          <w:szCs w:val="28"/>
        </w:rPr>
        <w:t xml:space="preserve">       </w:t>
      </w:r>
      <w:r w:rsidRPr="00B635F9">
        <w:rPr>
          <w:rFonts w:ascii="Times New Roman" w:hAnsi="Times New Roman" w:cs="Times New Roman"/>
          <w:sz w:val="28"/>
          <w:szCs w:val="28"/>
        </w:rPr>
        <w:t>На  01.07.2015 года  фонд библиотеки составляет  20555 экземпляров документов из них 322 экземпляра дисков, 5386 экземпляров учебников и 14847  экземпляров отраслевой, методической и художественной литературы. В фонде библиотеки так же собираются и хранятся ЦОРы разработанные педагогами и учащимися школы.</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lastRenderedPageBreak/>
        <w:t xml:space="preserve">       На конец учебного года библиотека обслуживала  612 читателей из них 203 -  1-4 классов, 256 – 5-8 классов, 113 учащихся  9-11 классов и 40 преподавателей и родителей.</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Книговыдача составила 8 672 экземпляров литературы, посещений 6 812. Произошёл небольшой рост по сравнению с прошлым учебным годом по всем контрольным показателям.</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Анализ количества читателей показывает, что 34 учащихся не были записаны в библиотеку, 21 из них не являются читателями и межпоселенческой библиотеки. Это меньше чем в прошлом году, но необходимо более активно проводить работу по привлечению этих учащихся к чтению.  Меньше стало и читателей руководителей детского чтения (педагогов, родителей). Это объясняется тем, что в фонде библиотеки практически нет методической литературы по новым программам, эту литературу приобретают сами педагоги, также учителя приобретают и учебники по своему предмету. Уже несколько лет библиотека не оформляет и подписку на периодику, которая тоже пользовалась большим спросом у педагогов.</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Качественный анализ поступившей в последние годы литературы показывает, что библиотека пополняется литературой по профильному обучению (учебниками, программами и методическими рекомендациями по элективным курсам). Так же в библиотеку поступили учебные материалы на электронных носителях по военному делу и краеведению. В целом состав библиотечного фонда удовлетворяет запросы читателей в рамках школьной программы. В фонде имеются энциклопедии и справочные издания по всем отраслям знаний, достаточно литературы по краеведению, русской и зарубежной классической литературе.  Необходимо постепенно обновлять фонд художественной литературы по внеклассному чтению для 1-5 классов. Имеющаяся литература не всегда отвечает требованиям учащихся  по дизайну изданий, есть ветхая литература, не всегда достаточно экземпляров книг для удовлетворения   запросов читателей.</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Шестой год из-за нехватки финансирования не оформляется подписка на детские и подростковые журналы, которые были популярны у учащихся.</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В тоже время в фонде много дублетной, непрофильной и устаревшей литературы. И, хотя, списание ведется регулярно, необходимо активнее избавляться от такой литературы</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Рабочее место библиотекаря оборудовано компьютером, принтером, сканером. Ведутся электронный каталог фонда учебников, основного фонда в программе «MAPK–SQL», и картотека медиатеки.</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Для  самостоятельной работы учащихся и педагогов с документами на электронных носителях в библиотеке были   установлены два компьютера. Рабочий компьютер библиотекаря и один из компьютеров для читателей имеют выход в Интернет</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Для привлечения читателей в библиотеку традиционно проводились экскурсии для учащихся 1 и 5 классов, пришедших в школу из других образовательных учреждений. Регулярно оформлялись выставки новых поступлений,  проводились обзоры поступившей литературы. </w:t>
      </w:r>
    </w:p>
    <w:p w:rsidR="00B635F9" w:rsidRPr="00B635F9" w:rsidRDefault="00B635F9" w:rsidP="00EB5B53">
      <w:pPr>
        <w:spacing w:after="0" w:line="240" w:lineRule="auto"/>
        <w:ind w:firstLine="708"/>
        <w:contextualSpacing/>
        <w:jc w:val="both"/>
        <w:rPr>
          <w:rFonts w:ascii="Times New Roman" w:hAnsi="Times New Roman" w:cs="Times New Roman"/>
          <w:sz w:val="28"/>
          <w:szCs w:val="28"/>
        </w:rPr>
      </w:pPr>
      <w:r w:rsidRPr="00B635F9">
        <w:rPr>
          <w:rFonts w:ascii="Times New Roman" w:hAnsi="Times New Roman" w:cs="Times New Roman"/>
          <w:sz w:val="28"/>
          <w:szCs w:val="28"/>
        </w:rPr>
        <w:lastRenderedPageBreak/>
        <w:t>Массовая работа библиотеки - это одно из самых важных направлений работы для привлечения читателей, воспитания интереса к чтению.</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Все мероприятия в библиотеке проводились согласно годовому плану, согласованному с администрацией школы и утверждённому на педагогическом совете школы.</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ab/>
        <w:t>Основные мероприятия, проводимые в  школе и библиотеке в этом учебном году, были посвящены празднованию 70-летия Победы в Великой Отечественной войне и Году литературы.</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ab/>
        <w:t xml:space="preserve">Регулярно оформлялся Календарь знаменательных дат Великой Отечественной войны, как в библиотеке, так и на тематическом стенде в школе. Была оформлена развёрнутая книжная выставка «Мы помним! Мы гордимся!», на которой были представлены материалы по истории Великой Отечественной войны, книги, рассказывающие о ветеранах и участниках сражений, о вкладе наших земляков в Победу.   Во всех классах прошли Уроки мужества, на которые были приглашены труженики тыла, дети военных лет.  Учащиеся и педагоги школы приняли </w:t>
      </w:r>
      <w:proofErr w:type="gramStart"/>
      <w:r w:rsidRPr="00B635F9">
        <w:rPr>
          <w:rFonts w:ascii="Times New Roman" w:hAnsi="Times New Roman" w:cs="Times New Roman"/>
          <w:sz w:val="28"/>
          <w:szCs w:val="28"/>
        </w:rPr>
        <w:t>активное</w:t>
      </w:r>
      <w:proofErr w:type="gramEnd"/>
      <w:r w:rsidRPr="00B635F9">
        <w:rPr>
          <w:rFonts w:ascii="Times New Roman" w:hAnsi="Times New Roman" w:cs="Times New Roman"/>
          <w:sz w:val="28"/>
          <w:szCs w:val="28"/>
        </w:rPr>
        <w:t xml:space="preserve"> участи в акции «Бессмертный полк».  Фотографии и сведения о родственниках ребята приносили в библиотеку, где и оформлялись портреты ветеранов.  Все сведения об «участниках» бессмертного полка были сохранены в библиотеке и теперь могут быть использованы для проведения классных часов, бесед, уроков истории и т.д.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ab/>
        <w:t>В рамках традиционного коммунарского  сбора для учащихся 1-4 классов прошёл конкурс чтецов «Мы за мир на планете». Для учащихся 5-7 классов прошёл конкурс рисунков и плакатов «Мы за мирное небо»</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ab/>
        <w:t>В течени</w:t>
      </w:r>
      <w:proofErr w:type="gramStart"/>
      <w:r w:rsidRPr="00B635F9">
        <w:rPr>
          <w:rFonts w:ascii="Times New Roman" w:hAnsi="Times New Roman" w:cs="Times New Roman"/>
          <w:sz w:val="28"/>
          <w:szCs w:val="28"/>
        </w:rPr>
        <w:t>и</w:t>
      </w:r>
      <w:proofErr w:type="gramEnd"/>
      <w:r w:rsidRPr="00B635F9">
        <w:rPr>
          <w:rFonts w:ascii="Times New Roman" w:hAnsi="Times New Roman" w:cs="Times New Roman"/>
          <w:sz w:val="28"/>
          <w:szCs w:val="28"/>
        </w:rPr>
        <w:t xml:space="preserve"> всего  учебного года в классах проводились обзоры книг и беседы о  Великой Отечественной войне: «Страницы Великой Отечественной»,  «И просто детства не было у них…», «Дальневосточники на фронтах великой Отечественной» и др.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ab/>
        <w:t>К Году литературы в библиотеке были проведены обзоры к юбилейным литературным датам, беседы «Литература, как вид искусства». Постоянно оформлялся календарь памятных литературных дат. К юбилею М.Ю. Лермонтова была оформлена книжная выставка, проведён литературный час в 7-х классах.   В 6 - 7 классах</w:t>
      </w:r>
      <w:r w:rsidRPr="00B635F9">
        <w:rPr>
          <w:rFonts w:ascii="Times New Roman" w:hAnsi="Times New Roman" w:cs="Times New Roman"/>
          <w:sz w:val="28"/>
          <w:szCs w:val="28"/>
        </w:rPr>
        <w:tab/>
        <w:t xml:space="preserve"> был проведён школьный этап Всероссийского конкурса «Живая классика». К сожалению, принять участие в районном туре ребята не смогли, так как не была сообщена дата проведения конкурса. </w:t>
      </w:r>
    </w:p>
    <w:p w:rsidR="00B635F9" w:rsidRPr="00B635F9" w:rsidRDefault="00B635F9" w:rsidP="00EB5B53">
      <w:pPr>
        <w:spacing w:after="0" w:line="240" w:lineRule="auto"/>
        <w:ind w:firstLine="708"/>
        <w:contextualSpacing/>
        <w:jc w:val="both"/>
        <w:rPr>
          <w:rFonts w:ascii="Times New Roman" w:hAnsi="Times New Roman" w:cs="Times New Roman"/>
          <w:sz w:val="28"/>
          <w:szCs w:val="28"/>
        </w:rPr>
      </w:pPr>
      <w:r w:rsidRPr="00B635F9">
        <w:rPr>
          <w:rFonts w:ascii="Times New Roman" w:hAnsi="Times New Roman" w:cs="Times New Roman"/>
          <w:sz w:val="28"/>
          <w:szCs w:val="28"/>
        </w:rPr>
        <w:t>В феврале в 11-х классах проведён литературный час Фёдор Александрович Абрамов» к 95-летию писателя. Оформлялись выставки-портреты к юбилею Б. Пастернака,  юбилеям писателей-дальневосточников.</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ab/>
      </w:r>
      <w:proofErr w:type="gramStart"/>
      <w:r w:rsidRPr="00B635F9">
        <w:rPr>
          <w:rFonts w:ascii="Times New Roman" w:hAnsi="Times New Roman" w:cs="Times New Roman"/>
          <w:sz w:val="28"/>
          <w:szCs w:val="28"/>
        </w:rPr>
        <w:t>К</w:t>
      </w:r>
      <w:proofErr w:type="gramEnd"/>
      <w:r w:rsidRPr="00B635F9">
        <w:rPr>
          <w:rFonts w:ascii="Times New Roman" w:hAnsi="Times New Roman" w:cs="Times New Roman"/>
          <w:sz w:val="28"/>
          <w:szCs w:val="28"/>
        </w:rPr>
        <w:t xml:space="preserve"> Дню славянской письменности и культуры в библиотеке прошли библиотечные часы для учащихся 5 классов «Книги. Люди. </w:t>
      </w:r>
      <w:r w:rsidR="00D20E9E">
        <w:rPr>
          <w:rFonts w:ascii="Times New Roman" w:hAnsi="Times New Roman" w:cs="Times New Roman"/>
          <w:sz w:val="28"/>
          <w:szCs w:val="28"/>
        </w:rPr>
        <w:t>Библиотеки</w:t>
      </w:r>
      <w:bookmarkStart w:id="0" w:name="_GoBack"/>
      <w:bookmarkEnd w:id="0"/>
      <w:r w:rsidRPr="00B635F9">
        <w:rPr>
          <w:rFonts w:ascii="Times New Roman" w:hAnsi="Times New Roman" w:cs="Times New Roman"/>
          <w:sz w:val="28"/>
          <w:szCs w:val="28"/>
        </w:rPr>
        <w:t>» На которых ребята узнали о появлении алфавита на Руси, о первых печатных книгах, о людях, которые их создавали.</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Одной из основных задач школьной библиотеки было формирование навыков  независимого пользователя. Поток информации в печатных документах, источниках на электронных носителях с каждым годом увеличивается, и помочь учащимся правильно найти, отобрать и оценить </w:t>
      </w:r>
      <w:r w:rsidRPr="00B635F9">
        <w:rPr>
          <w:rFonts w:ascii="Times New Roman" w:hAnsi="Times New Roman" w:cs="Times New Roman"/>
          <w:sz w:val="28"/>
          <w:szCs w:val="28"/>
        </w:rPr>
        <w:lastRenderedPageBreak/>
        <w:t>информацию, одна из главных задач библиотеки. В 1-5 классах постоянно проводятся библиотечные уроки, на которых школьники учатся работать с книгой, справочными изданиями как традиционными, так и электронными. Всем учащимся оказывается индивидуальная помощь при работе в читальном зале.  С учащимися постоянно проводится индивидуальная работа по обучению поиску, отбору информации, оформлению исследовательских работ.</w:t>
      </w:r>
    </w:p>
    <w:p w:rsidR="00B635F9" w:rsidRPr="00B635F9" w:rsidRDefault="00B635F9" w:rsidP="00EB5B53">
      <w:pPr>
        <w:spacing w:after="0" w:line="240" w:lineRule="auto"/>
        <w:ind w:firstLine="709"/>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Важную роль в работе школы в последнее время играет внедрение новых технологий в обучение.  В библиотеке имеется медиатека, в которой  есть материалы практически по всем предметам. Учащимся и педагогам оказывается практическая помощь по использованию ЦОРов для подготовки к урокам и созданию презентаций.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Краеведение является одним из направлений патриотического воспитания. Без изучения и знакомства с историей, природой, экономикой родного края нельзя воспитать гражданина.</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Ежегодно 20 октября  Хабаровский край отмечает свой День рождения. К этой дате в библиотеке были оформлены книжные выставки «Край любимый, край заветный мой» и «Район – Нанайский, край – Хабаровский» Во всех классах прошли уроки знаний «С Днём рождения, край Хабаровский».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Материалы о земляках-ветеранах были  представлены и на выставке посвященной Дню Победы в разделе «Дальневосточники в Великой Отечественной войне» Сделана тематическая подборка материалов к проведению классных часов и бесед по истории образования села, района.</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Книговыдача краеведческой литературы составила – 378 экземпляров.</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Вопросы экологии, окружающей среды и здорового образа жизни волнуют в наше время  каждого человека.  В библиотеке оформлены постоянно действующие выставки «Наш дом Земля» и «От вредных привычек откажись – выбери себе достойную жизнь». В апреле была оформлена выставка «Мы защищаем </w:t>
      </w:r>
      <w:proofErr w:type="gramStart"/>
      <w:r w:rsidRPr="00B635F9">
        <w:rPr>
          <w:rFonts w:ascii="Times New Roman" w:hAnsi="Times New Roman" w:cs="Times New Roman"/>
          <w:sz w:val="28"/>
          <w:szCs w:val="28"/>
        </w:rPr>
        <w:t>планету</w:t>
      </w:r>
      <w:proofErr w:type="gramEnd"/>
      <w:r w:rsidRPr="00B635F9">
        <w:rPr>
          <w:rFonts w:ascii="Times New Roman" w:hAnsi="Times New Roman" w:cs="Times New Roman"/>
          <w:sz w:val="28"/>
          <w:szCs w:val="28"/>
        </w:rPr>
        <w:t xml:space="preserve">» на которой были представлены материалы из краевого журнала «Родное Приамурье». В классах прошли беседы </w:t>
      </w:r>
      <w:proofErr w:type="gramStart"/>
      <w:r w:rsidRPr="00B635F9">
        <w:rPr>
          <w:rFonts w:ascii="Times New Roman" w:hAnsi="Times New Roman" w:cs="Times New Roman"/>
          <w:sz w:val="28"/>
          <w:szCs w:val="28"/>
        </w:rPr>
        <w:t>к</w:t>
      </w:r>
      <w:proofErr w:type="gramEnd"/>
      <w:r w:rsidRPr="00B635F9">
        <w:rPr>
          <w:rFonts w:ascii="Times New Roman" w:hAnsi="Times New Roman" w:cs="Times New Roman"/>
          <w:sz w:val="28"/>
          <w:szCs w:val="28"/>
        </w:rPr>
        <w:t xml:space="preserve"> Дню Земли. На выставках и во время подготовки мероприятий библиотека использует материалы предоставляемые отделом по экологическому просвещению «Национального Анюйского парка», с которым у школы налажено тесное сотрудничество.</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Одна из основных задач каждой школьной библиотеки это помощь в организации учебного процесса. В библиотеке постоянно оформляются выставки в помощь школьной программе «Всё на свете интересно», «Помоги страница хорошо учиться», «Готовимся к экзаменам», «Сколько профессий, столько дорог».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Успех учебного процесса в школе во многом зависит от обеспечения учащихся учебниками. Все учащиеся школы обеспечены бесплатными комплектами учебников. Ежегодно в сентябре проводятся во всех классах беседы о бережном отношении к учебникам. Сохранность учебников проверяется один раз четверть во время общешкольных рейдов.</w:t>
      </w:r>
    </w:p>
    <w:p w:rsidR="00B635F9" w:rsidRPr="00B635F9" w:rsidRDefault="00B635F9" w:rsidP="00EB5B53">
      <w:pPr>
        <w:spacing w:after="0" w:line="240" w:lineRule="auto"/>
        <w:ind w:firstLine="708"/>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Читателями библиотеки наряду с детьми являются и преподаватели. Основной формой работы с педагогами является индивидуальное </w:t>
      </w:r>
      <w:r w:rsidRPr="00B635F9">
        <w:rPr>
          <w:rFonts w:ascii="Times New Roman" w:hAnsi="Times New Roman" w:cs="Times New Roman"/>
          <w:sz w:val="28"/>
          <w:szCs w:val="28"/>
        </w:rPr>
        <w:lastRenderedPageBreak/>
        <w:t xml:space="preserve">информирование читателей о новых поступлениях. Так же постоянно оформляются библиографические  списки  литературы: «В помощь классному руководителю», «Новые поступления электронных изданий» и др. Проводятся обзоры новых поступлений на методических советах, делаются подборки  литературы для рефератов и выступлений, оформляются выставки методической литературы. </w:t>
      </w:r>
    </w:p>
    <w:p w:rsidR="00FE2217"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Основной задачей на следующий учебный год  является организация взаимодействия с педагогическим коллективом и родителями по формированию информационной грамотности, как обязательного условия обучения, так как в прошедшем учебном году эта зад</w:t>
      </w:r>
      <w:r>
        <w:rPr>
          <w:rFonts w:ascii="Times New Roman" w:hAnsi="Times New Roman" w:cs="Times New Roman"/>
          <w:sz w:val="28"/>
          <w:szCs w:val="28"/>
        </w:rPr>
        <w:t>ача не была полностью выполнена.</w:t>
      </w:r>
    </w:p>
    <w:p w:rsidR="007F144D" w:rsidRPr="007F144D" w:rsidRDefault="00C2031B" w:rsidP="00EB5B53">
      <w:pPr>
        <w:suppressAutoHyphens/>
        <w:spacing w:after="0" w:line="240" w:lineRule="auto"/>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11</w:t>
      </w:r>
      <w:r w:rsidR="007F144D" w:rsidRPr="007F144D">
        <w:rPr>
          <w:rFonts w:ascii="Times New Roman" w:eastAsia="Times New Roman" w:hAnsi="Times New Roman" w:cs="Times New Roman"/>
          <w:b/>
          <w:sz w:val="28"/>
          <w:szCs w:val="28"/>
          <w:lang w:eastAsia="ar-SA"/>
        </w:rPr>
        <w:t xml:space="preserve">. Развитие воспитательных функций  школы. </w:t>
      </w:r>
    </w:p>
    <w:p w:rsidR="00B635F9" w:rsidRPr="00B635F9" w:rsidRDefault="007F144D" w:rsidP="00EB5B53">
      <w:pPr>
        <w:spacing w:after="0" w:line="240" w:lineRule="auto"/>
        <w:contextualSpacing/>
        <w:jc w:val="both"/>
        <w:rPr>
          <w:rFonts w:ascii="Times New Roman" w:hAnsi="Times New Roman" w:cs="Times New Roman"/>
          <w:sz w:val="28"/>
          <w:szCs w:val="28"/>
        </w:rPr>
      </w:pPr>
      <w:r w:rsidRPr="007F144D">
        <w:rPr>
          <w:rFonts w:ascii="Times New Roman" w:eastAsia="Times New Roman" w:hAnsi="Times New Roman" w:cs="Times New Roman"/>
          <w:b/>
          <w:sz w:val="28"/>
          <w:szCs w:val="28"/>
          <w:lang w:eastAsia="ar-SA"/>
        </w:rPr>
        <w:t xml:space="preserve">   </w:t>
      </w:r>
      <w:r w:rsidR="00B635F9" w:rsidRPr="00B635F9">
        <w:rPr>
          <w:rFonts w:ascii="Times New Roman" w:hAnsi="Times New Roman" w:cs="Times New Roman"/>
          <w:sz w:val="28"/>
          <w:szCs w:val="28"/>
        </w:rPr>
        <w:t>Воспитательная система школы охватывает весь педагогический процесс, интегрируя учебные занятия, внеурочная жизнь детей, разнообразную деятельность и общение за пределами школы, влияние социально-природной, предметно-эстетической среды, непрестанно расширяющееся воспитательное пространство.</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Для функционирования школьной воспитательной системы были определены </w:t>
      </w:r>
      <w:r w:rsidRPr="00B635F9">
        <w:rPr>
          <w:rFonts w:ascii="Times New Roman" w:hAnsi="Times New Roman" w:cs="Times New Roman"/>
          <w:b/>
          <w:i/>
          <w:sz w:val="28"/>
          <w:szCs w:val="28"/>
        </w:rPr>
        <w:t>цели</w:t>
      </w:r>
      <w:r w:rsidRPr="00B635F9">
        <w:rPr>
          <w:rFonts w:ascii="Times New Roman" w:hAnsi="Times New Roman" w:cs="Times New Roman"/>
          <w:sz w:val="28"/>
          <w:szCs w:val="28"/>
        </w:rPr>
        <w:t xml:space="preserve"> и </w:t>
      </w:r>
      <w:r w:rsidRPr="00B635F9">
        <w:rPr>
          <w:rFonts w:ascii="Times New Roman" w:hAnsi="Times New Roman" w:cs="Times New Roman"/>
          <w:b/>
          <w:i/>
          <w:sz w:val="28"/>
          <w:szCs w:val="28"/>
        </w:rPr>
        <w:t>задачи</w:t>
      </w:r>
      <w:r w:rsidRPr="00B635F9">
        <w:rPr>
          <w:rFonts w:ascii="Times New Roman" w:hAnsi="Times New Roman" w:cs="Times New Roman"/>
          <w:sz w:val="28"/>
          <w:szCs w:val="28"/>
        </w:rPr>
        <w:t>: воспитание и развитие свободной, талантливой, физически и нравственно здоровой личности, обогащённой научными знаниями, готовой к созидательной трудовой деятельности и нравственному поведению; ориентированной на творчество, на самопознание и самовоспитание, с чувством гражданина, политической культурой, с духом свободы и демократии, личным достоинством.</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Приоритетными направлениями в воспитательной работе были выбраны гражданское и патриотическое воспитание школьников.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Реализовать все эти потребности ребёнка в данном возрасте в школе помогает работа детской организации «ШАГ».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Для деятельности ДОО «ШАГ» определены цели, задачи, структура, положение о деятельности школьных Министерств.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Работа Школьной Думы в целом признана удовлетворительной, так как все традиционные и новые мероприятия, проведённые в школе, были подготовлены её участниками.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Воспитательная работа в школе строится по следующим направлениям:</w:t>
      </w:r>
    </w:p>
    <w:p w:rsidR="00B635F9" w:rsidRPr="00B635F9" w:rsidRDefault="00B635F9" w:rsidP="00EB5B53">
      <w:pPr>
        <w:pStyle w:val="21"/>
        <w:numPr>
          <w:ilvl w:val="0"/>
          <w:numId w:val="47"/>
        </w:numPr>
        <w:tabs>
          <w:tab w:val="clear" w:pos="360"/>
          <w:tab w:val="num" w:pos="720"/>
        </w:tabs>
        <w:ind w:left="0"/>
        <w:contextualSpacing/>
        <w:rPr>
          <w:szCs w:val="24"/>
        </w:rPr>
      </w:pPr>
      <w:r w:rsidRPr="00B635F9">
        <w:t>Общешкольные мероприятия, предметные декады.</w:t>
      </w:r>
    </w:p>
    <w:p w:rsidR="00B635F9" w:rsidRPr="00B635F9" w:rsidRDefault="00B635F9" w:rsidP="00EB5B53">
      <w:pPr>
        <w:pStyle w:val="21"/>
        <w:numPr>
          <w:ilvl w:val="0"/>
          <w:numId w:val="47"/>
        </w:numPr>
        <w:tabs>
          <w:tab w:val="clear" w:pos="360"/>
          <w:tab w:val="num" w:pos="720"/>
        </w:tabs>
        <w:ind w:left="0"/>
        <w:contextualSpacing/>
      </w:pPr>
      <w:r w:rsidRPr="00B635F9">
        <w:t>Военно-патриотическая работа.</w:t>
      </w:r>
    </w:p>
    <w:p w:rsidR="00B635F9" w:rsidRPr="00B635F9" w:rsidRDefault="00B635F9" w:rsidP="00EB5B53">
      <w:pPr>
        <w:pStyle w:val="21"/>
        <w:numPr>
          <w:ilvl w:val="0"/>
          <w:numId w:val="47"/>
        </w:numPr>
        <w:tabs>
          <w:tab w:val="clear" w:pos="360"/>
          <w:tab w:val="num" w:pos="720"/>
        </w:tabs>
        <w:ind w:left="0"/>
        <w:contextualSpacing/>
      </w:pPr>
      <w:r w:rsidRPr="00B635F9">
        <w:t>Работа с педагогическим коллективом.</w:t>
      </w:r>
    </w:p>
    <w:p w:rsidR="00B635F9" w:rsidRPr="00B635F9" w:rsidRDefault="00B635F9" w:rsidP="00EB5B53">
      <w:pPr>
        <w:pStyle w:val="21"/>
        <w:numPr>
          <w:ilvl w:val="0"/>
          <w:numId w:val="47"/>
        </w:numPr>
        <w:tabs>
          <w:tab w:val="clear" w:pos="360"/>
          <w:tab w:val="num" w:pos="720"/>
        </w:tabs>
        <w:ind w:left="0"/>
        <w:contextualSpacing/>
      </w:pPr>
      <w:r w:rsidRPr="00B635F9">
        <w:t>Организация досуга.</w:t>
      </w:r>
    </w:p>
    <w:p w:rsidR="00B635F9" w:rsidRPr="00B635F9" w:rsidRDefault="00B635F9" w:rsidP="00EB5B53">
      <w:pPr>
        <w:pStyle w:val="21"/>
        <w:numPr>
          <w:ilvl w:val="0"/>
          <w:numId w:val="47"/>
        </w:numPr>
        <w:tabs>
          <w:tab w:val="clear" w:pos="360"/>
          <w:tab w:val="num" w:pos="720"/>
        </w:tabs>
        <w:ind w:left="0"/>
        <w:contextualSpacing/>
      </w:pPr>
      <w:r w:rsidRPr="00B635F9">
        <w:t>Работа с родителями.</w:t>
      </w:r>
    </w:p>
    <w:p w:rsidR="00B635F9" w:rsidRPr="00B635F9" w:rsidRDefault="00B635F9" w:rsidP="00EB5B53">
      <w:pPr>
        <w:pStyle w:val="21"/>
        <w:numPr>
          <w:ilvl w:val="0"/>
          <w:numId w:val="47"/>
        </w:numPr>
        <w:tabs>
          <w:tab w:val="clear" w:pos="360"/>
          <w:tab w:val="num" w:pos="720"/>
        </w:tabs>
        <w:ind w:left="0"/>
        <w:contextualSpacing/>
      </w:pPr>
      <w:r w:rsidRPr="00B635F9">
        <w:t>Совет школы.</w:t>
      </w:r>
    </w:p>
    <w:p w:rsidR="00B635F9" w:rsidRPr="00B635F9" w:rsidRDefault="00B635F9" w:rsidP="00EB5B53">
      <w:pPr>
        <w:pStyle w:val="21"/>
        <w:numPr>
          <w:ilvl w:val="0"/>
          <w:numId w:val="47"/>
        </w:numPr>
        <w:tabs>
          <w:tab w:val="clear" w:pos="360"/>
          <w:tab w:val="num" w:pos="720"/>
        </w:tabs>
        <w:ind w:left="0"/>
        <w:contextualSpacing/>
      </w:pPr>
      <w:r w:rsidRPr="00B635F9">
        <w:t>Работа с группой риска: дети и родители.</w:t>
      </w:r>
    </w:p>
    <w:p w:rsidR="00B635F9" w:rsidRPr="00B635F9" w:rsidRDefault="00B635F9" w:rsidP="00EB5B53">
      <w:pPr>
        <w:pStyle w:val="21"/>
        <w:numPr>
          <w:ilvl w:val="0"/>
          <w:numId w:val="47"/>
        </w:numPr>
        <w:tabs>
          <w:tab w:val="clear" w:pos="360"/>
          <w:tab w:val="num" w:pos="720"/>
        </w:tabs>
        <w:ind w:left="0"/>
        <w:contextualSpacing/>
      </w:pPr>
      <w:r w:rsidRPr="00B635F9">
        <w:t>Профилактика правонарушений.</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Педагогический коллектив при составлении плана воспитательной работы не забывают о нравственной, этической и эстетической стороне каждого мероприятия отдельно и системы КТД в целом. Каждое мероприятие, </w:t>
      </w:r>
      <w:r w:rsidRPr="00B635F9">
        <w:rPr>
          <w:rFonts w:ascii="Times New Roman" w:hAnsi="Times New Roman" w:cs="Times New Roman"/>
          <w:sz w:val="28"/>
          <w:szCs w:val="28"/>
        </w:rPr>
        <w:lastRenderedPageBreak/>
        <w:t xml:space="preserve">проводимое в школе, способствует формированию в воспитанниках любви к Родине, потребности прекрасного, воспитывает достойного гражданина страны, настоящего патриота, способного гордиться своей сопричастностью к происходящим в стране переменам.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Все мероприятия в плане воспитательной работы разбита на виды деятельности: интеллектуально-познавательная, общественная, ценностно-ориентировочная, художественная, спортивно-оздоровительная, свободное общение, трудовая.</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Работа родительского комитета и Совета отцов признана удовлетворительной. По инициативе этих органов самоуправления был проведён ставшая традиционной акция «Село – наш дом, наведи порядок в нём!». Родители также помогали в проведении традиционных школьных мероприятий «Коммунарский сбор», Новогоднего калейдоскопа и многих других.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В 2014-2015 учебном году школа по-прежнему работала в рамках циклограммы бесед-десятиминуток воспитательного характера: 1-ая неделя месяца – беседы по здоровому образу жизни, 2-ая неделя – профилактика правонарушений, 3-я – здоровый образ жизни, завершает цикл десятиминутка, предназначенная для свободного общения классного руководителя с классным коллективом.</w:t>
      </w:r>
    </w:p>
    <w:p w:rsidR="00B635F9" w:rsidRPr="00B635F9" w:rsidRDefault="00B635F9" w:rsidP="00EB5B53">
      <w:pPr>
        <w:spacing w:after="0" w:line="240" w:lineRule="auto"/>
        <w:ind w:firstLine="360"/>
        <w:contextualSpacing/>
        <w:jc w:val="both"/>
        <w:rPr>
          <w:rFonts w:ascii="Times New Roman" w:hAnsi="Times New Roman" w:cs="Times New Roman"/>
          <w:sz w:val="28"/>
          <w:szCs w:val="28"/>
          <w:lang w:eastAsia="ru-RU"/>
        </w:rPr>
      </w:pPr>
      <w:r w:rsidRPr="00B635F9">
        <w:rPr>
          <w:rFonts w:ascii="Times New Roman" w:hAnsi="Times New Roman" w:cs="Times New Roman"/>
          <w:sz w:val="28"/>
          <w:szCs w:val="28"/>
        </w:rPr>
        <w:t xml:space="preserve">Прошедший учебный год был отмечен событием мирового масштаба – Победой в Великой Отечественной войне. В школе все мероприятия проходили под девизом «Мы помним, мы гордимся!». Педагогический коллектив продолжил работу по подготовке к предстоящему событию. Ребята знакомились с историей Второй мировой войны. В школе работал стенд «Была великая война…». Ребята вместе с педагогами вели календарь великих сражения войны 1941-1945 г.г. Учащиеся под руководством педагогов проводили классные часы и беседы, посвящённые </w:t>
      </w:r>
      <w:proofErr w:type="spellStart"/>
      <w:r w:rsidRPr="00B635F9">
        <w:rPr>
          <w:rFonts w:ascii="Times New Roman" w:hAnsi="Times New Roman" w:cs="Times New Roman"/>
          <w:sz w:val="28"/>
          <w:szCs w:val="28"/>
        </w:rPr>
        <w:t>ВОв</w:t>
      </w:r>
      <w:proofErr w:type="spellEnd"/>
      <w:r w:rsidRPr="00B635F9">
        <w:rPr>
          <w:rFonts w:ascii="Times New Roman" w:hAnsi="Times New Roman" w:cs="Times New Roman"/>
          <w:sz w:val="28"/>
          <w:szCs w:val="28"/>
        </w:rPr>
        <w:t xml:space="preserve">. В течение всего учебного года школьники участвовали в конкурсах на знание истории далёких военных лет. Коммунарский сбор, традиционное ежегодное мероприятие, прошёл также под девизом «Мы помним! Мы гордимся!». Программа этого мероприятия была разработана совместно со Школьной Думой.  Для каждой ступени были разработаны конкурсы, соответствующие возрасту. Для учащихся 2-4 классов были проведены Конкурс чтецов (учащиеся читали наизусть стихотворения о Вов и стихотворения военных лет) и деловая игра на знание военной техники, истории сражений Вов, правил оказания медицинской помощи, правил дорожного движения и т.д.; ученики 5-7 классов приняли участие в </w:t>
      </w:r>
      <w:r w:rsidRPr="00B635F9">
        <w:rPr>
          <w:rFonts w:ascii="Times New Roman" w:hAnsi="Times New Roman" w:cs="Times New Roman"/>
          <w:sz w:val="28"/>
          <w:szCs w:val="28"/>
          <w:lang w:eastAsia="ru-RU"/>
        </w:rPr>
        <w:t>конкурс строя и песни; для них также была проведена спортивная эстафета. С большим успехом проходит фестиваль солдатской песни «Виктория», к которому ребята готовятся с энтузиазмом и интересом. В год юбилейной даты со Дня Победы в Вов было решено исполнять песни о войне и песни военных лет. Конечно, программа коммунарского сбора для учащихся 8-11 классов была самой насыщенной.</w:t>
      </w:r>
    </w:p>
    <w:p w:rsidR="00B635F9" w:rsidRPr="00B635F9" w:rsidRDefault="00B635F9" w:rsidP="00EB5B53">
      <w:pPr>
        <w:spacing w:after="0" w:line="240" w:lineRule="auto"/>
        <w:contextualSpacing/>
        <w:jc w:val="both"/>
        <w:rPr>
          <w:rFonts w:ascii="Times New Roman" w:hAnsi="Times New Roman" w:cs="Times New Roman"/>
          <w:sz w:val="28"/>
          <w:szCs w:val="28"/>
          <w:lang w:eastAsia="ar-SA"/>
        </w:rPr>
      </w:pPr>
      <w:r w:rsidRPr="00B635F9">
        <w:rPr>
          <w:rFonts w:ascii="Times New Roman" w:hAnsi="Times New Roman" w:cs="Times New Roman"/>
          <w:sz w:val="28"/>
          <w:szCs w:val="28"/>
          <w:lang w:eastAsia="ru-RU"/>
        </w:rPr>
        <w:t xml:space="preserve">Кроме фестиваля солдатской песни «Виктория», конкурса строя и песни, спортивной эстафеты были проведены конкурс видеороликов «Я бы в армию </w:t>
      </w:r>
      <w:r w:rsidRPr="00B635F9">
        <w:rPr>
          <w:rFonts w:ascii="Times New Roman" w:hAnsi="Times New Roman" w:cs="Times New Roman"/>
          <w:sz w:val="28"/>
          <w:szCs w:val="28"/>
          <w:lang w:eastAsia="ru-RU"/>
        </w:rPr>
        <w:lastRenderedPageBreak/>
        <w:t xml:space="preserve">пошёл, пусть меня научат», </w:t>
      </w:r>
      <w:proofErr w:type="spellStart"/>
      <w:r w:rsidRPr="00B635F9">
        <w:rPr>
          <w:rFonts w:ascii="Times New Roman" w:hAnsi="Times New Roman" w:cs="Times New Roman"/>
          <w:sz w:val="28"/>
          <w:szCs w:val="28"/>
          <w:lang w:eastAsia="ru-RU"/>
        </w:rPr>
        <w:t>энкаунтер</w:t>
      </w:r>
      <w:proofErr w:type="spellEnd"/>
      <w:r w:rsidRPr="00B635F9">
        <w:rPr>
          <w:rFonts w:ascii="Times New Roman" w:hAnsi="Times New Roman" w:cs="Times New Roman"/>
          <w:sz w:val="28"/>
          <w:szCs w:val="28"/>
          <w:lang w:eastAsia="ru-RU"/>
        </w:rPr>
        <w:t xml:space="preserve"> (игра по станциям), конкурс плакатов, посвящённых 70-летию Великой Победы, конкурс исследовательских работ о судьбах односельчан, воевавших на фронтах Вов. Исследовательские работы положили начало акции «Бессмертный полк», в которой 9 мая 2015 года приняли участие более трёхсот учащихся школы. В подготовке к акции ребята подключили своих родных и близких, которые вместе с детьми искали портреты и информацию не только о дедах и прадедах, но и о дальних родственниках и знакомых.</w:t>
      </w:r>
    </w:p>
    <w:p w:rsidR="00B635F9" w:rsidRPr="00B635F9" w:rsidRDefault="00B635F9" w:rsidP="00EB5B53">
      <w:pPr>
        <w:spacing w:after="0" w:line="240" w:lineRule="auto"/>
        <w:ind w:firstLine="708"/>
        <w:contextualSpacing/>
        <w:jc w:val="both"/>
        <w:rPr>
          <w:rFonts w:ascii="Times New Roman" w:hAnsi="Times New Roman" w:cs="Times New Roman"/>
          <w:sz w:val="28"/>
          <w:szCs w:val="28"/>
        </w:rPr>
      </w:pPr>
      <w:r w:rsidRPr="00B635F9">
        <w:rPr>
          <w:rFonts w:ascii="Times New Roman" w:hAnsi="Times New Roman" w:cs="Times New Roman"/>
          <w:sz w:val="28"/>
          <w:szCs w:val="28"/>
        </w:rPr>
        <w:t>Пропаганда здорового образа жизни стоит в вопросах воспитания на первом месте. Проводились тематические классные часы, посвящённые борьбе с вредными привычками, ряд бесед о здоровом питании, профилактике вирусных заболеваний, работал стенд «В здоровом теле – здоровый дух». Ежегодно в школе проводятся соревнования по пионерболу среди учащихся 2 ступени обучения, по волейболу и баскетболу среди учащихся 3 ступени обучения.</w:t>
      </w:r>
      <w:r w:rsidRPr="00B635F9">
        <w:rPr>
          <w:rFonts w:ascii="Times New Roman" w:hAnsi="Times New Roman" w:cs="Times New Roman"/>
          <w:sz w:val="28"/>
          <w:szCs w:val="28"/>
        </w:rPr>
        <w:tab/>
        <w:t xml:space="preserve"> </w:t>
      </w:r>
    </w:p>
    <w:p w:rsidR="00B635F9" w:rsidRPr="00B635F9" w:rsidRDefault="00B635F9" w:rsidP="00EB5B53">
      <w:pPr>
        <w:spacing w:after="0" w:line="240" w:lineRule="auto"/>
        <w:ind w:firstLine="708"/>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Что касается традиционных мероприятий, то все они были проведены в школе. Активное участие в проведении их принимали старшеклассники и представители Школьной Думы.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ab/>
        <w:t>В прошедшем учебном году снизилось количество учащихся, состоящих на учёте в ПДН (осталось 3 человека). Всё это было достигнуто благодаря усиленной работе в области профилактики безнадзорности и правонарушений. По-прежнему родительский комитет и совет отцов участвовали в рейдах в неблагополучные семьи. Школа старалась приобщить родителей из семей группы риска к воспитательной работе и проведению совместных мероприятий. Классные руководители проводили родительский всеобуч не только для неблагополучных родителей, но и всех остальных.</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w:t>
      </w:r>
      <w:r w:rsidRPr="00B635F9">
        <w:rPr>
          <w:rFonts w:ascii="Times New Roman" w:hAnsi="Times New Roman" w:cs="Times New Roman"/>
          <w:sz w:val="28"/>
          <w:szCs w:val="28"/>
        </w:rPr>
        <w:tab/>
        <w:t>Ученики школы принимали участие в конкурсах и соревнованиях на школьном, районном, краевом уровнях. Запланированная в начале учебного года работа дала свои результаты.</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ab/>
      </w:r>
      <w:r w:rsidRPr="00B635F9">
        <w:rPr>
          <w:rFonts w:ascii="Times New Roman" w:hAnsi="Times New Roman" w:cs="Times New Roman"/>
          <w:sz w:val="28"/>
          <w:szCs w:val="28"/>
        </w:rPr>
        <w:tab/>
        <w:t>Очень важную роль в воспитательном процессе школы имеет институт классного руководства. В классных коллективах хорошо налажена работа классного самоуправления. Внутри классов ведётся интенсивная работа по сплочению коллективов. Это позволяет ребятам проявлять себя не только в изучении школьных дисциплин, но и активно участвовать в жизни школы, а в дальнейшем администрация школы надеется и на то, что мы воспитаем уверенных в себе, целеустремлённых и организованных членов общества.</w:t>
      </w:r>
    </w:p>
    <w:p w:rsidR="00B635F9" w:rsidRPr="00B635F9" w:rsidRDefault="00B635F9" w:rsidP="00EB5B53">
      <w:pPr>
        <w:spacing w:after="0" w:line="240" w:lineRule="auto"/>
        <w:contextualSpacing/>
        <w:jc w:val="both"/>
        <w:rPr>
          <w:rFonts w:ascii="Times New Roman" w:hAnsi="Times New Roman" w:cs="Times New Roman"/>
          <w:sz w:val="28"/>
          <w:szCs w:val="28"/>
        </w:rPr>
      </w:pPr>
    </w:p>
    <w:p w:rsidR="00B635F9" w:rsidRPr="00B635F9" w:rsidRDefault="00B635F9" w:rsidP="00EB5B53">
      <w:pPr>
        <w:pStyle w:val="af2"/>
        <w:spacing w:before="0" w:after="0"/>
        <w:contextualSpacing/>
        <w:jc w:val="both"/>
        <w:rPr>
          <w:sz w:val="28"/>
          <w:szCs w:val="28"/>
        </w:rPr>
      </w:pPr>
      <w:r w:rsidRPr="00B635F9">
        <w:rPr>
          <w:sz w:val="28"/>
          <w:szCs w:val="28"/>
        </w:rPr>
        <w:t xml:space="preserve">       Дополнительное образование является структурным компонентом воспитательной системы в школе. В системе единого воспитательно-образовательного пространства школы работа по дополнительному образованию в 2014-2015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w:t>
      </w:r>
    </w:p>
    <w:p w:rsidR="00B635F9" w:rsidRPr="00B635F9" w:rsidRDefault="00B635F9" w:rsidP="00EB5B53">
      <w:pPr>
        <w:pStyle w:val="af2"/>
        <w:spacing w:before="0" w:after="0"/>
        <w:contextualSpacing/>
        <w:jc w:val="both"/>
        <w:rPr>
          <w:sz w:val="28"/>
          <w:szCs w:val="28"/>
        </w:rPr>
      </w:pPr>
      <w:r w:rsidRPr="00B635F9">
        <w:rPr>
          <w:sz w:val="28"/>
          <w:szCs w:val="28"/>
        </w:rPr>
        <w:t xml:space="preserve">         Все педагоги, преподающие в объединениях дополнительного образования, работают по утверждённым программам. На выбор детям </w:t>
      </w:r>
      <w:r w:rsidRPr="00B635F9">
        <w:rPr>
          <w:sz w:val="28"/>
          <w:szCs w:val="28"/>
        </w:rPr>
        <w:lastRenderedPageBreak/>
        <w:t xml:space="preserve">предлагались кружки по направлениям: </w:t>
      </w:r>
      <w:proofErr w:type="gramStart"/>
      <w:r w:rsidRPr="00B635F9">
        <w:rPr>
          <w:sz w:val="28"/>
          <w:szCs w:val="28"/>
        </w:rPr>
        <w:t>спортивное</w:t>
      </w:r>
      <w:proofErr w:type="gramEnd"/>
      <w:r w:rsidRPr="00B635F9">
        <w:rPr>
          <w:sz w:val="28"/>
          <w:szCs w:val="28"/>
        </w:rPr>
        <w:t xml:space="preserve">, интеллектуальное. По-прежнему наибольший интерес учащиеся проявляют к спортивным секциям, так как физически здоровое и крепкое телосложение хочется иметь каждому подростку. Интеллектуальные кружки помогли учащимся лучше усваивать учебный материал, раскрыть свои творческие способности.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В следующем учебном году администрация школы планирует работу и по другим направлениям, уделяя большое внимание развитию объединений социальной и военно-патриотической направленности.        </w:t>
      </w:r>
    </w:p>
    <w:p w:rsidR="00B635F9" w:rsidRPr="00B635F9" w:rsidRDefault="00B635F9" w:rsidP="00EB5B53">
      <w:pPr>
        <w:spacing w:after="0" w:line="240" w:lineRule="auto"/>
        <w:contextualSpacing/>
        <w:jc w:val="both"/>
        <w:rPr>
          <w:rFonts w:ascii="Times New Roman" w:hAnsi="Times New Roman" w:cs="Times New Roman"/>
          <w:sz w:val="28"/>
          <w:szCs w:val="28"/>
        </w:rPr>
      </w:pPr>
      <w:r w:rsidRPr="00B635F9">
        <w:rPr>
          <w:rFonts w:ascii="Times New Roman" w:hAnsi="Times New Roman" w:cs="Times New Roman"/>
          <w:sz w:val="28"/>
          <w:szCs w:val="28"/>
        </w:rPr>
        <w:t xml:space="preserve">  </w:t>
      </w:r>
    </w:p>
    <w:p w:rsidR="008C7DE6" w:rsidRPr="008C7DE6" w:rsidRDefault="008C7DE6" w:rsidP="00EB5B53">
      <w:pPr>
        <w:spacing w:after="0" w:line="240" w:lineRule="auto"/>
        <w:contextualSpacing/>
        <w:jc w:val="both"/>
        <w:rPr>
          <w:rFonts w:ascii="Times New Roman" w:eastAsia="Times New Roman" w:hAnsi="Times New Roman" w:cs="Times New Roman"/>
          <w:sz w:val="28"/>
          <w:szCs w:val="28"/>
          <w:lang w:eastAsia="ar-SA"/>
        </w:rPr>
      </w:pPr>
    </w:p>
    <w:p w:rsidR="007F144D" w:rsidRPr="007F144D" w:rsidRDefault="00C2031B" w:rsidP="00EB5B53">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7F144D" w:rsidRPr="007F144D" w:rsidRDefault="00C2031B" w:rsidP="00EB5B53">
      <w:pPr>
        <w:suppressAutoHyphens/>
        <w:spacing w:after="0" w:line="240" w:lineRule="auto"/>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12</w:t>
      </w:r>
      <w:r w:rsidR="007F144D" w:rsidRPr="007F144D">
        <w:rPr>
          <w:rFonts w:ascii="Times New Roman" w:eastAsia="Times New Roman" w:hAnsi="Times New Roman" w:cs="Times New Roman"/>
          <w:b/>
          <w:sz w:val="28"/>
          <w:szCs w:val="28"/>
          <w:lang w:eastAsia="ar-SA"/>
        </w:rPr>
        <w:t>. Актуальное состояние функционирования школы и масштабы ближайшего развития</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Анализ существующей образовательной ситуации показывает, что в большинстве случаев слабо выражена направленность образовательного процесса на формирование общекультурного базиса учащихся: учебных, коммуникативных, культурных, исследовательских, проектировочных и других умений, необходимых в жизни и профессиональной деятельности в условиях современного общества. Для многих учащихся характерны неумение </w:t>
      </w:r>
      <w:proofErr w:type="gramStart"/>
      <w:r w:rsidRPr="007F144D">
        <w:rPr>
          <w:rFonts w:ascii="Times New Roman" w:eastAsia="Times New Roman" w:hAnsi="Times New Roman" w:cs="Times New Roman"/>
          <w:sz w:val="28"/>
          <w:szCs w:val="28"/>
          <w:lang w:eastAsia="ar-SA"/>
        </w:rPr>
        <w:t>ориентироваться</w:t>
      </w:r>
      <w:proofErr w:type="gramEnd"/>
      <w:r w:rsidRPr="007F144D">
        <w:rPr>
          <w:rFonts w:ascii="Times New Roman" w:eastAsia="Times New Roman" w:hAnsi="Times New Roman" w:cs="Times New Roman"/>
          <w:sz w:val="28"/>
          <w:szCs w:val="28"/>
          <w:lang w:eastAsia="ar-SA"/>
        </w:rPr>
        <w:t xml:space="preserve"> в спектре образовательных возможностей, недостаточный уровень осознания собственных интересов и перспектив. Результаты обучения по-прежнему оцениваются не через интегральные показатели, но лишь на основе монопредметных стандартов.</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Исходя из анализа данных факторов, считаем необходимым:</w:t>
      </w:r>
    </w:p>
    <w:p w:rsidR="007F144D" w:rsidRPr="007F144D" w:rsidRDefault="007F144D" w:rsidP="00EB5B53">
      <w:pPr>
        <w:numPr>
          <w:ilvl w:val="0"/>
          <w:numId w:val="9"/>
        </w:numPr>
        <w:suppressAutoHyphens/>
        <w:spacing w:after="0" w:line="240" w:lineRule="auto"/>
        <w:ind w:left="0" w:hanging="181"/>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Вычленение на уровне общего образования новой системы универсальных знаний, умений, ключевых компетенций.</w:t>
      </w:r>
    </w:p>
    <w:p w:rsidR="007F144D" w:rsidRPr="007F144D" w:rsidRDefault="007F144D" w:rsidP="00EB5B53">
      <w:pPr>
        <w:numPr>
          <w:ilvl w:val="0"/>
          <w:numId w:val="9"/>
        </w:numPr>
        <w:suppressAutoHyphens/>
        <w:spacing w:after="0" w:line="240" w:lineRule="auto"/>
        <w:ind w:left="0" w:hanging="181"/>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Выработку и реализацию качественно нового развивающего и личностно  ориентированного образования на основе сохранения и поддержки индивидуальности ребенка.</w:t>
      </w:r>
    </w:p>
    <w:p w:rsidR="007F144D" w:rsidRPr="007F144D" w:rsidRDefault="007F144D" w:rsidP="00EB5B53">
      <w:pPr>
        <w:numPr>
          <w:ilvl w:val="0"/>
          <w:numId w:val="9"/>
        </w:numPr>
        <w:shd w:val="clear" w:color="auto" w:fill="FFFFFF"/>
        <w:suppressAutoHyphens/>
        <w:autoSpaceDE w:val="0"/>
        <w:spacing w:after="0" w:line="240" w:lineRule="auto"/>
        <w:ind w:left="0" w:hanging="181"/>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Создание условий для осознанного выбора каждым учащимся своей образовательной траектории. </w:t>
      </w:r>
    </w:p>
    <w:p w:rsidR="007F144D" w:rsidRPr="007F144D" w:rsidRDefault="007F144D" w:rsidP="00EB5B53">
      <w:pPr>
        <w:numPr>
          <w:ilvl w:val="0"/>
          <w:numId w:val="9"/>
        </w:numPr>
        <w:suppressAutoHyphens/>
        <w:spacing w:after="0" w:line="240" w:lineRule="auto"/>
        <w:ind w:left="0" w:hanging="181"/>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Формирование единой системы оценки качества образования.</w:t>
      </w:r>
    </w:p>
    <w:p w:rsidR="007F144D" w:rsidRPr="007F144D" w:rsidRDefault="007F144D" w:rsidP="00EB5B53">
      <w:pPr>
        <w:numPr>
          <w:ilvl w:val="0"/>
          <w:numId w:val="9"/>
        </w:numPr>
        <w:suppressAutoHyphens/>
        <w:spacing w:after="0" w:line="240" w:lineRule="auto"/>
        <w:ind w:left="0" w:hanging="181"/>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Интенсивное включение в образовательный процесс школы возможностей дополнительного образования.</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b/>
          <w:sz w:val="28"/>
          <w:szCs w:val="28"/>
          <w:lang w:eastAsia="ar-SA"/>
        </w:rPr>
        <w:t xml:space="preserve">Главная системообразующая идея: </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Реализация личностно ориентированного образования учащихся на всех ступенях обучения (начальной, основной, полной).</w:t>
      </w:r>
    </w:p>
    <w:p w:rsidR="007F144D" w:rsidRPr="007F144D" w:rsidRDefault="007F144D" w:rsidP="00EB5B5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Рассматривать реализацию личностно ориентированного образования, исходя из следующих позиций:</w:t>
      </w:r>
    </w:p>
    <w:p w:rsidR="007F144D" w:rsidRPr="007F144D" w:rsidRDefault="007F144D" w:rsidP="00EB5B53">
      <w:pPr>
        <w:numPr>
          <w:ilvl w:val="0"/>
          <w:numId w:val="8"/>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с позиции учащихся – создание оптимальных условий для обучения, воспитания, развития каждого ребенка в соответствии с их индивидуальными задатками, способностями, склонностями, образовательными потребностями, особенностями сформированности сущностных сфер;</w:t>
      </w:r>
    </w:p>
    <w:p w:rsidR="007F144D" w:rsidRPr="007F144D" w:rsidRDefault="007F144D" w:rsidP="00EB5B53">
      <w:pPr>
        <w:numPr>
          <w:ilvl w:val="0"/>
          <w:numId w:val="8"/>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lastRenderedPageBreak/>
        <w:t>с позиции родителей – удовлетворение социального заказа, ожиданий родителей по организации и результативности личностно ориентированного образования на всех ступенях обучения;</w:t>
      </w:r>
    </w:p>
    <w:p w:rsidR="007F144D" w:rsidRPr="007F144D" w:rsidRDefault="007F144D" w:rsidP="00EB5B53">
      <w:pPr>
        <w:numPr>
          <w:ilvl w:val="0"/>
          <w:numId w:val="8"/>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с позиции общества, рынка труда – формирование социально-значимых жизненных ценностей, личностных, профессиональных компетентностей школьников в соответствии с социально-экономическими потребностями общества, рынка труда;</w:t>
      </w:r>
    </w:p>
    <w:p w:rsidR="007F144D" w:rsidRPr="007F144D" w:rsidRDefault="007F144D" w:rsidP="00EB5B53">
      <w:pPr>
        <w:numPr>
          <w:ilvl w:val="0"/>
          <w:numId w:val="8"/>
        </w:numPr>
        <w:suppressAutoHyphens/>
        <w:spacing w:after="0" w:line="240" w:lineRule="auto"/>
        <w:ind w:left="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с позиции педагогики – создание целостной системы непрерывного образования, обеспечивающего каждому участнику образовательного процесса условия для саморазвития и самореализации.</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b/>
          <w:sz w:val="28"/>
          <w:szCs w:val="28"/>
          <w:lang w:eastAsia="ar-SA"/>
        </w:rPr>
        <w:t xml:space="preserve">Стратегическая цель. </w:t>
      </w:r>
      <w:r w:rsidRPr="007F144D">
        <w:rPr>
          <w:rFonts w:ascii="Times New Roman" w:eastAsia="Times New Roman" w:hAnsi="Times New Roman" w:cs="Times New Roman"/>
          <w:sz w:val="28"/>
          <w:szCs w:val="28"/>
          <w:lang w:eastAsia="ar-SA"/>
        </w:rPr>
        <w:t>Создание условий и инновационных механизмов  дальнейшего развития системы школьного образования на всех ступенях обучения и социальной успешности, обучающихся на основе дифференцированного подхода в обучении и воспитании.</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Данная цель может быть достигнута в результате комплексной и поэтапной реализации ряда </w:t>
      </w:r>
      <w:r w:rsidRPr="007F144D">
        <w:rPr>
          <w:rFonts w:ascii="Times New Roman" w:eastAsia="Times New Roman" w:hAnsi="Times New Roman" w:cs="Times New Roman"/>
          <w:b/>
          <w:sz w:val="28"/>
          <w:szCs w:val="28"/>
          <w:lang w:eastAsia="ar-SA"/>
        </w:rPr>
        <w:t>задач</w:t>
      </w:r>
      <w:r w:rsidRPr="007F144D">
        <w:rPr>
          <w:rFonts w:ascii="Times New Roman" w:eastAsia="Times New Roman" w:hAnsi="Times New Roman" w:cs="Times New Roman"/>
          <w:sz w:val="28"/>
          <w:szCs w:val="28"/>
          <w:lang w:eastAsia="ar-SA"/>
        </w:rPr>
        <w:t>:</w:t>
      </w:r>
    </w:p>
    <w:p w:rsidR="007F144D" w:rsidRPr="007F144D" w:rsidRDefault="007F144D" w:rsidP="00EB5B53">
      <w:pPr>
        <w:numPr>
          <w:ilvl w:val="1"/>
          <w:numId w:val="7"/>
        </w:numPr>
        <w:tabs>
          <w:tab w:val="left" w:pos="180"/>
        </w:tabs>
        <w:suppressAutoHyphens/>
        <w:spacing w:after="0" w:line="240" w:lineRule="auto"/>
        <w:ind w:left="0"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Обеспечение максимально гибкого удовлетворения образовательных запросов и потребностей школьников и их родителей путем более широкого внедрения в практику работы педагогического коллектива школы идей гуманизации и демократизации учебно-воспитательного процесса, комплексно-целевого планирования учебной и воспитательной работы.</w:t>
      </w:r>
    </w:p>
    <w:p w:rsidR="007F144D" w:rsidRPr="007F144D" w:rsidRDefault="007F144D" w:rsidP="00EB5B53">
      <w:pPr>
        <w:numPr>
          <w:ilvl w:val="1"/>
          <w:numId w:val="7"/>
        </w:numPr>
        <w:tabs>
          <w:tab w:val="left" w:pos="180"/>
        </w:tabs>
        <w:suppressAutoHyphens/>
        <w:spacing w:after="0" w:line="240" w:lineRule="auto"/>
        <w:ind w:left="0"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Развитие продуктивного мышления обучающихся, формирование способов самостоятельной работы с информацией на основе освоения базовых структурообразующих и фундаментальных понятий и концепций.</w:t>
      </w:r>
    </w:p>
    <w:p w:rsidR="007F144D" w:rsidRPr="007F144D" w:rsidRDefault="007F144D" w:rsidP="00EB5B53">
      <w:pPr>
        <w:numPr>
          <w:ilvl w:val="1"/>
          <w:numId w:val="7"/>
        </w:numPr>
        <w:tabs>
          <w:tab w:val="left" w:pos="180"/>
        </w:tabs>
        <w:suppressAutoHyphens/>
        <w:spacing w:after="0" w:line="240" w:lineRule="auto"/>
        <w:ind w:left="0"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Формирование новых моделей учебной деятельности, использующей информационные и коммуникативные технологии, достижение качественно нового уровня в овладении педагогами и учащимися информационных технологий и активное использование их в повседневной и профессиональной деятельности.</w:t>
      </w:r>
    </w:p>
    <w:p w:rsidR="007F144D" w:rsidRPr="007F144D" w:rsidRDefault="007F144D" w:rsidP="00EB5B53">
      <w:pPr>
        <w:numPr>
          <w:ilvl w:val="1"/>
          <w:numId w:val="7"/>
        </w:numPr>
        <w:tabs>
          <w:tab w:val="left" w:pos="180"/>
        </w:tabs>
        <w:suppressAutoHyphens/>
        <w:spacing w:after="0" w:line="240" w:lineRule="auto"/>
        <w:ind w:left="0"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Развитие нравственных основ социализации личности в среде столичного мегалополиса на основе традиционных ценностей российского общества.</w:t>
      </w:r>
    </w:p>
    <w:p w:rsidR="007F144D" w:rsidRPr="007F144D" w:rsidRDefault="007F144D" w:rsidP="00EB5B53">
      <w:pPr>
        <w:numPr>
          <w:ilvl w:val="1"/>
          <w:numId w:val="7"/>
        </w:numPr>
        <w:tabs>
          <w:tab w:val="left" w:pos="180"/>
        </w:tabs>
        <w:suppressAutoHyphens/>
        <w:spacing w:after="0" w:line="240" w:lineRule="auto"/>
        <w:ind w:left="0"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w:t>
      </w:r>
    </w:p>
    <w:p w:rsidR="007F144D" w:rsidRPr="007F144D" w:rsidRDefault="007F144D" w:rsidP="00EB5B53">
      <w:pPr>
        <w:numPr>
          <w:ilvl w:val="1"/>
          <w:numId w:val="7"/>
        </w:numPr>
        <w:tabs>
          <w:tab w:val="left" w:pos="180"/>
        </w:tabs>
        <w:suppressAutoHyphens/>
        <w:spacing w:after="0" w:line="240" w:lineRule="auto"/>
        <w:ind w:left="0"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Развитие системы независимых измерений качества образования и воспитания.</w:t>
      </w:r>
    </w:p>
    <w:p w:rsidR="007F144D" w:rsidRPr="007F144D" w:rsidRDefault="007F144D" w:rsidP="00EB5B53">
      <w:pPr>
        <w:numPr>
          <w:ilvl w:val="1"/>
          <w:numId w:val="7"/>
        </w:numPr>
        <w:shd w:val="clear" w:color="auto" w:fill="FFFFFF"/>
        <w:tabs>
          <w:tab w:val="left" w:pos="180"/>
        </w:tabs>
        <w:suppressAutoHyphens/>
        <w:autoSpaceDE w:val="0"/>
        <w:spacing w:after="0" w:line="240" w:lineRule="auto"/>
        <w:ind w:left="0"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Развитие системы психологического сопровождения образовательного процесса на всех уровнях образования.</w:t>
      </w:r>
    </w:p>
    <w:p w:rsidR="007F144D" w:rsidRPr="007F144D" w:rsidRDefault="007F144D" w:rsidP="00EB5B53">
      <w:pPr>
        <w:shd w:val="clear" w:color="auto" w:fill="FFFFFF"/>
        <w:suppressAutoHyphens/>
        <w:autoSpaceDE w:val="0"/>
        <w:spacing w:after="0" w:line="240" w:lineRule="auto"/>
        <w:contextualSpacing/>
        <w:jc w:val="both"/>
        <w:rPr>
          <w:rFonts w:ascii="Times New Roman" w:eastAsia="Times New Roman" w:hAnsi="Times New Roman" w:cs="Times New Roman"/>
          <w:b/>
          <w:sz w:val="28"/>
          <w:szCs w:val="28"/>
          <w:lang w:eastAsia="ar-SA"/>
        </w:rPr>
      </w:pPr>
    </w:p>
    <w:p w:rsidR="007F144D" w:rsidRPr="007F144D" w:rsidRDefault="007F144D" w:rsidP="00EB5B53">
      <w:pPr>
        <w:suppressAutoHyphens/>
        <w:spacing w:after="0" w:line="240" w:lineRule="auto"/>
        <w:contextualSpacing/>
        <w:jc w:val="both"/>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b/>
          <w:sz w:val="28"/>
          <w:szCs w:val="28"/>
          <w:lang w:eastAsia="ar-SA"/>
        </w:rPr>
        <w:t>ОСНОВНЫЕ ПРОБЛЕМЫ ШКОЛЫ</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Несмотря на определённые положительные результаты работы школы, остаются нерешёнными ещё многие проблемы. </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Организация процесса обучения.</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Старение педагогических кадров.</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lastRenderedPageBreak/>
        <w:t>Убывание детей с хорошим уровнем интеллектуальных возможностей.</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Осуществление воспитательной работы в условиях ограниченной развивающей среды.</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Недостаточно  высокое  качество знаний учащихся.  </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b/>
          <w:sz w:val="28"/>
          <w:szCs w:val="28"/>
          <w:lang w:eastAsia="ar-SA"/>
        </w:rPr>
      </w:pP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b/>
          <w:sz w:val="28"/>
          <w:szCs w:val="28"/>
          <w:lang w:eastAsia="ar-SA"/>
        </w:rPr>
      </w:pPr>
      <w:r w:rsidRPr="007F144D">
        <w:rPr>
          <w:rFonts w:ascii="Times New Roman" w:eastAsia="Times New Roman" w:hAnsi="Times New Roman" w:cs="Times New Roman"/>
          <w:b/>
          <w:sz w:val="28"/>
          <w:szCs w:val="28"/>
          <w:lang w:eastAsia="ar-SA"/>
        </w:rPr>
        <w:t>ОСНОВНЫЕ НАПРАВЛЕНИЯ БЛИЖАЙШЕГО РАЗВИТИЯ</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1. Повышение качества образования учащихся путём совершенствования механизмов оценки, контроля и управления.</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2. Отработка технологии подготовки к ЕГЭ и ГИА</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3. Разработка новой системы воспитательной работы в школе.</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4. Развитие общественного участия в управлении школой. </w:t>
      </w:r>
    </w:p>
    <w:p w:rsidR="007F144D" w:rsidRPr="007F144D" w:rsidRDefault="007F144D" w:rsidP="00EB5B53">
      <w:pPr>
        <w:suppressAutoHyphens/>
        <w:spacing w:after="0" w:line="240" w:lineRule="auto"/>
        <w:ind w:firstLine="180"/>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5. Усовершенствование мониторинговых средств и методов с целью повышения качества   результатов образовательного процесса.</w:t>
      </w: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Директор МОУ СОШ № 1                    М. В. Смирнова</w:t>
      </w:r>
    </w:p>
    <w:p w:rsidR="007F144D" w:rsidRPr="007F144D" w:rsidRDefault="007F144D" w:rsidP="00EB5B53">
      <w:pPr>
        <w:suppressAutoHyphens/>
        <w:spacing w:after="0" w:line="240" w:lineRule="auto"/>
        <w:ind w:left="1080"/>
        <w:contextualSpacing/>
        <w:rPr>
          <w:rFonts w:ascii="Times New Roman" w:eastAsia="Times New Roman" w:hAnsi="Times New Roman" w:cs="Times New Roman"/>
          <w:sz w:val="28"/>
          <w:szCs w:val="28"/>
          <w:lang w:eastAsia="ar-SA"/>
        </w:rPr>
      </w:pPr>
      <w:r w:rsidRPr="007F144D">
        <w:rPr>
          <w:rFonts w:ascii="Times New Roman" w:eastAsia="Times New Roman" w:hAnsi="Times New Roman" w:cs="Times New Roman"/>
          <w:sz w:val="28"/>
          <w:szCs w:val="28"/>
          <w:lang w:eastAsia="ar-SA"/>
        </w:rPr>
        <w:t xml:space="preserve">Председатель УС                                   М. А. Слепенкова </w:t>
      </w:r>
    </w:p>
    <w:p w:rsidR="007F144D" w:rsidRPr="007F144D" w:rsidRDefault="007F144D" w:rsidP="00EB5B53">
      <w:pPr>
        <w:suppressAutoHyphens/>
        <w:spacing w:after="0" w:line="240" w:lineRule="auto"/>
        <w:contextualSpacing/>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7F144D" w:rsidRPr="007F144D" w:rsidRDefault="007F144D" w:rsidP="00EB5B53">
      <w:pPr>
        <w:suppressAutoHyphens/>
        <w:spacing w:after="0" w:line="240" w:lineRule="auto"/>
        <w:contextualSpacing/>
        <w:rPr>
          <w:rFonts w:ascii="Times New Roman" w:eastAsia="Times New Roman" w:hAnsi="Times New Roman" w:cs="Times New Roman"/>
          <w:sz w:val="28"/>
          <w:szCs w:val="28"/>
          <w:lang w:eastAsia="ar-SA"/>
        </w:rPr>
      </w:pPr>
    </w:p>
    <w:p w:rsidR="007F144D" w:rsidRPr="007F144D" w:rsidRDefault="007F144D" w:rsidP="00EB5B53">
      <w:pPr>
        <w:spacing w:after="0" w:line="240" w:lineRule="auto"/>
        <w:contextualSpacing/>
        <w:rPr>
          <w:rFonts w:ascii="Times New Roman" w:hAnsi="Times New Roman" w:cs="Times New Roman"/>
          <w:sz w:val="28"/>
          <w:szCs w:val="28"/>
        </w:rPr>
      </w:pPr>
    </w:p>
    <w:p w:rsidR="00F019C4" w:rsidRDefault="00F019C4" w:rsidP="00EB5B53">
      <w:pPr>
        <w:spacing w:after="0"/>
        <w:contextualSpacing/>
      </w:pPr>
    </w:p>
    <w:sectPr w:rsidR="00F019C4" w:rsidSect="00437190">
      <w:headerReference w:type="default" r:id="rId21"/>
      <w:footerReference w:type="default" r:id="rId22"/>
      <w:pgSz w:w="11905" w:h="16837"/>
      <w:pgMar w:top="1099"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77" w:rsidRDefault="00543677">
      <w:pPr>
        <w:spacing w:after="0" w:line="240" w:lineRule="auto"/>
      </w:pPr>
      <w:r>
        <w:separator/>
      </w:r>
    </w:p>
  </w:endnote>
  <w:endnote w:type="continuationSeparator" w:id="0">
    <w:p w:rsidR="00543677" w:rsidRDefault="0054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2B" w:rsidRDefault="0069552B">
    <w:pPr>
      <w:pStyle w:val="ab"/>
    </w:pPr>
    <w:r>
      <w:rPr>
        <w:noProof/>
        <w:lang w:eastAsia="ru-RU"/>
      </w:rPr>
      <mc:AlternateContent>
        <mc:Choice Requires="wps">
          <w:drawing>
            <wp:anchor distT="0" distB="0" distL="0" distR="0" simplePos="0" relativeHeight="251659264" behindDoc="0" locked="0" layoutInCell="1" allowOverlap="1" wp14:anchorId="29536515" wp14:editId="7F59927E">
              <wp:simplePos x="0" y="0"/>
              <wp:positionH relativeFrom="margin">
                <wp:align>center</wp:align>
              </wp:positionH>
              <wp:positionV relativeFrom="paragraph">
                <wp:posOffset>635</wp:posOffset>
              </wp:positionV>
              <wp:extent cx="127000" cy="146050"/>
              <wp:effectExtent l="2540" t="2540" r="3810" b="3810"/>
              <wp:wrapSquare wrapText="largest"/>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52B" w:rsidRDefault="0069552B">
                          <w:pPr>
                            <w:pStyle w:val="ab"/>
                          </w:pPr>
                          <w:r>
                            <w:rPr>
                              <w:rStyle w:val="a3"/>
                            </w:rPr>
                            <w:fldChar w:fldCharType="begin"/>
                          </w:r>
                          <w:r>
                            <w:rPr>
                              <w:rStyle w:val="a3"/>
                            </w:rPr>
                            <w:instrText xml:space="preserve"> PAGE </w:instrText>
                          </w:r>
                          <w:r>
                            <w:rPr>
                              <w:rStyle w:val="a3"/>
                            </w:rPr>
                            <w:fldChar w:fldCharType="separate"/>
                          </w:r>
                          <w:r w:rsidR="00D20E9E">
                            <w:rPr>
                              <w:rStyle w:val="a3"/>
                              <w:noProof/>
                            </w:rPr>
                            <w:t>65</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margin-left:0;margin-top:.05pt;width:10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" stroked="f">
              <v:fill opacity="0"/>
              <v:textbox inset="0,0,0,0">
                <w:txbxContent>
                  <w:p w:rsidR="0069552B" w:rsidRDefault="0069552B">
                    <w:pPr>
                      <w:pStyle w:val="ab"/>
                    </w:pPr>
                    <w:r>
                      <w:rPr>
                        <w:rStyle w:val="a3"/>
                      </w:rPr>
                      <w:fldChar w:fldCharType="begin"/>
                    </w:r>
                    <w:r>
                      <w:rPr>
                        <w:rStyle w:val="a3"/>
                      </w:rPr>
                      <w:instrText xml:space="preserve"> PAGE </w:instrText>
                    </w:r>
                    <w:r>
                      <w:rPr>
                        <w:rStyle w:val="a3"/>
                      </w:rPr>
                      <w:fldChar w:fldCharType="separate"/>
                    </w:r>
                    <w:r w:rsidR="00D20E9E">
                      <w:rPr>
                        <w:rStyle w:val="a3"/>
                        <w:noProof/>
                      </w:rPr>
                      <w:t>65</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77" w:rsidRDefault="00543677">
      <w:pPr>
        <w:spacing w:after="0" w:line="240" w:lineRule="auto"/>
      </w:pPr>
      <w:r>
        <w:separator/>
      </w:r>
    </w:p>
  </w:footnote>
  <w:footnote w:type="continuationSeparator" w:id="0">
    <w:p w:rsidR="00543677" w:rsidRDefault="00543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2B" w:rsidRDefault="0069552B">
    <w:pPr>
      <w:pStyle w:val="a9"/>
      <w:jc w:val="center"/>
    </w:pPr>
    <w:r>
      <w:t>Муниципальное  бюджетное общеобразовательное  учреждение  средняя  общеобразовательная  школа №1 сельского поселения «Село Троицкое» Нанайского муниципального района Хабаровского края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7"/>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9"/>
    <w:lvl w:ilvl="0">
      <w:start w:val="1"/>
      <w:numFmt w:val="bullet"/>
      <w:lvlText w:val=""/>
      <w:lvlJc w:val="left"/>
      <w:pPr>
        <w:tabs>
          <w:tab w:val="num" w:pos="1440"/>
        </w:tabs>
        <w:ind w:left="1440" w:hanging="360"/>
      </w:pPr>
      <w:rPr>
        <w:rFonts w:ascii="Symbol" w:hAnsi="Symbol"/>
      </w:rPr>
    </w:lvl>
  </w:abstractNum>
  <w:abstractNum w:abstractNumId="4">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6"/>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2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32"/>
    <w:lvl w:ilvl="0">
      <w:start w:val="1"/>
      <w:numFmt w:val="bullet"/>
      <w:lvlText w:val=""/>
      <w:lvlJc w:val="left"/>
      <w:pPr>
        <w:tabs>
          <w:tab w:val="num" w:pos="1428"/>
        </w:tabs>
        <w:ind w:left="1428" w:hanging="360"/>
      </w:pPr>
      <w:rPr>
        <w:rFonts w:ascii="Symbol" w:hAnsi="Symbol"/>
      </w:rPr>
    </w:lvl>
  </w:abstractNum>
  <w:abstractNum w:abstractNumId="8">
    <w:nsid w:val="00000009"/>
    <w:multiLevelType w:val="singleLevel"/>
    <w:tmpl w:val="00000009"/>
    <w:name w:val="WW8Num33"/>
    <w:lvl w:ilvl="0">
      <w:start w:val="1"/>
      <w:numFmt w:val="bullet"/>
      <w:lvlText w:val=""/>
      <w:lvlJc w:val="left"/>
      <w:pPr>
        <w:tabs>
          <w:tab w:val="num" w:pos="0"/>
        </w:tabs>
        <w:ind w:left="1428" w:hanging="360"/>
      </w:pPr>
      <w:rPr>
        <w:rFonts w:ascii="Symbol" w:hAnsi="Symbol"/>
      </w:rPr>
    </w:lvl>
  </w:abstractNum>
  <w:abstractNum w:abstractNumId="9">
    <w:nsid w:val="0000000A"/>
    <w:multiLevelType w:val="singleLevel"/>
    <w:tmpl w:val="0000000A"/>
    <w:name w:val="WW8Num41"/>
    <w:lvl w:ilvl="0">
      <w:start w:val="1"/>
      <w:numFmt w:val="decimal"/>
      <w:lvlText w:val="%1."/>
      <w:lvlJc w:val="left"/>
      <w:pPr>
        <w:tabs>
          <w:tab w:val="num" w:pos="0"/>
        </w:tabs>
        <w:ind w:left="720" w:hanging="360"/>
      </w:pPr>
    </w:lvl>
  </w:abstractNum>
  <w:abstractNum w:abstractNumId="1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C061D9"/>
    <w:multiLevelType w:val="multilevel"/>
    <w:tmpl w:val="00FE55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993732C"/>
    <w:multiLevelType w:val="hybridMultilevel"/>
    <w:tmpl w:val="33F48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5F131B"/>
    <w:multiLevelType w:val="multilevel"/>
    <w:tmpl w:val="582E4C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19E1485"/>
    <w:multiLevelType w:val="hybridMultilevel"/>
    <w:tmpl w:val="AE02F7BA"/>
    <w:lvl w:ilvl="0" w:tplc="F3129C18">
      <w:start w:val="2013"/>
      <w:numFmt w:val="decimal"/>
      <w:lvlText w:val="%1"/>
      <w:lvlJc w:val="left"/>
      <w:pPr>
        <w:ind w:left="1473" w:hanging="48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15E52355"/>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3C918C5"/>
    <w:multiLevelType w:val="hybridMultilevel"/>
    <w:tmpl w:val="BF7EBC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26EE3B93"/>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CD643A8"/>
    <w:multiLevelType w:val="hybridMultilevel"/>
    <w:tmpl w:val="75444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C69B2"/>
    <w:multiLevelType w:val="hybridMultilevel"/>
    <w:tmpl w:val="BFF0E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667095"/>
    <w:multiLevelType w:val="hybridMultilevel"/>
    <w:tmpl w:val="09EAC382"/>
    <w:lvl w:ilvl="0" w:tplc="ED3A720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CF8328F"/>
    <w:multiLevelType w:val="multilevel"/>
    <w:tmpl w:val="B58A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0948B7"/>
    <w:multiLevelType w:val="hybridMultilevel"/>
    <w:tmpl w:val="5486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F262C"/>
    <w:multiLevelType w:val="multilevel"/>
    <w:tmpl w:val="50EC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34295"/>
    <w:multiLevelType w:val="hybridMultilevel"/>
    <w:tmpl w:val="68947884"/>
    <w:lvl w:ilvl="0" w:tplc="C6AE8FD4">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482F0557"/>
    <w:multiLevelType w:val="hybridMultilevel"/>
    <w:tmpl w:val="DE641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745816"/>
    <w:multiLevelType w:val="multilevel"/>
    <w:tmpl w:val="3D1826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54F7F92"/>
    <w:multiLevelType w:val="multilevel"/>
    <w:tmpl w:val="BEFE91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75E7830"/>
    <w:multiLevelType w:val="hybridMultilevel"/>
    <w:tmpl w:val="70B41B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5E4201"/>
    <w:multiLevelType w:val="multilevel"/>
    <w:tmpl w:val="E2F0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640532"/>
    <w:multiLevelType w:val="hybridMultilevel"/>
    <w:tmpl w:val="0258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2">
    <w:nsid w:val="6E336DBC"/>
    <w:multiLevelType w:val="hybridMultilevel"/>
    <w:tmpl w:val="1E727D2C"/>
    <w:lvl w:ilvl="0" w:tplc="403C9900">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329490B"/>
    <w:multiLevelType w:val="hybridMultilevel"/>
    <w:tmpl w:val="4C48E64C"/>
    <w:lvl w:ilvl="0" w:tplc="AF7C92EE">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A4698D"/>
    <w:multiLevelType w:val="multilevel"/>
    <w:tmpl w:val="3A0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01641A"/>
    <w:multiLevelType w:val="multilevel"/>
    <w:tmpl w:val="EB24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165FD5"/>
    <w:multiLevelType w:val="multilevel"/>
    <w:tmpl w:val="931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DF359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F110F6F"/>
    <w:multiLevelType w:val="hybridMultilevel"/>
    <w:tmpl w:val="2A346E58"/>
    <w:lvl w:ilvl="0" w:tplc="89725E30">
      <w:numFmt w:val="bullet"/>
      <w:lvlText w:val=""/>
      <w:lvlJc w:val="left"/>
      <w:pPr>
        <w:tabs>
          <w:tab w:val="num" w:pos="828"/>
        </w:tabs>
        <w:ind w:left="828" w:hanging="468"/>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F6F0A68"/>
    <w:multiLevelType w:val="multilevel"/>
    <w:tmpl w:val="CD8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38"/>
  </w:num>
  <w:num w:numId="17">
    <w:abstractNumId w:val="28"/>
  </w:num>
  <w:num w:numId="18">
    <w:abstractNumId w:val="3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4"/>
  </w:num>
  <w:num w:numId="22">
    <w:abstractNumId w:val="23"/>
  </w:num>
  <w:num w:numId="23">
    <w:abstractNumId w:val="15"/>
  </w:num>
  <w:num w:numId="24">
    <w:abstractNumId w:val="18"/>
  </w:num>
  <w:num w:numId="25">
    <w:abstractNumId w:val="17"/>
  </w:num>
  <w:num w:numId="26">
    <w:abstractNumId w:val="19"/>
  </w:num>
  <w:num w:numId="27">
    <w:abstractNumId w:val="31"/>
  </w:num>
  <w:num w:numId="28">
    <w:abstractNumId w:val="31"/>
  </w:num>
  <w:num w:numId="29">
    <w:abstractNumId w:val="24"/>
  </w:num>
  <w:num w:numId="30">
    <w:abstractNumId w:val="24"/>
  </w:num>
  <w:num w:numId="31">
    <w:abstractNumId w:val="27"/>
  </w:num>
  <w:num w:numId="32">
    <w:abstractNumId w:val="11"/>
  </w:num>
  <w:num w:numId="33">
    <w:abstractNumId w:val="26"/>
  </w:num>
  <w:num w:numId="34">
    <w:abstractNumId w:val="39"/>
  </w:num>
  <w:num w:numId="35">
    <w:abstractNumId w:val="21"/>
  </w:num>
  <w:num w:numId="36">
    <w:abstractNumId w:val="36"/>
  </w:num>
  <w:num w:numId="37">
    <w:abstractNumId w:val="13"/>
  </w:num>
  <w:num w:numId="38">
    <w:abstractNumId w:val="16"/>
  </w:num>
  <w:num w:numId="39">
    <w:abstractNumId w:val="32"/>
  </w:num>
  <w:num w:numId="40">
    <w:abstractNumId w:val="33"/>
  </w:num>
  <w:num w:numId="41">
    <w:abstractNumId w:val="35"/>
  </w:num>
  <w:num w:numId="42">
    <w:abstractNumId w:val="30"/>
  </w:num>
  <w:num w:numId="43">
    <w:abstractNumId w:val="25"/>
  </w:num>
  <w:num w:numId="44">
    <w:abstractNumId w:val="14"/>
  </w:num>
  <w:num w:numId="45">
    <w:abstractNumId w:val="22"/>
  </w:num>
  <w:num w:numId="46">
    <w:abstractNumId w:val="20"/>
  </w:num>
  <w:num w:numId="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A2"/>
    <w:rsid w:val="00003625"/>
    <w:rsid w:val="00004F5B"/>
    <w:rsid w:val="000146EA"/>
    <w:rsid w:val="00015B69"/>
    <w:rsid w:val="000272BA"/>
    <w:rsid w:val="00032F4D"/>
    <w:rsid w:val="000508CC"/>
    <w:rsid w:val="00051776"/>
    <w:rsid w:val="000910F7"/>
    <w:rsid w:val="000B1D90"/>
    <w:rsid w:val="000D3FE6"/>
    <w:rsid w:val="000E542E"/>
    <w:rsid w:val="001144F2"/>
    <w:rsid w:val="00123EE0"/>
    <w:rsid w:val="0014042F"/>
    <w:rsid w:val="00140B7E"/>
    <w:rsid w:val="00141DDC"/>
    <w:rsid w:val="00144E80"/>
    <w:rsid w:val="00155762"/>
    <w:rsid w:val="00171E53"/>
    <w:rsid w:val="00184A51"/>
    <w:rsid w:val="001A2595"/>
    <w:rsid w:val="001C1157"/>
    <w:rsid w:val="001D5463"/>
    <w:rsid w:val="001D6B45"/>
    <w:rsid w:val="001E56CA"/>
    <w:rsid w:val="001E5B3B"/>
    <w:rsid w:val="001F1EE5"/>
    <w:rsid w:val="002068AC"/>
    <w:rsid w:val="002140ED"/>
    <w:rsid w:val="00216B27"/>
    <w:rsid w:val="00220509"/>
    <w:rsid w:val="00223E9F"/>
    <w:rsid w:val="00225ECA"/>
    <w:rsid w:val="00234C4E"/>
    <w:rsid w:val="00236B70"/>
    <w:rsid w:val="00252E9B"/>
    <w:rsid w:val="00256B14"/>
    <w:rsid w:val="00264EE5"/>
    <w:rsid w:val="002657C4"/>
    <w:rsid w:val="00267916"/>
    <w:rsid w:val="00274111"/>
    <w:rsid w:val="002744FA"/>
    <w:rsid w:val="0029666F"/>
    <w:rsid w:val="002976A2"/>
    <w:rsid w:val="002C0157"/>
    <w:rsid w:val="002D14F1"/>
    <w:rsid w:val="002D6772"/>
    <w:rsid w:val="002F0322"/>
    <w:rsid w:val="002F414A"/>
    <w:rsid w:val="003169DB"/>
    <w:rsid w:val="00317111"/>
    <w:rsid w:val="00326ED3"/>
    <w:rsid w:val="00373F16"/>
    <w:rsid w:val="003812CF"/>
    <w:rsid w:val="00384EA8"/>
    <w:rsid w:val="003A0097"/>
    <w:rsid w:val="003E0B5B"/>
    <w:rsid w:val="00405165"/>
    <w:rsid w:val="004055BA"/>
    <w:rsid w:val="004056AC"/>
    <w:rsid w:val="00406313"/>
    <w:rsid w:val="004103F9"/>
    <w:rsid w:val="00410EE8"/>
    <w:rsid w:val="00437190"/>
    <w:rsid w:val="00442097"/>
    <w:rsid w:val="004516E4"/>
    <w:rsid w:val="00460555"/>
    <w:rsid w:val="004622B7"/>
    <w:rsid w:val="004735FE"/>
    <w:rsid w:val="0047400E"/>
    <w:rsid w:val="00485147"/>
    <w:rsid w:val="004A5DDD"/>
    <w:rsid w:val="004B7C38"/>
    <w:rsid w:val="004E39F0"/>
    <w:rsid w:val="004F3CB7"/>
    <w:rsid w:val="00500F8D"/>
    <w:rsid w:val="00521630"/>
    <w:rsid w:val="00523A28"/>
    <w:rsid w:val="0053647E"/>
    <w:rsid w:val="00543677"/>
    <w:rsid w:val="0054375C"/>
    <w:rsid w:val="00551EA4"/>
    <w:rsid w:val="005521A0"/>
    <w:rsid w:val="005701BC"/>
    <w:rsid w:val="00573B9F"/>
    <w:rsid w:val="005753CB"/>
    <w:rsid w:val="0058740A"/>
    <w:rsid w:val="005A7203"/>
    <w:rsid w:val="005B3D42"/>
    <w:rsid w:val="005C1419"/>
    <w:rsid w:val="005C470D"/>
    <w:rsid w:val="005F1BF6"/>
    <w:rsid w:val="005F3510"/>
    <w:rsid w:val="00620768"/>
    <w:rsid w:val="00630189"/>
    <w:rsid w:val="006355CF"/>
    <w:rsid w:val="006374D6"/>
    <w:rsid w:val="00647C47"/>
    <w:rsid w:val="00651D18"/>
    <w:rsid w:val="006533AD"/>
    <w:rsid w:val="00654C45"/>
    <w:rsid w:val="0067017D"/>
    <w:rsid w:val="00681A56"/>
    <w:rsid w:val="00684C84"/>
    <w:rsid w:val="00684EB9"/>
    <w:rsid w:val="00687163"/>
    <w:rsid w:val="0069552B"/>
    <w:rsid w:val="0069615B"/>
    <w:rsid w:val="006B02E8"/>
    <w:rsid w:val="006D4124"/>
    <w:rsid w:val="006E08EA"/>
    <w:rsid w:val="006E2DAB"/>
    <w:rsid w:val="006F09CD"/>
    <w:rsid w:val="006F1F30"/>
    <w:rsid w:val="00703FF3"/>
    <w:rsid w:val="00737A0B"/>
    <w:rsid w:val="00746A88"/>
    <w:rsid w:val="00770ABA"/>
    <w:rsid w:val="00780A0B"/>
    <w:rsid w:val="00784689"/>
    <w:rsid w:val="007848AB"/>
    <w:rsid w:val="00795379"/>
    <w:rsid w:val="0079550F"/>
    <w:rsid w:val="007D2E08"/>
    <w:rsid w:val="007E0ED5"/>
    <w:rsid w:val="007F0276"/>
    <w:rsid w:val="007F144D"/>
    <w:rsid w:val="007F5CF4"/>
    <w:rsid w:val="0080439F"/>
    <w:rsid w:val="00834E36"/>
    <w:rsid w:val="008426CF"/>
    <w:rsid w:val="00846A23"/>
    <w:rsid w:val="008654AB"/>
    <w:rsid w:val="00865925"/>
    <w:rsid w:val="00865A07"/>
    <w:rsid w:val="00884FD8"/>
    <w:rsid w:val="00887140"/>
    <w:rsid w:val="00896079"/>
    <w:rsid w:val="008A1E28"/>
    <w:rsid w:val="008A2266"/>
    <w:rsid w:val="008A4205"/>
    <w:rsid w:val="008B257F"/>
    <w:rsid w:val="008C177B"/>
    <w:rsid w:val="008C325F"/>
    <w:rsid w:val="008C7DE6"/>
    <w:rsid w:val="008D06D4"/>
    <w:rsid w:val="009034F4"/>
    <w:rsid w:val="00915DE5"/>
    <w:rsid w:val="0093108A"/>
    <w:rsid w:val="00960D28"/>
    <w:rsid w:val="00970665"/>
    <w:rsid w:val="009810DA"/>
    <w:rsid w:val="00992093"/>
    <w:rsid w:val="00993300"/>
    <w:rsid w:val="009A6810"/>
    <w:rsid w:val="009B5353"/>
    <w:rsid w:val="009B66FD"/>
    <w:rsid w:val="009C23DC"/>
    <w:rsid w:val="009C6D13"/>
    <w:rsid w:val="009D2724"/>
    <w:rsid w:val="009D50EB"/>
    <w:rsid w:val="00A20DD2"/>
    <w:rsid w:val="00A223E0"/>
    <w:rsid w:val="00A50117"/>
    <w:rsid w:val="00A55D8C"/>
    <w:rsid w:val="00A57239"/>
    <w:rsid w:val="00A641E7"/>
    <w:rsid w:val="00A70FBF"/>
    <w:rsid w:val="00A76607"/>
    <w:rsid w:val="00AB6FF6"/>
    <w:rsid w:val="00AC6A39"/>
    <w:rsid w:val="00B031E9"/>
    <w:rsid w:val="00B12FE5"/>
    <w:rsid w:val="00B23DAC"/>
    <w:rsid w:val="00B24378"/>
    <w:rsid w:val="00B316D9"/>
    <w:rsid w:val="00B342AF"/>
    <w:rsid w:val="00B428D8"/>
    <w:rsid w:val="00B57BD4"/>
    <w:rsid w:val="00B635F9"/>
    <w:rsid w:val="00B71C0C"/>
    <w:rsid w:val="00B72045"/>
    <w:rsid w:val="00B760FB"/>
    <w:rsid w:val="00BB25A7"/>
    <w:rsid w:val="00BB7FC7"/>
    <w:rsid w:val="00BC3CD4"/>
    <w:rsid w:val="00BD0EC3"/>
    <w:rsid w:val="00BD6F74"/>
    <w:rsid w:val="00C16CA3"/>
    <w:rsid w:val="00C2031B"/>
    <w:rsid w:val="00C4144F"/>
    <w:rsid w:val="00C43B00"/>
    <w:rsid w:val="00C62B70"/>
    <w:rsid w:val="00C700C9"/>
    <w:rsid w:val="00C75BE4"/>
    <w:rsid w:val="00C83000"/>
    <w:rsid w:val="00C84096"/>
    <w:rsid w:val="00C86CFD"/>
    <w:rsid w:val="00C935E0"/>
    <w:rsid w:val="00C97872"/>
    <w:rsid w:val="00CD713A"/>
    <w:rsid w:val="00CF23EB"/>
    <w:rsid w:val="00CF2B74"/>
    <w:rsid w:val="00CF2C08"/>
    <w:rsid w:val="00D02220"/>
    <w:rsid w:val="00D12A53"/>
    <w:rsid w:val="00D13D62"/>
    <w:rsid w:val="00D15D77"/>
    <w:rsid w:val="00D20E9E"/>
    <w:rsid w:val="00D43FF6"/>
    <w:rsid w:val="00D9433B"/>
    <w:rsid w:val="00DB30C2"/>
    <w:rsid w:val="00DB51A1"/>
    <w:rsid w:val="00DC0C4B"/>
    <w:rsid w:val="00DD2C48"/>
    <w:rsid w:val="00E02447"/>
    <w:rsid w:val="00E13623"/>
    <w:rsid w:val="00E24392"/>
    <w:rsid w:val="00E434B1"/>
    <w:rsid w:val="00E72607"/>
    <w:rsid w:val="00EA754C"/>
    <w:rsid w:val="00EB5B53"/>
    <w:rsid w:val="00EC4DBE"/>
    <w:rsid w:val="00EC6247"/>
    <w:rsid w:val="00ED3C1C"/>
    <w:rsid w:val="00ED3ED3"/>
    <w:rsid w:val="00ED51AE"/>
    <w:rsid w:val="00EE6445"/>
    <w:rsid w:val="00F019C4"/>
    <w:rsid w:val="00F14D22"/>
    <w:rsid w:val="00F17828"/>
    <w:rsid w:val="00F47E8A"/>
    <w:rsid w:val="00F60871"/>
    <w:rsid w:val="00F64946"/>
    <w:rsid w:val="00FB1775"/>
    <w:rsid w:val="00FB345A"/>
    <w:rsid w:val="00FC5E42"/>
    <w:rsid w:val="00FD109B"/>
    <w:rsid w:val="00FD43E7"/>
    <w:rsid w:val="00FD7C2A"/>
    <w:rsid w:val="00FE2217"/>
    <w:rsid w:val="00FE40E0"/>
    <w:rsid w:val="00FE419E"/>
    <w:rsid w:val="00FE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F144D"/>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144D"/>
    <w:rPr>
      <w:rFonts w:ascii="Cambria" w:eastAsia="Times New Roman" w:hAnsi="Cambria" w:cs="Times New Roman"/>
      <w:b/>
      <w:bCs/>
      <w:kern w:val="32"/>
      <w:sz w:val="32"/>
      <w:szCs w:val="32"/>
      <w:lang w:eastAsia="ar-SA"/>
    </w:rPr>
  </w:style>
  <w:style w:type="numbering" w:customStyle="1" w:styleId="11">
    <w:name w:val="Нет списка1"/>
    <w:next w:val="a2"/>
    <w:semiHidden/>
    <w:rsid w:val="007F144D"/>
  </w:style>
  <w:style w:type="character" w:customStyle="1" w:styleId="WW8Num7z0">
    <w:name w:val="WW8Num7z0"/>
    <w:uiPriority w:val="99"/>
    <w:rsid w:val="007F144D"/>
    <w:rPr>
      <w:rFonts w:ascii="Symbol" w:hAnsi="Symbol"/>
    </w:rPr>
  </w:style>
  <w:style w:type="character" w:customStyle="1" w:styleId="WW8Num7z1">
    <w:name w:val="WW8Num7z1"/>
    <w:uiPriority w:val="99"/>
    <w:rsid w:val="007F144D"/>
    <w:rPr>
      <w:rFonts w:ascii="Courier New" w:hAnsi="Courier New" w:cs="Courier New"/>
    </w:rPr>
  </w:style>
  <w:style w:type="character" w:customStyle="1" w:styleId="WW8Num7z2">
    <w:name w:val="WW8Num7z2"/>
    <w:uiPriority w:val="99"/>
    <w:rsid w:val="007F144D"/>
    <w:rPr>
      <w:rFonts w:ascii="Wingdings" w:hAnsi="Wingdings"/>
    </w:rPr>
  </w:style>
  <w:style w:type="character" w:customStyle="1" w:styleId="WW8Num8z1">
    <w:name w:val="WW8Num8z1"/>
    <w:uiPriority w:val="99"/>
    <w:rsid w:val="007F144D"/>
    <w:rPr>
      <w:rFonts w:ascii="Courier New" w:hAnsi="Courier New"/>
    </w:rPr>
  </w:style>
  <w:style w:type="character" w:customStyle="1" w:styleId="WW8Num8z3">
    <w:name w:val="WW8Num8z3"/>
    <w:uiPriority w:val="99"/>
    <w:rsid w:val="007F144D"/>
    <w:rPr>
      <w:rFonts w:ascii="Times New Roman" w:eastAsia="Times New Roman" w:hAnsi="Times New Roman" w:cs="Times New Roman"/>
    </w:rPr>
  </w:style>
  <w:style w:type="character" w:customStyle="1" w:styleId="WW8Num9z0">
    <w:name w:val="WW8Num9z0"/>
    <w:uiPriority w:val="99"/>
    <w:rsid w:val="007F144D"/>
    <w:rPr>
      <w:rFonts w:ascii="Symbol" w:hAnsi="Symbol"/>
    </w:rPr>
  </w:style>
  <w:style w:type="character" w:customStyle="1" w:styleId="WW8Num9z1">
    <w:name w:val="WW8Num9z1"/>
    <w:uiPriority w:val="99"/>
    <w:rsid w:val="007F144D"/>
    <w:rPr>
      <w:rFonts w:ascii="Courier New" w:hAnsi="Courier New" w:cs="Courier New"/>
    </w:rPr>
  </w:style>
  <w:style w:type="character" w:customStyle="1" w:styleId="WW8Num9z2">
    <w:name w:val="WW8Num9z2"/>
    <w:uiPriority w:val="99"/>
    <w:rsid w:val="007F144D"/>
    <w:rPr>
      <w:rFonts w:ascii="Wingdings" w:hAnsi="Wingdings"/>
    </w:rPr>
  </w:style>
  <w:style w:type="character" w:customStyle="1" w:styleId="WW8Num10z0">
    <w:name w:val="WW8Num10z0"/>
    <w:uiPriority w:val="99"/>
    <w:rsid w:val="007F144D"/>
    <w:rPr>
      <w:rFonts w:ascii="Symbol" w:hAnsi="Symbol"/>
    </w:rPr>
  </w:style>
  <w:style w:type="character" w:customStyle="1" w:styleId="WW8Num10z1">
    <w:name w:val="WW8Num10z1"/>
    <w:uiPriority w:val="99"/>
    <w:rsid w:val="007F144D"/>
    <w:rPr>
      <w:rFonts w:ascii="Courier New" w:hAnsi="Courier New" w:cs="Courier New"/>
    </w:rPr>
  </w:style>
  <w:style w:type="character" w:customStyle="1" w:styleId="WW8Num10z2">
    <w:name w:val="WW8Num10z2"/>
    <w:uiPriority w:val="99"/>
    <w:rsid w:val="007F144D"/>
    <w:rPr>
      <w:rFonts w:ascii="Wingdings" w:hAnsi="Wingdings"/>
    </w:rPr>
  </w:style>
  <w:style w:type="character" w:customStyle="1" w:styleId="WW8Num11z0">
    <w:name w:val="WW8Num11z0"/>
    <w:uiPriority w:val="99"/>
    <w:rsid w:val="007F144D"/>
    <w:rPr>
      <w:rFonts w:ascii="Times New Roman" w:eastAsia="Times New Roman" w:hAnsi="Times New Roman" w:cs="Times New Roman"/>
    </w:rPr>
  </w:style>
  <w:style w:type="character" w:customStyle="1" w:styleId="WW8Num11z1">
    <w:name w:val="WW8Num11z1"/>
    <w:uiPriority w:val="99"/>
    <w:rsid w:val="007F144D"/>
    <w:rPr>
      <w:rFonts w:ascii="Courier New" w:hAnsi="Courier New"/>
    </w:rPr>
  </w:style>
  <w:style w:type="character" w:customStyle="1" w:styleId="WW8Num11z2">
    <w:name w:val="WW8Num11z2"/>
    <w:uiPriority w:val="99"/>
    <w:rsid w:val="007F144D"/>
    <w:rPr>
      <w:rFonts w:ascii="Wingdings" w:hAnsi="Wingdings"/>
    </w:rPr>
  </w:style>
  <w:style w:type="character" w:customStyle="1" w:styleId="WW8Num11z3">
    <w:name w:val="WW8Num11z3"/>
    <w:uiPriority w:val="99"/>
    <w:rsid w:val="007F144D"/>
    <w:rPr>
      <w:rFonts w:ascii="Symbol" w:hAnsi="Symbol"/>
    </w:rPr>
  </w:style>
  <w:style w:type="character" w:customStyle="1" w:styleId="WW8Num12z1">
    <w:name w:val="WW8Num12z1"/>
    <w:uiPriority w:val="99"/>
    <w:rsid w:val="007F144D"/>
    <w:rPr>
      <w:rFonts w:ascii="Wingdings" w:hAnsi="Wingdings"/>
    </w:rPr>
  </w:style>
  <w:style w:type="character" w:customStyle="1" w:styleId="WW8Num13z0">
    <w:name w:val="WW8Num13z0"/>
    <w:uiPriority w:val="99"/>
    <w:rsid w:val="007F144D"/>
    <w:rPr>
      <w:rFonts w:ascii="Courier New" w:hAnsi="Courier New"/>
    </w:rPr>
  </w:style>
  <w:style w:type="character" w:customStyle="1" w:styleId="WW8Num13z2">
    <w:name w:val="WW8Num13z2"/>
    <w:uiPriority w:val="99"/>
    <w:rsid w:val="007F144D"/>
    <w:rPr>
      <w:rFonts w:ascii="Wingdings" w:hAnsi="Wingdings"/>
    </w:rPr>
  </w:style>
  <w:style w:type="character" w:customStyle="1" w:styleId="WW8Num13z3">
    <w:name w:val="WW8Num13z3"/>
    <w:uiPriority w:val="99"/>
    <w:rsid w:val="007F144D"/>
    <w:rPr>
      <w:rFonts w:ascii="Symbol" w:hAnsi="Symbol"/>
    </w:rPr>
  </w:style>
  <w:style w:type="character" w:customStyle="1" w:styleId="WW8Num14z0">
    <w:name w:val="WW8Num14z0"/>
    <w:uiPriority w:val="99"/>
    <w:rsid w:val="007F144D"/>
    <w:rPr>
      <w:rFonts w:ascii="Symbol" w:hAnsi="Symbol"/>
    </w:rPr>
  </w:style>
  <w:style w:type="character" w:customStyle="1" w:styleId="WW8Num14z1">
    <w:name w:val="WW8Num14z1"/>
    <w:uiPriority w:val="99"/>
    <w:rsid w:val="007F144D"/>
    <w:rPr>
      <w:rFonts w:ascii="Courier New" w:hAnsi="Courier New" w:cs="Courier New"/>
    </w:rPr>
  </w:style>
  <w:style w:type="character" w:customStyle="1" w:styleId="WW8Num14z2">
    <w:name w:val="WW8Num14z2"/>
    <w:uiPriority w:val="99"/>
    <w:rsid w:val="007F144D"/>
    <w:rPr>
      <w:rFonts w:ascii="Wingdings" w:hAnsi="Wingdings"/>
    </w:rPr>
  </w:style>
  <w:style w:type="character" w:customStyle="1" w:styleId="WW8Num15z1">
    <w:name w:val="WW8Num15z1"/>
    <w:uiPriority w:val="99"/>
    <w:rsid w:val="007F144D"/>
    <w:rPr>
      <w:rFonts w:ascii="Wingdings" w:hAnsi="Wingdings"/>
    </w:rPr>
  </w:style>
  <w:style w:type="character" w:customStyle="1" w:styleId="WW8Num16z0">
    <w:name w:val="WW8Num16z0"/>
    <w:uiPriority w:val="99"/>
    <w:rsid w:val="007F144D"/>
    <w:rPr>
      <w:rFonts w:ascii="Symbol" w:hAnsi="Symbol"/>
    </w:rPr>
  </w:style>
  <w:style w:type="character" w:customStyle="1" w:styleId="WW8Num16z1">
    <w:name w:val="WW8Num16z1"/>
    <w:uiPriority w:val="99"/>
    <w:rsid w:val="007F144D"/>
    <w:rPr>
      <w:rFonts w:ascii="Courier New" w:hAnsi="Courier New" w:cs="Courier New"/>
    </w:rPr>
  </w:style>
  <w:style w:type="character" w:customStyle="1" w:styleId="WW8Num16z2">
    <w:name w:val="WW8Num16z2"/>
    <w:uiPriority w:val="99"/>
    <w:rsid w:val="007F144D"/>
    <w:rPr>
      <w:rFonts w:ascii="Wingdings" w:hAnsi="Wingdings"/>
    </w:rPr>
  </w:style>
  <w:style w:type="character" w:customStyle="1" w:styleId="WW8Num17z0">
    <w:name w:val="WW8Num17z0"/>
    <w:uiPriority w:val="99"/>
    <w:rsid w:val="007F144D"/>
    <w:rPr>
      <w:rFonts w:ascii="Courier New" w:hAnsi="Courier New"/>
    </w:rPr>
  </w:style>
  <w:style w:type="character" w:customStyle="1" w:styleId="WW8Num17z1">
    <w:name w:val="WW8Num17z1"/>
    <w:uiPriority w:val="99"/>
    <w:rsid w:val="007F144D"/>
    <w:rPr>
      <w:rFonts w:ascii="Times New Roman" w:eastAsia="Times New Roman" w:hAnsi="Times New Roman" w:cs="Times New Roman"/>
    </w:rPr>
  </w:style>
  <w:style w:type="character" w:customStyle="1" w:styleId="WW8Num17z2">
    <w:name w:val="WW8Num17z2"/>
    <w:uiPriority w:val="99"/>
    <w:rsid w:val="007F144D"/>
    <w:rPr>
      <w:rFonts w:ascii="Wingdings" w:hAnsi="Wingdings"/>
    </w:rPr>
  </w:style>
  <w:style w:type="character" w:customStyle="1" w:styleId="WW8Num17z3">
    <w:name w:val="WW8Num17z3"/>
    <w:uiPriority w:val="99"/>
    <w:rsid w:val="007F144D"/>
    <w:rPr>
      <w:rFonts w:ascii="Symbol" w:hAnsi="Symbol"/>
    </w:rPr>
  </w:style>
  <w:style w:type="character" w:customStyle="1" w:styleId="WW8Num18z1">
    <w:name w:val="WW8Num18z1"/>
    <w:uiPriority w:val="99"/>
    <w:rsid w:val="007F144D"/>
    <w:rPr>
      <w:rFonts w:ascii="Wingdings" w:hAnsi="Wingdings"/>
    </w:rPr>
  </w:style>
  <w:style w:type="character" w:customStyle="1" w:styleId="WW8Num19z0">
    <w:name w:val="WW8Num19z0"/>
    <w:uiPriority w:val="99"/>
    <w:rsid w:val="007F144D"/>
    <w:rPr>
      <w:rFonts w:ascii="Symbol" w:hAnsi="Symbol"/>
    </w:rPr>
  </w:style>
  <w:style w:type="character" w:customStyle="1" w:styleId="WW8Num19z1">
    <w:name w:val="WW8Num19z1"/>
    <w:uiPriority w:val="99"/>
    <w:rsid w:val="007F144D"/>
    <w:rPr>
      <w:rFonts w:ascii="Courier New" w:hAnsi="Courier New" w:cs="Courier New"/>
    </w:rPr>
  </w:style>
  <w:style w:type="character" w:customStyle="1" w:styleId="WW8Num19z2">
    <w:name w:val="WW8Num19z2"/>
    <w:uiPriority w:val="99"/>
    <w:rsid w:val="007F144D"/>
    <w:rPr>
      <w:rFonts w:ascii="Wingdings" w:hAnsi="Wingdings"/>
    </w:rPr>
  </w:style>
  <w:style w:type="character" w:customStyle="1" w:styleId="WW8Num20z0">
    <w:name w:val="WW8Num20z0"/>
    <w:uiPriority w:val="99"/>
    <w:rsid w:val="007F144D"/>
    <w:rPr>
      <w:rFonts w:ascii="Symbol" w:hAnsi="Symbol"/>
    </w:rPr>
  </w:style>
  <w:style w:type="character" w:customStyle="1" w:styleId="WW8Num20z1">
    <w:name w:val="WW8Num20z1"/>
    <w:uiPriority w:val="99"/>
    <w:rsid w:val="007F144D"/>
    <w:rPr>
      <w:rFonts w:ascii="Courier New" w:hAnsi="Courier New" w:cs="Courier New"/>
    </w:rPr>
  </w:style>
  <w:style w:type="character" w:customStyle="1" w:styleId="WW8Num20z2">
    <w:name w:val="WW8Num20z2"/>
    <w:uiPriority w:val="99"/>
    <w:rsid w:val="007F144D"/>
    <w:rPr>
      <w:rFonts w:ascii="Wingdings" w:hAnsi="Wingdings"/>
    </w:rPr>
  </w:style>
  <w:style w:type="character" w:customStyle="1" w:styleId="WW8Num21z0">
    <w:name w:val="WW8Num21z0"/>
    <w:uiPriority w:val="99"/>
    <w:rsid w:val="007F144D"/>
    <w:rPr>
      <w:rFonts w:ascii="Symbol" w:hAnsi="Symbol"/>
    </w:rPr>
  </w:style>
  <w:style w:type="character" w:customStyle="1" w:styleId="WW8Num22z0">
    <w:name w:val="WW8Num22z0"/>
    <w:uiPriority w:val="99"/>
    <w:rsid w:val="007F144D"/>
    <w:rPr>
      <w:rFonts w:ascii="Symbol" w:hAnsi="Symbol"/>
    </w:rPr>
  </w:style>
  <w:style w:type="character" w:customStyle="1" w:styleId="WW8Num22z1">
    <w:name w:val="WW8Num22z1"/>
    <w:uiPriority w:val="99"/>
    <w:rsid w:val="007F144D"/>
    <w:rPr>
      <w:rFonts w:ascii="Courier New" w:hAnsi="Courier New" w:cs="Courier New"/>
    </w:rPr>
  </w:style>
  <w:style w:type="character" w:customStyle="1" w:styleId="WW8Num22z2">
    <w:name w:val="WW8Num22z2"/>
    <w:uiPriority w:val="99"/>
    <w:rsid w:val="007F144D"/>
    <w:rPr>
      <w:rFonts w:ascii="Wingdings" w:hAnsi="Wingdings"/>
    </w:rPr>
  </w:style>
  <w:style w:type="character" w:customStyle="1" w:styleId="WW8Num23z0">
    <w:name w:val="WW8Num23z0"/>
    <w:uiPriority w:val="99"/>
    <w:rsid w:val="007F144D"/>
    <w:rPr>
      <w:rFonts w:ascii="Times New Roman" w:eastAsia="Times New Roman" w:hAnsi="Times New Roman" w:cs="Times New Roman"/>
    </w:rPr>
  </w:style>
  <w:style w:type="character" w:customStyle="1" w:styleId="WW8Num23z1">
    <w:name w:val="WW8Num23z1"/>
    <w:uiPriority w:val="99"/>
    <w:rsid w:val="007F144D"/>
    <w:rPr>
      <w:rFonts w:ascii="Courier New" w:hAnsi="Courier New"/>
    </w:rPr>
  </w:style>
  <w:style w:type="character" w:customStyle="1" w:styleId="WW8Num23z2">
    <w:name w:val="WW8Num23z2"/>
    <w:uiPriority w:val="99"/>
    <w:rsid w:val="007F144D"/>
    <w:rPr>
      <w:rFonts w:ascii="Wingdings" w:hAnsi="Wingdings"/>
    </w:rPr>
  </w:style>
  <w:style w:type="character" w:customStyle="1" w:styleId="WW8Num23z3">
    <w:name w:val="WW8Num23z3"/>
    <w:uiPriority w:val="99"/>
    <w:rsid w:val="007F144D"/>
    <w:rPr>
      <w:rFonts w:ascii="Symbol" w:hAnsi="Symbol"/>
    </w:rPr>
  </w:style>
  <w:style w:type="character" w:customStyle="1" w:styleId="WW8Num25z0">
    <w:name w:val="WW8Num25z0"/>
    <w:uiPriority w:val="99"/>
    <w:rsid w:val="007F144D"/>
    <w:rPr>
      <w:rFonts w:ascii="Symbol" w:hAnsi="Symbol"/>
    </w:rPr>
  </w:style>
  <w:style w:type="character" w:customStyle="1" w:styleId="WW8Num25z1">
    <w:name w:val="WW8Num25z1"/>
    <w:uiPriority w:val="99"/>
    <w:rsid w:val="007F144D"/>
    <w:rPr>
      <w:rFonts w:ascii="Courier New" w:hAnsi="Courier New" w:cs="Courier New"/>
    </w:rPr>
  </w:style>
  <w:style w:type="character" w:customStyle="1" w:styleId="WW8Num25z2">
    <w:name w:val="WW8Num25z2"/>
    <w:uiPriority w:val="99"/>
    <w:rsid w:val="007F144D"/>
    <w:rPr>
      <w:rFonts w:ascii="Wingdings" w:hAnsi="Wingdings"/>
    </w:rPr>
  </w:style>
  <w:style w:type="character" w:customStyle="1" w:styleId="WW8Num26z0">
    <w:name w:val="WW8Num26z0"/>
    <w:uiPriority w:val="99"/>
    <w:rsid w:val="007F144D"/>
    <w:rPr>
      <w:rFonts w:ascii="Symbol" w:hAnsi="Symbol"/>
    </w:rPr>
  </w:style>
  <w:style w:type="character" w:customStyle="1" w:styleId="WW8Num26z1">
    <w:name w:val="WW8Num26z1"/>
    <w:uiPriority w:val="99"/>
    <w:rsid w:val="007F144D"/>
    <w:rPr>
      <w:rFonts w:ascii="Courier New" w:hAnsi="Courier New" w:cs="Courier New"/>
    </w:rPr>
  </w:style>
  <w:style w:type="character" w:customStyle="1" w:styleId="WW8Num26z2">
    <w:name w:val="WW8Num26z2"/>
    <w:uiPriority w:val="99"/>
    <w:rsid w:val="007F144D"/>
    <w:rPr>
      <w:rFonts w:ascii="Wingdings" w:hAnsi="Wingdings"/>
    </w:rPr>
  </w:style>
  <w:style w:type="character" w:customStyle="1" w:styleId="WW8Num27z0">
    <w:name w:val="WW8Num27z0"/>
    <w:uiPriority w:val="99"/>
    <w:rsid w:val="007F144D"/>
    <w:rPr>
      <w:rFonts w:ascii="Symbol" w:hAnsi="Symbol"/>
    </w:rPr>
  </w:style>
  <w:style w:type="character" w:customStyle="1" w:styleId="WW8Num27z1">
    <w:name w:val="WW8Num27z1"/>
    <w:uiPriority w:val="99"/>
    <w:rsid w:val="007F144D"/>
    <w:rPr>
      <w:rFonts w:ascii="Courier New" w:hAnsi="Courier New" w:cs="Courier New"/>
    </w:rPr>
  </w:style>
  <w:style w:type="character" w:customStyle="1" w:styleId="WW8Num27z2">
    <w:name w:val="WW8Num27z2"/>
    <w:uiPriority w:val="99"/>
    <w:rsid w:val="007F144D"/>
    <w:rPr>
      <w:rFonts w:ascii="Wingdings" w:hAnsi="Wingdings"/>
    </w:rPr>
  </w:style>
  <w:style w:type="character" w:customStyle="1" w:styleId="WW8Num28z0">
    <w:name w:val="WW8Num28z0"/>
    <w:uiPriority w:val="99"/>
    <w:rsid w:val="007F144D"/>
    <w:rPr>
      <w:rFonts w:ascii="Courier New" w:hAnsi="Courier New"/>
    </w:rPr>
  </w:style>
  <w:style w:type="character" w:customStyle="1" w:styleId="WW8Num28z1">
    <w:name w:val="WW8Num28z1"/>
    <w:uiPriority w:val="99"/>
    <w:rsid w:val="007F144D"/>
    <w:rPr>
      <w:rFonts w:ascii="Times New Roman" w:eastAsia="Times New Roman" w:hAnsi="Times New Roman" w:cs="Times New Roman"/>
    </w:rPr>
  </w:style>
  <w:style w:type="character" w:customStyle="1" w:styleId="WW8Num28z3">
    <w:name w:val="WW8Num28z3"/>
    <w:uiPriority w:val="99"/>
    <w:rsid w:val="007F144D"/>
    <w:rPr>
      <w:rFonts w:ascii="Symbol" w:hAnsi="Symbol"/>
    </w:rPr>
  </w:style>
  <w:style w:type="character" w:customStyle="1" w:styleId="WW8Num28z5">
    <w:name w:val="WW8Num28z5"/>
    <w:uiPriority w:val="99"/>
    <w:rsid w:val="007F144D"/>
    <w:rPr>
      <w:rFonts w:ascii="Wingdings" w:hAnsi="Wingdings"/>
    </w:rPr>
  </w:style>
  <w:style w:type="character" w:customStyle="1" w:styleId="WW8Num30z0">
    <w:name w:val="WW8Num30z0"/>
    <w:uiPriority w:val="99"/>
    <w:rsid w:val="007F144D"/>
    <w:rPr>
      <w:rFonts w:ascii="Symbol" w:hAnsi="Symbol"/>
    </w:rPr>
  </w:style>
  <w:style w:type="character" w:customStyle="1" w:styleId="WW8Num30z1">
    <w:name w:val="WW8Num30z1"/>
    <w:uiPriority w:val="99"/>
    <w:rsid w:val="007F144D"/>
    <w:rPr>
      <w:rFonts w:ascii="Courier New" w:hAnsi="Courier New" w:cs="Courier New"/>
    </w:rPr>
  </w:style>
  <w:style w:type="character" w:customStyle="1" w:styleId="WW8Num30z2">
    <w:name w:val="WW8Num30z2"/>
    <w:uiPriority w:val="99"/>
    <w:rsid w:val="007F144D"/>
    <w:rPr>
      <w:rFonts w:ascii="Wingdings" w:hAnsi="Wingdings"/>
    </w:rPr>
  </w:style>
  <w:style w:type="character" w:customStyle="1" w:styleId="WW8Num31z0">
    <w:name w:val="WW8Num31z0"/>
    <w:uiPriority w:val="99"/>
    <w:rsid w:val="007F144D"/>
    <w:rPr>
      <w:rFonts w:ascii="Symbol" w:hAnsi="Symbol"/>
    </w:rPr>
  </w:style>
  <w:style w:type="character" w:customStyle="1" w:styleId="WW8Num31z1">
    <w:name w:val="WW8Num31z1"/>
    <w:uiPriority w:val="99"/>
    <w:rsid w:val="007F144D"/>
    <w:rPr>
      <w:rFonts w:ascii="Courier New" w:hAnsi="Courier New" w:cs="Courier New"/>
    </w:rPr>
  </w:style>
  <w:style w:type="character" w:customStyle="1" w:styleId="WW8Num31z2">
    <w:name w:val="WW8Num31z2"/>
    <w:uiPriority w:val="99"/>
    <w:rsid w:val="007F144D"/>
    <w:rPr>
      <w:rFonts w:ascii="Wingdings" w:hAnsi="Wingdings"/>
    </w:rPr>
  </w:style>
  <w:style w:type="character" w:customStyle="1" w:styleId="WW8Num32z0">
    <w:name w:val="WW8Num32z0"/>
    <w:uiPriority w:val="99"/>
    <w:rsid w:val="007F144D"/>
    <w:rPr>
      <w:rFonts w:ascii="Symbol" w:hAnsi="Symbol"/>
    </w:rPr>
  </w:style>
  <w:style w:type="character" w:customStyle="1" w:styleId="WW8Num32z1">
    <w:name w:val="WW8Num32z1"/>
    <w:uiPriority w:val="99"/>
    <w:rsid w:val="007F144D"/>
    <w:rPr>
      <w:rFonts w:ascii="Courier New" w:hAnsi="Courier New" w:cs="Courier New"/>
    </w:rPr>
  </w:style>
  <w:style w:type="character" w:customStyle="1" w:styleId="WW8Num32z2">
    <w:name w:val="WW8Num32z2"/>
    <w:uiPriority w:val="99"/>
    <w:rsid w:val="007F144D"/>
    <w:rPr>
      <w:rFonts w:ascii="Wingdings" w:hAnsi="Wingdings"/>
    </w:rPr>
  </w:style>
  <w:style w:type="character" w:customStyle="1" w:styleId="WW8Num33z0">
    <w:name w:val="WW8Num33z0"/>
    <w:uiPriority w:val="99"/>
    <w:rsid w:val="007F144D"/>
    <w:rPr>
      <w:rFonts w:ascii="Symbol" w:hAnsi="Symbol"/>
    </w:rPr>
  </w:style>
  <w:style w:type="character" w:customStyle="1" w:styleId="WW8Num33z1">
    <w:name w:val="WW8Num33z1"/>
    <w:uiPriority w:val="99"/>
    <w:rsid w:val="007F144D"/>
    <w:rPr>
      <w:rFonts w:ascii="Courier New" w:hAnsi="Courier New" w:cs="Courier New"/>
    </w:rPr>
  </w:style>
  <w:style w:type="character" w:customStyle="1" w:styleId="WW8Num33z2">
    <w:name w:val="WW8Num33z2"/>
    <w:uiPriority w:val="99"/>
    <w:rsid w:val="007F144D"/>
    <w:rPr>
      <w:rFonts w:ascii="Wingdings" w:hAnsi="Wingdings"/>
    </w:rPr>
  </w:style>
  <w:style w:type="character" w:customStyle="1" w:styleId="WW8Num34z0">
    <w:name w:val="WW8Num34z0"/>
    <w:uiPriority w:val="99"/>
    <w:rsid w:val="007F144D"/>
    <w:rPr>
      <w:rFonts w:ascii="Symbol" w:hAnsi="Symbol"/>
    </w:rPr>
  </w:style>
  <w:style w:type="character" w:customStyle="1" w:styleId="WW8Num34z1">
    <w:name w:val="WW8Num34z1"/>
    <w:uiPriority w:val="99"/>
    <w:rsid w:val="007F144D"/>
    <w:rPr>
      <w:rFonts w:ascii="Courier New" w:hAnsi="Courier New" w:cs="Courier New"/>
    </w:rPr>
  </w:style>
  <w:style w:type="character" w:customStyle="1" w:styleId="WW8Num34z2">
    <w:name w:val="WW8Num34z2"/>
    <w:uiPriority w:val="99"/>
    <w:rsid w:val="007F144D"/>
    <w:rPr>
      <w:rFonts w:ascii="Wingdings" w:hAnsi="Wingdings"/>
    </w:rPr>
  </w:style>
  <w:style w:type="character" w:customStyle="1" w:styleId="WW8Num35z0">
    <w:name w:val="WW8Num35z0"/>
    <w:uiPriority w:val="99"/>
    <w:rsid w:val="007F144D"/>
    <w:rPr>
      <w:rFonts w:ascii="Symbol" w:hAnsi="Symbol"/>
    </w:rPr>
  </w:style>
  <w:style w:type="character" w:customStyle="1" w:styleId="WW8Num35z1">
    <w:name w:val="WW8Num35z1"/>
    <w:uiPriority w:val="99"/>
    <w:rsid w:val="007F144D"/>
    <w:rPr>
      <w:rFonts w:ascii="Courier New" w:hAnsi="Courier New" w:cs="Courier New"/>
    </w:rPr>
  </w:style>
  <w:style w:type="character" w:customStyle="1" w:styleId="WW8Num35z2">
    <w:name w:val="WW8Num35z2"/>
    <w:uiPriority w:val="99"/>
    <w:rsid w:val="007F144D"/>
    <w:rPr>
      <w:rFonts w:ascii="Wingdings" w:hAnsi="Wingdings"/>
    </w:rPr>
  </w:style>
  <w:style w:type="character" w:customStyle="1" w:styleId="WW8Num36z0">
    <w:name w:val="WW8Num36z0"/>
    <w:uiPriority w:val="99"/>
    <w:rsid w:val="007F144D"/>
    <w:rPr>
      <w:rFonts w:ascii="Symbol" w:hAnsi="Symbol"/>
    </w:rPr>
  </w:style>
  <w:style w:type="character" w:customStyle="1" w:styleId="WW8Num36z1">
    <w:name w:val="WW8Num36z1"/>
    <w:uiPriority w:val="99"/>
    <w:rsid w:val="007F144D"/>
    <w:rPr>
      <w:rFonts w:ascii="Courier New" w:hAnsi="Courier New" w:cs="Courier New"/>
    </w:rPr>
  </w:style>
  <w:style w:type="character" w:customStyle="1" w:styleId="WW8Num36z2">
    <w:name w:val="WW8Num36z2"/>
    <w:uiPriority w:val="99"/>
    <w:rsid w:val="007F144D"/>
    <w:rPr>
      <w:rFonts w:ascii="Wingdings" w:hAnsi="Wingdings"/>
    </w:rPr>
  </w:style>
  <w:style w:type="character" w:customStyle="1" w:styleId="WW8Num37z0">
    <w:name w:val="WW8Num37z0"/>
    <w:uiPriority w:val="99"/>
    <w:rsid w:val="007F144D"/>
    <w:rPr>
      <w:rFonts w:ascii="Times New Roman" w:hAnsi="Times New Roman" w:cs="Times New Roman"/>
    </w:rPr>
  </w:style>
  <w:style w:type="character" w:customStyle="1" w:styleId="WW8Num38z0">
    <w:name w:val="WW8Num38z0"/>
    <w:uiPriority w:val="99"/>
    <w:rsid w:val="007F144D"/>
    <w:rPr>
      <w:rFonts w:ascii="Symbol" w:hAnsi="Symbol"/>
    </w:rPr>
  </w:style>
  <w:style w:type="character" w:customStyle="1" w:styleId="WW8Num38z1">
    <w:name w:val="WW8Num38z1"/>
    <w:uiPriority w:val="99"/>
    <w:rsid w:val="007F144D"/>
    <w:rPr>
      <w:rFonts w:ascii="Courier New" w:hAnsi="Courier New" w:cs="Courier New"/>
    </w:rPr>
  </w:style>
  <w:style w:type="character" w:customStyle="1" w:styleId="WW8Num38z2">
    <w:name w:val="WW8Num38z2"/>
    <w:uiPriority w:val="99"/>
    <w:rsid w:val="007F144D"/>
    <w:rPr>
      <w:rFonts w:ascii="Wingdings" w:hAnsi="Wingdings"/>
    </w:rPr>
  </w:style>
  <w:style w:type="character" w:customStyle="1" w:styleId="WW8Num39z0">
    <w:name w:val="WW8Num39z0"/>
    <w:uiPriority w:val="99"/>
    <w:rsid w:val="007F144D"/>
    <w:rPr>
      <w:rFonts w:ascii="Times New Roman" w:hAnsi="Times New Roman"/>
    </w:rPr>
  </w:style>
  <w:style w:type="character" w:customStyle="1" w:styleId="WW8Num40z0">
    <w:name w:val="WW8Num40z0"/>
    <w:uiPriority w:val="99"/>
    <w:rsid w:val="007F144D"/>
    <w:rPr>
      <w:rFonts w:ascii="Symbol" w:hAnsi="Symbol"/>
    </w:rPr>
  </w:style>
  <w:style w:type="character" w:customStyle="1" w:styleId="WW8Num40z1">
    <w:name w:val="WW8Num40z1"/>
    <w:uiPriority w:val="99"/>
    <w:rsid w:val="007F144D"/>
    <w:rPr>
      <w:rFonts w:ascii="Courier New" w:hAnsi="Courier New" w:cs="Courier New"/>
    </w:rPr>
  </w:style>
  <w:style w:type="character" w:customStyle="1" w:styleId="WW8Num40z2">
    <w:name w:val="WW8Num40z2"/>
    <w:uiPriority w:val="99"/>
    <w:rsid w:val="007F144D"/>
    <w:rPr>
      <w:rFonts w:ascii="Wingdings" w:hAnsi="Wingdings"/>
    </w:rPr>
  </w:style>
  <w:style w:type="character" w:customStyle="1" w:styleId="WW8Num42z0">
    <w:name w:val="WW8Num42z0"/>
    <w:uiPriority w:val="99"/>
    <w:rsid w:val="007F144D"/>
    <w:rPr>
      <w:rFonts w:ascii="Symbol" w:hAnsi="Symbol"/>
    </w:rPr>
  </w:style>
  <w:style w:type="character" w:customStyle="1" w:styleId="WW8Num42z1">
    <w:name w:val="WW8Num42z1"/>
    <w:uiPriority w:val="99"/>
    <w:rsid w:val="007F144D"/>
    <w:rPr>
      <w:rFonts w:ascii="Courier New" w:hAnsi="Courier New" w:cs="Courier New"/>
    </w:rPr>
  </w:style>
  <w:style w:type="character" w:customStyle="1" w:styleId="WW8Num42z2">
    <w:name w:val="WW8Num42z2"/>
    <w:uiPriority w:val="99"/>
    <w:rsid w:val="007F144D"/>
    <w:rPr>
      <w:rFonts w:ascii="Wingdings" w:hAnsi="Wingdings"/>
    </w:rPr>
  </w:style>
  <w:style w:type="character" w:customStyle="1" w:styleId="WW8Num43z0">
    <w:name w:val="WW8Num43z0"/>
    <w:uiPriority w:val="99"/>
    <w:rsid w:val="007F144D"/>
    <w:rPr>
      <w:rFonts w:ascii="Symbol" w:hAnsi="Symbol"/>
    </w:rPr>
  </w:style>
  <w:style w:type="character" w:customStyle="1" w:styleId="WW8Num43z1">
    <w:name w:val="WW8Num43z1"/>
    <w:uiPriority w:val="99"/>
    <w:rsid w:val="007F144D"/>
    <w:rPr>
      <w:rFonts w:ascii="Courier New" w:hAnsi="Courier New" w:cs="Courier New"/>
    </w:rPr>
  </w:style>
  <w:style w:type="character" w:customStyle="1" w:styleId="WW8Num43z2">
    <w:name w:val="WW8Num43z2"/>
    <w:uiPriority w:val="99"/>
    <w:rsid w:val="007F144D"/>
    <w:rPr>
      <w:rFonts w:ascii="Wingdings" w:hAnsi="Wingdings"/>
    </w:rPr>
  </w:style>
  <w:style w:type="character" w:customStyle="1" w:styleId="WW8NumSt44z0">
    <w:name w:val="WW8NumSt44z0"/>
    <w:uiPriority w:val="99"/>
    <w:rsid w:val="007F144D"/>
    <w:rPr>
      <w:rFonts w:ascii="Times New Roman" w:hAnsi="Times New Roman" w:cs="Times New Roman"/>
    </w:rPr>
  </w:style>
  <w:style w:type="character" w:customStyle="1" w:styleId="12">
    <w:name w:val="Основной шрифт абзаца1"/>
    <w:uiPriority w:val="99"/>
    <w:rsid w:val="007F144D"/>
  </w:style>
  <w:style w:type="character" w:styleId="a3">
    <w:name w:val="page number"/>
    <w:basedOn w:val="12"/>
    <w:rsid w:val="007F144D"/>
  </w:style>
  <w:style w:type="character" w:styleId="a4">
    <w:name w:val="Strong"/>
    <w:basedOn w:val="12"/>
    <w:qFormat/>
    <w:rsid w:val="007F144D"/>
    <w:rPr>
      <w:b/>
      <w:bCs/>
    </w:rPr>
  </w:style>
  <w:style w:type="paragraph" w:customStyle="1" w:styleId="a5">
    <w:name w:val="Заголовок"/>
    <w:basedOn w:val="a"/>
    <w:next w:val="a6"/>
    <w:uiPriority w:val="99"/>
    <w:rsid w:val="007F144D"/>
    <w:pPr>
      <w:keepNext/>
      <w:suppressAutoHyphens/>
      <w:spacing w:before="240" w:after="120" w:line="240" w:lineRule="auto"/>
    </w:pPr>
    <w:rPr>
      <w:rFonts w:ascii="Liberation Sans" w:eastAsia="DejaVu Sans" w:hAnsi="Liberation Sans" w:cs="DejaVu Sans"/>
      <w:sz w:val="28"/>
      <w:szCs w:val="28"/>
      <w:lang w:eastAsia="ar-SA"/>
    </w:rPr>
  </w:style>
  <w:style w:type="paragraph" w:styleId="a6">
    <w:name w:val="Body Text"/>
    <w:basedOn w:val="a"/>
    <w:link w:val="a7"/>
    <w:uiPriority w:val="99"/>
    <w:rsid w:val="007F144D"/>
    <w:pPr>
      <w:suppressAutoHyphens/>
      <w:spacing w:after="0" w:line="240" w:lineRule="auto"/>
      <w:jc w:val="center"/>
    </w:pPr>
    <w:rPr>
      <w:rFonts w:ascii="Times New Roman" w:eastAsia="Times New Roman" w:hAnsi="Times New Roman" w:cs="Times New Roman"/>
      <w:b/>
      <w:bCs/>
      <w:sz w:val="28"/>
      <w:szCs w:val="20"/>
      <w:lang w:eastAsia="ar-SA"/>
    </w:rPr>
  </w:style>
  <w:style w:type="character" w:customStyle="1" w:styleId="a7">
    <w:name w:val="Основной текст Знак"/>
    <w:basedOn w:val="a0"/>
    <w:link w:val="a6"/>
    <w:uiPriority w:val="99"/>
    <w:rsid w:val="007F144D"/>
    <w:rPr>
      <w:rFonts w:ascii="Times New Roman" w:eastAsia="Times New Roman" w:hAnsi="Times New Roman" w:cs="Times New Roman"/>
      <w:b/>
      <w:bCs/>
      <w:sz w:val="28"/>
      <w:szCs w:val="20"/>
      <w:lang w:eastAsia="ar-SA"/>
    </w:rPr>
  </w:style>
  <w:style w:type="paragraph" w:styleId="a8">
    <w:name w:val="List"/>
    <w:basedOn w:val="a6"/>
    <w:uiPriority w:val="99"/>
    <w:rsid w:val="007F144D"/>
  </w:style>
  <w:style w:type="paragraph" w:customStyle="1" w:styleId="13">
    <w:name w:val="Название1"/>
    <w:basedOn w:val="a"/>
    <w:uiPriority w:val="99"/>
    <w:rsid w:val="007F144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7F144D"/>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9">
    <w:name w:val="header"/>
    <w:basedOn w:val="a"/>
    <w:link w:val="aa"/>
    <w:uiPriority w:val="99"/>
    <w:rsid w:val="007F144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Верхний колонтитул Знак"/>
    <w:basedOn w:val="a0"/>
    <w:link w:val="a9"/>
    <w:uiPriority w:val="99"/>
    <w:rsid w:val="007F144D"/>
    <w:rPr>
      <w:rFonts w:ascii="Times New Roman" w:eastAsia="Times New Roman" w:hAnsi="Times New Roman" w:cs="Times New Roman"/>
      <w:sz w:val="20"/>
      <w:szCs w:val="20"/>
      <w:lang w:eastAsia="ar-SA"/>
    </w:rPr>
  </w:style>
  <w:style w:type="paragraph" w:styleId="ab">
    <w:name w:val="footer"/>
    <w:basedOn w:val="a"/>
    <w:link w:val="ac"/>
    <w:uiPriority w:val="99"/>
    <w:rsid w:val="007F144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Нижний колонтитул Знак"/>
    <w:basedOn w:val="a0"/>
    <w:link w:val="ab"/>
    <w:uiPriority w:val="99"/>
    <w:rsid w:val="007F144D"/>
    <w:rPr>
      <w:rFonts w:ascii="Times New Roman" w:eastAsia="Times New Roman" w:hAnsi="Times New Roman" w:cs="Times New Roman"/>
      <w:sz w:val="20"/>
      <w:szCs w:val="20"/>
      <w:lang w:eastAsia="ar-SA"/>
    </w:rPr>
  </w:style>
  <w:style w:type="paragraph" w:customStyle="1" w:styleId="22">
    <w:name w:val="Основной текст 22"/>
    <w:basedOn w:val="a"/>
    <w:uiPriority w:val="99"/>
    <w:rsid w:val="007F144D"/>
    <w:pPr>
      <w:suppressAutoHyphens/>
      <w:spacing w:after="0" w:line="240" w:lineRule="auto"/>
      <w:jc w:val="both"/>
    </w:pPr>
    <w:rPr>
      <w:rFonts w:ascii="Times New Roman" w:eastAsia="Times New Roman" w:hAnsi="Times New Roman" w:cs="Times New Roman"/>
      <w:sz w:val="28"/>
      <w:szCs w:val="20"/>
      <w:lang w:eastAsia="ar-SA"/>
    </w:rPr>
  </w:style>
  <w:style w:type="paragraph" w:styleId="ad">
    <w:name w:val="Title"/>
    <w:basedOn w:val="a"/>
    <w:next w:val="ae"/>
    <w:link w:val="af"/>
    <w:uiPriority w:val="99"/>
    <w:qFormat/>
    <w:rsid w:val="007F144D"/>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
    <w:name w:val="Название Знак"/>
    <w:basedOn w:val="a0"/>
    <w:link w:val="ad"/>
    <w:uiPriority w:val="99"/>
    <w:rsid w:val="007F144D"/>
    <w:rPr>
      <w:rFonts w:ascii="Times New Roman" w:eastAsia="Times New Roman" w:hAnsi="Times New Roman" w:cs="Times New Roman"/>
      <w:sz w:val="28"/>
      <w:szCs w:val="20"/>
      <w:lang w:eastAsia="ar-SA"/>
    </w:rPr>
  </w:style>
  <w:style w:type="paragraph" w:styleId="ae">
    <w:name w:val="Subtitle"/>
    <w:basedOn w:val="a5"/>
    <w:next w:val="a6"/>
    <w:link w:val="af0"/>
    <w:uiPriority w:val="99"/>
    <w:qFormat/>
    <w:rsid w:val="007F144D"/>
    <w:pPr>
      <w:jc w:val="center"/>
    </w:pPr>
    <w:rPr>
      <w:i/>
      <w:iCs/>
    </w:rPr>
  </w:style>
  <w:style w:type="character" w:customStyle="1" w:styleId="af0">
    <w:name w:val="Подзаголовок Знак"/>
    <w:basedOn w:val="a0"/>
    <w:link w:val="ae"/>
    <w:uiPriority w:val="99"/>
    <w:rsid w:val="007F144D"/>
    <w:rPr>
      <w:rFonts w:ascii="Liberation Sans" w:eastAsia="DejaVu Sans" w:hAnsi="Liberation Sans" w:cs="DejaVu Sans"/>
      <w:i/>
      <w:iCs/>
      <w:sz w:val="28"/>
      <w:szCs w:val="28"/>
      <w:lang w:eastAsia="ar-SA"/>
    </w:rPr>
  </w:style>
  <w:style w:type="paragraph" w:styleId="af1">
    <w:name w:val="No Spacing"/>
    <w:uiPriority w:val="1"/>
    <w:qFormat/>
    <w:rsid w:val="007F144D"/>
    <w:pPr>
      <w:suppressAutoHyphens/>
      <w:spacing w:after="0" w:line="240" w:lineRule="auto"/>
    </w:pPr>
    <w:rPr>
      <w:rFonts w:ascii="Calibri" w:eastAsia="Arial" w:hAnsi="Calibri" w:cs="Times New Roman"/>
      <w:lang w:eastAsia="ar-SA"/>
    </w:rPr>
  </w:style>
  <w:style w:type="paragraph" w:styleId="af2">
    <w:name w:val="Normal (Web)"/>
    <w:basedOn w:val="a"/>
    <w:rsid w:val="007F144D"/>
    <w:pPr>
      <w:suppressAutoHyphens/>
      <w:spacing w:before="30" w:after="30" w:line="240" w:lineRule="auto"/>
    </w:pPr>
    <w:rPr>
      <w:rFonts w:ascii="Times New Roman" w:eastAsia="Times New Roman" w:hAnsi="Times New Roman" w:cs="Times New Roman"/>
      <w:sz w:val="20"/>
      <w:szCs w:val="20"/>
      <w:lang w:eastAsia="ar-SA"/>
    </w:rPr>
  </w:style>
  <w:style w:type="paragraph" w:styleId="af3">
    <w:name w:val="Body Text Indent"/>
    <w:basedOn w:val="a"/>
    <w:link w:val="af4"/>
    <w:uiPriority w:val="99"/>
    <w:rsid w:val="007F144D"/>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4">
    <w:name w:val="Основной текст с отступом Знак"/>
    <w:basedOn w:val="a0"/>
    <w:link w:val="af3"/>
    <w:uiPriority w:val="99"/>
    <w:rsid w:val="007F144D"/>
    <w:rPr>
      <w:rFonts w:ascii="Times New Roman" w:eastAsia="Times New Roman" w:hAnsi="Times New Roman" w:cs="Times New Roman"/>
      <w:sz w:val="20"/>
      <w:szCs w:val="20"/>
      <w:lang w:eastAsia="ar-SA"/>
    </w:rPr>
  </w:style>
  <w:style w:type="paragraph" w:customStyle="1" w:styleId="21">
    <w:name w:val="Основной текст 21"/>
    <w:basedOn w:val="a"/>
    <w:rsid w:val="007F144D"/>
    <w:pPr>
      <w:suppressAutoHyphens/>
      <w:spacing w:after="0" w:line="240" w:lineRule="auto"/>
      <w:jc w:val="both"/>
    </w:pPr>
    <w:rPr>
      <w:rFonts w:ascii="Times New Roman" w:eastAsia="Times New Roman" w:hAnsi="Times New Roman" w:cs="Times New Roman"/>
      <w:sz w:val="28"/>
      <w:szCs w:val="20"/>
      <w:lang w:eastAsia="ar-SA"/>
    </w:rPr>
  </w:style>
  <w:style w:type="paragraph" w:styleId="HTML">
    <w:name w:val="HTML Preformatted"/>
    <w:basedOn w:val="a"/>
    <w:link w:val="HTML0"/>
    <w:rsid w:val="007F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F144D"/>
    <w:rPr>
      <w:rFonts w:ascii="Courier New" w:eastAsia="Times New Roman" w:hAnsi="Courier New" w:cs="Courier New"/>
      <w:sz w:val="20"/>
      <w:szCs w:val="20"/>
      <w:lang w:eastAsia="ar-SA"/>
    </w:rPr>
  </w:style>
  <w:style w:type="paragraph" w:customStyle="1" w:styleId="15">
    <w:name w:val="Текст1"/>
    <w:basedOn w:val="a"/>
    <w:rsid w:val="007F144D"/>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с отступом 21"/>
    <w:basedOn w:val="a"/>
    <w:uiPriority w:val="99"/>
    <w:rsid w:val="007F144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5">
    <w:name w:val="Содержимое таблицы"/>
    <w:basedOn w:val="a"/>
    <w:uiPriority w:val="99"/>
    <w:rsid w:val="007F144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6">
    <w:name w:val="Заголовок таблицы"/>
    <w:basedOn w:val="af5"/>
    <w:uiPriority w:val="99"/>
    <w:rsid w:val="007F144D"/>
    <w:pPr>
      <w:jc w:val="center"/>
    </w:pPr>
    <w:rPr>
      <w:b/>
      <w:bCs/>
    </w:rPr>
  </w:style>
  <w:style w:type="paragraph" w:customStyle="1" w:styleId="af7">
    <w:name w:val="Содержимое врезки"/>
    <w:basedOn w:val="a6"/>
    <w:uiPriority w:val="99"/>
    <w:rsid w:val="007F144D"/>
  </w:style>
  <w:style w:type="paragraph" w:customStyle="1" w:styleId="2">
    <w:name w:val="Текст2"/>
    <w:basedOn w:val="a"/>
    <w:uiPriority w:val="99"/>
    <w:rsid w:val="007F144D"/>
    <w:pPr>
      <w:suppressAutoHyphens/>
      <w:spacing w:after="0" w:line="240" w:lineRule="auto"/>
    </w:pPr>
    <w:rPr>
      <w:rFonts w:ascii="Courier New" w:eastAsia="Times New Roman" w:hAnsi="Courier New" w:cs="Courier New"/>
      <w:sz w:val="20"/>
      <w:szCs w:val="20"/>
      <w:lang w:eastAsia="ar-SA"/>
    </w:rPr>
  </w:style>
  <w:style w:type="paragraph" w:styleId="af8">
    <w:name w:val="Balloon Text"/>
    <w:basedOn w:val="a"/>
    <w:link w:val="af9"/>
    <w:uiPriority w:val="99"/>
    <w:semiHidden/>
    <w:unhideWhenUsed/>
    <w:rsid w:val="007F144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F144D"/>
    <w:rPr>
      <w:rFonts w:ascii="Tahoma" w:hAnsi="Tahoma" w:cs="Tahoma"/>
      <w:sz w:val="16"/>
      <w:szCs w:val="16"/>
    </w:rPr>
  </w:style>
  <w:style w:type="numbering" w:customStyle="1" w:styleId="20">
    <w:name w:val="Нет списка2"/>
    <w:next w:val="a2"/>
    <w:semiHidden/>
    <w:rsid w:val="007F144D"/>
  </w:style>
  <w:style w:type="character" w:styleId="afa">
    <w:name w:val="Emphasis"/>
    <w:basedOn w:val="a0"/>
    <w:uiPriority w:val="20"/>
    <w:qFormat/>
    <w:rsid w:val="007F144D"/>
    <w:rPr>
      <w:i/>
      <w:iCs/>
    </w:rPr>
  </w:style>
  <w:style w:type="paragraph" w:styleId="afb">
    <w:name w:val="List Paragraph"/>
    <w:basedOn w:val="a"/>
    <w:uiPriority w:val="99"/>
    <w:qFormat/>
    <w:rsid w:val="007F144D"/>
    <w:pPr>
      <w:ind w:left="720"/>
      <w:contextualSpacing/>
    </w:pPr>
  </w:style>
  <w:style w:type="table" w:styleId="afc">
    <w:name w:val="Table Grid"/>
    <w:basedOn w:val="a1"/>
    <w:uiPriority w:val="59"/>
    <w:rsid w:val="007F14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
    <w:basedOn w:val="a1"/>
    <w:next w:val="afc"/>
    <w:uiPriority w:val="59"/>
    <w:rsid w:val="00FD7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ижний колонтитул Знак1"/>
    <w:basedOn w:val="a0"/>
    <w:uiPriority w:val="99"/>
    <w:semiHidden/>
    <w:rsid w:val="00CF2C08"/>
    <w:rPr>
      <w:rFonts w:ascii="Calibri" w:eastAsia="Calibri" w:hAnsi="Calibri" w:cs="Times New Roman" w:hint="default"/>
    </w:rPr>
  </w:style>
  <w:style w:type="character" w:customStyle="1" w:styleId="18">
    <w:name w:val="Основной текст с отступом Знак1"/>
    <w:basedOn w:val="a0"/>
    <w:uiPriority w:val="99"/>
    <w:semiHidden/>
    <w:rsid w:val="00CF2C08"/>
    <w:rPr>
      <w:rFonts w:ascii="Calibri" w:eastAsia="Calibri" w:hAnsi="Calibri" w:cs="Times New Roman" w:hint="default"/>
    </w:rPr>
  </w:style>
  <w:style w:type="numbering" w:customStyle="1" w:styleId="3">
    <w:name w:val="Нет списка3"/>
    <w:next w:val="a2"/>
    <w:uiPriority w:val="99"/>
    <w:semiHidden/>
    <w:unhideWhenUsed/>
    <w:rsid w:val="00B635F9"/>
  </w:style>
  <w:style w:type="table" w:customStyle="1" w:styleId="23">
    <w:name w:val="Сетка таблицы2"/>
    <w:basedOn w:val="a1"/>
    <w:next w:val="afc"/>
    <w:locked/>
    <w:rsid w:val="00B635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B6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c"/>
    <w:uiPriority w:val="59"/>
    <w:rsid w:val="00B6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B6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F144D"/>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144D"/>
    <w:rPr>
      <w:rFonts w:ascii="Cambria" w:eastAsia="Times New Roman" w:hAnsi="Cambria" w:cs="Times New Roman"/>
      <w:b/>
      <w:bCs/>
      <w:kern w:val="32"/>
      <w:sz w:val="32"/>
      <w:szCs w:val="32"/>
      <w:lang w:eastAsia="ar-SA"/>
    </w:rPr>
  </w:style>
  <w:style w:type="numbering" w:customStyle="1" w:styleId="11">
    <w:name w:val="Нет списка1"/>
    <w:next w:val="a2"/>
    <w:semiHidden/>
    <w:rsid w:val="007F144D"/>
  </w:style>
  <w:style w:type="character" w:customStyle="1" w:styleId="WW8Num7z0">
    <w:name w:val="WW8Num7z0"/>
    <w:uiPriority w:val="99"/>
    <w:rsid w:val="007F144D"/>
    <w:rPr>
      <w:rFonts w:ascii="Symbol" w:hAnsi="Symbol"/>
    </w:rPr>
  </w:style>
  <w:style w:type="character" w:customStyle="1" w:styleId="WW8Num7z1">
    <w:name w:val="WW8Num7z1"/>
    <w:uiPriority w:val="99"/>
    <w:rsid w:val="007F144D"/>
    <w:rPr>
      <w:rFonts w:ascii="Courier New" w:hAnsi="Courier New" w:cs="Courier New"/>
    </w:rPr>
  </w:style>
  <w:style w:type="character" w:customStyle="1" w:styleId="WW8Num7z2">
    <w:name w:val="WW8Num7z2"/>
    <w:uiPriority w:val="99"/>
    <w:rsid w:val="007F144D"/>
    <w:rPr>
      <w:rFonts w:ascii="Wingdings" w:hAnsi="Wingdings"/>
    </w:rPr>
  </w:style>
  <w:style w:type="character" w:customStyle="1" w:styleId="WW8Num8z1">
    <w:name w:val="WW8Num8z1"/>
    <w:uiPriority w:val="99"/>
    <w:rsid w:val="007F144D"/>
    <w:rPr>
      <w:rFonts w:ascii="Courier New" w:hAnsi="Courier New"/>
    </w:rPr>
  </w:style>
  <w:style w:type="character" w:customStyle="1" w:styleId="WW8Num8z3">
    <w:name w:val="WW8Num8z3"/>
    <w:uiPriority w:val="99"/>
    <w:rsid w:val="007F144D"/>
    <w:rPr>
      <w:rFonts w:ascii="Times New Roman" w:eastAsia="Times New Roman" w:hAnsi="Times New Roman" w:cs="Times New Roman"/>
    </w:rPr>
  </w:style>
  <w:style w:type="character" w:customStyle="1" w:styleId="WW8Num9z0">
    <w:name w:val="WW8Num9z0"/>
    <w:uiPriority w:val="99"/>
    <w:rsid w:val="007F144D"/>
    <w:rPr>
      <w:rFonts w:ascii="Symbol" w:hAnsi="Symbol"/>
    </w:rPr>
  </w:style>
  <w:style w:type="character" w:customStyle="1" w:styleId="WW8Num9z1">
    <w:name w:val="WW8Num9z1"/>
    <w:uiPriority w:val="99"/>
    <w:rsid w:val="007F144D"/>
    <w:rPr>
      <w:rFonts w:ascii="Courier New" w:hAnsi="Courier New" w:cs="Courier New"/>
    </w:rPr>
  </w:style>
  <w:style w:type="character" w:customStyle="1" w:styleId="WW8Num9z2">
    <w:name w:val="WW8Num9z2"/>
    <w:uiPriority w:val="99"/>
    <w:rsid w:val="007F144D"/>
    <w:rPr>
      <w:rFonts w:ascii="Wingdings" w:hAnsi="Wingdings"/>
    </w:rPr>
  </w:style>
  <w:style w:type="character" w:customStyle="1" w:styleId="WW8Num10z0">
    <w:name w:val="WW8Num10z0"/>
    <w:uiPriority w:val="99"/>
    <w:rsid w:val="007F144D"/>
    <w:rPr>
      <w:rFonts w:ascii="Symbol" w:hAnsi="Symbol"/>
    </w:rPr>
  </w:style>
  <w:style w:type="character" w:customStyle="1" w:styleId="WW8Num10z1">
    <w:name w:val="WW8Num10z1"/>
    <w:uiPriority w:val="99"/>
    <w:rsid w:val="007F144D"/>
    <w:rPr>
      <w:rFonts w:ascii="Courier New" w:hAnsi="Courier New" w:cs="Courier New"/>
    </w:rPr>
  </w:style>
  <w:style w:type="character" w:customStyle="1" w:styleId="WW8Num10z2">
    <w:name w:val="WW8Num10z2"/>
    <w:uiPriority w:val="99"/>
    <w:rsid w:val="007F144D"/>
    <w:rPr>
      <w:rFonts w:ascii="Wingdings" w:hAnsi="Wingdings"/>
    </w:rPr>
  </w:style>
  <w:style w:type="character" w:customStyle="1" w:styleId="WW8Num11z0">
    <w:name w:val="WW8Num11z0"/>
    <w:uiPriority w:val="99"/>
    <w:rsid w:val="007F144D"/>
    <w:rPr>
      <w:rFonts w:ascii="Times New Roman" w:eastAsia="Times New Roman" w:hAnsi="Times New Roman" w:cs="Times New Roman"/>
    </w:rPr>
  </w:style>
  <w:style w:type="character" w:customStyle="1" w:styleId="WW8Num11z1">
    <w:name w:val="WW8Num11z1"/>
    <w:uiPriority w:val="99"/>
    <w:rsid w:val="007F144D"/>
    <w:rPr>
      <w:rFonts w:ascii="Courier New" w:hAnsi="Courier New"/>
    </w:rPr>
  </w:style>
  <w:style w:type="character" w:customStyle="1" w:styleId="WW8Num11z2">
    <w:name w:val="WW8Num11z2"/>
    <w:uiPriority w:val="99"/>
    <w:rsid w:val="007F144D"/>
    <w:rPr>
      <w:rFonts w:ascii="Wingdings" w:hAnsi="Wingdings"/>
    </w:rPr>
  </w:style>
  <w:style w:type="character" w:customStyle="1" w:styleId="WW8Num11z3">
    <w:name w:val="WW8Num11z3"/>
    <w:uiPriority w:val="99"/>
    <w:rsid w:val="007F144D"/>
    <w:rPr>
      <w:rFonts w:ascii="Symbol" w:hAnsi="Symbol"/>
    </w:rPr>
  </w:style>
  <w:style w:type="character" w:customStyle="1" w:styleId="WW8Num12z1">
    <w:name w:val="WW8Num12z1"/>
    <w:uiPriority w:val="99"/>
    <w:rsid w:val="007F144D"/>
    <w:rPr>
      <w:rFonts w:ascii="Wingdings" w:hAnsi="Wingdings"/>
    </w:rPr>
  </w:style>
  <w:style w:type="character" w:customStyle="1" w:styleId="WW8Num13z0">
    <w:name w:val="WW8Num13z0"/>
    <w:uiPriority w:val="99"/>
    <w:rsid w:val="007F144D"/>
    <w:rPr>
      <w:rFonts w:ascii="Courier New" w:hAnsi="Courier New"/>
    </w:rPr>
  </w:style>
  <w:style w:type="character" w:customStyle="1" w:styleId="WW8Num13z2">
    <w:name w:val="WW8Num13z2"/>
    <w:uiPriority w:val="99"/>
    <w:rsid w:val="007F144D"/>
    <w:rPr>
      <w:rFonts w:ascii="Wingdings" w:hAnsi="Wingdings"/>
    </w:rPr>
  </w:style>
  <w:style w:type="character" w:customStyle="1" w:styleId="WW8Num13z3">
    <w:name w:val="WW8Num13z3"/>
    <w:uiPriority w:val="99"/>
    <w:rsid w:val="007F144D"/>
    <w:rPr>
      <w:rFonts w:ascii="Symbol" w:hAnsi="Symbol"/>
    </w:rPr>
  </w:style>
  <w:style w:type="character" w:customStyle="1" w:styleId="WW8Num14z0">
    <w:name w:val="WW8Num14z0"/>
    <w:uiPriority w:val="99"/>
    <w:rsid w:val="007F144D"/>
    <w:rPr>
      <w:rFonts w:ascii="Symbol" w:hAnsi="Symbol"/>
    </w:rPr>
  </w:style>
  <w:style w:type="character" w:customStyle="1" w:styleId="WW8Num14z1">
    <w:name w:val="WW8Num14z1"/>
    <w:uiPriority w:val="99"/>
    <w:rsid w:val="007F144D"/>
    <w:rPr>
      <w:rFonts w:ascii="Courier New" w:hAnsi="Courier New" w:cs="Courier New"/>
    </w:rPr>
  </w:style>
  <w:style w:type="character" w:customStyle="1" w:styleId="WW8Num14z2">
    <w:name w:val="WW8Num14z2"/>
    <w:uiPriority w:val="99"/>
    <w:rsid w:val="007F144D"/>
    <w:rPr>
      <w:rFonts w:ascii="Wingdings" w:hAnsi="Wingdings"/>
    </w:rPr>
  </w:style>
  <w:style w:type="character" w:customStyle="1" w:styleId="WW8Num15z1">
    <w:name w:val="WW8Num15z1"/>
    <w:uiPriority w:val="99"/>
    <w:rsid w:val="007F144D"/>
    <w:rPr>
      <w:rFonts w:ascii="Wingdings" w:hAnsi="Wingdings"/>
    </w:rPr>
  </w:style>
  <w:style w:type="character" w:customStyle="1" w:styleId="WW8Num16z0">
    <w:name w:val="WW8Num16z0"/>
    <w:uiPriority w:val="99"/>
    <w:rsid w:val="007F144D"/>
    <w:rPr>
      <w:rFonts w:ascii="Symbol" w:hAnsi="Symbol"/>
    </w:rPr>
  </w:style>
  <w:style w:type="character" w:customStyle="1" w:styleId="WW8Num16z1">
    <w:name w:val="WW8Num16z1"/>
    <w:uiPriority w:val="99"/>
    <w:rsid w:val="007F144D"/>
    <w:rPr>
      <w:rFonts w:ascii="Courier New" w:hAnsi="Courier New" w:cs="Courier New"/>
    </w:rPr>
  </w:style>
  <w:style w:type="character" w:customStyle="1" w:styleId="WW8Num16z2">
    <w:name w:val="WW8Num16z2"/>
    <w:uiPriority w:val="99"/>
    <w:rsid w:val="007F144D"/>
    <w:rPr>
      <w:rFonts w:ascii="Wingdings" w:hAnsi="Wingdings"/>
    </w:rPr>
  </w:style>
  <w:style w:type="character" w:customStyle="1" w:styleId="WW8Num17z0">
    <w:name w:val="WW8Num17z0"/>
    <w:uiPriority w:val="99"/>
    <w:rsid w:val="007F144D"/>
    <w:rPr>
      <w:rFonts w:ascii="Courier New" w:hAnsi="Courier New"/>
    </w:rPr>
  </w:style>
  <w:style w:type="character" w:customStyle="1" w:styleId="WW8Num17z1">
    <w:name w:val="WW8Num17z1"/>
    <w:uiPriority w:val="99"/>
    <w:rsid w:val="007F144D"/>
    <w:rPr>
      <w:rFonts w:ascii="Times New Roman" w:eastAsia="Times New Roman" w:hAnsi="Times New Roman" w:cs="Times New Roman"/>
    </w:rPr>
  </w:style>
  <w:style w:type="character" w:customStyle="1" w:styleId="WW8Num17z2">
    <w:name w:val="WW8Num17z2"/>
    <w:uiPriority w:val="99"/>
    <w:rsid w:val="007F144D"/>
    <w:rPr>
      <w:rFonts w:ascii="Wingdings" w:hAnsi="Wingdings"/>
    </w:rPr>
  </w:style>
  <w:style w:type="character" w:customStyle="1" w:styleId="WW8Num17z3">
    <w:name w:val="WW8Num17z3"/>
    <w:uiPriority w:val="99"/>
    <w:rsid w:val="007F144D"/>
    <w:rPr>
      <w:rFonts w:ascii="Symbol" w:hAnsi="Symbol"/>
    </w:rPr>
  </w:style>
  <w:style w:type="character" w:customStyle="1" w:styleId="WW8Num18z1">
    <w:name w:val="WW8Num18z1"/>
    <w:uiPriority w:val="99"/>
    <w:rsid w:val="007F144D"/>
    <w:rPr>
      <w:rFonts w:ascii="Wingdings" w:hAnsi="Wingdings"/>
    </w:rPr>
  </w:style>
  <w:style w:type="character" w:customStyle="1" w:styleId="WW8Num19z0">
    <w:name w:val="WW8Num19z0"/>
    <w:uiPriority w:val="99"/>
    <w:rsid w:val="007F144D"/>
    <w:rPr>
      <w:rFonts w:ascii="Symbol" w:hAnsi="Symbol"/>
    </w:rPr>
  </w:style>
  <w:style w:type="character" w:customStyle="1" w:styleId="WW8Num19z1">
    <w:name w:val="WW8Num19z1"/>
    <w:uiPriority w:val="99"/>
    <w:rsid w:val="007F144D"/>
    <w:rPr>
      <w:rFonts w:ascii="Courier New" w:hAnsi="Courier New" w:cs="Courier New"/>
    </w:rPr>
  </w:style>
  <w:style w:type="character" w:customStyle="1" w:styleId="WW8Num19z2">
    <w:name w:val="WW8Num19z2"/>
    <w:uiPriority w:val="99"/>
    <w:rsid w:val="007F144D"/>
    <w:rPr>
      <w:rFonts w:ascii="Wingdings" w:hAnsi="Wingdings"/>
    </w:rPr>
  </w:style>
  <w:style w:type="character" w:customStyle="1" w:styleId="WW8Num20z0">
    <w:name w:val="WW8Num20z0"/>
    <w:uiPriority w:val="99"/>
    <w:rsid w:val="007F144D"/>
    <w:rPr>
      <w:rFonts w:ascii="Symbol" w:hAnsi="Symbol"/>
    </w:rPr>
  </w:style>
  <w:style w:type="character" w:customStyle="1" w:styleId="WW8Num20z1">
    <w:name w:val="WW8Num20z1"/>
    <w:uiPriority w:val="99"/>
    <w:rsid w:val="007F144D"/>
    <w:rPr>
      <w:rFonts w:ascii="Courier New" w:hAnsi="Courier New" w:cs="Courier New"/>
    </w:rPr>
  </w:style>
  <w:style w:type="character" w:customStyle="1" w:styleId="WW8Num20z2">
    <w:name w:val="WW8Num20z2"/>
    <w:uiPriority w:val="99"/>
    <w:rsid w:val="007F144D"/>
    <w:rPr>
      <w:rFonts w:ascii="Wingdings" w:hAnsi="Wingdings"/>
    </w:rPr>
  </w:style>
  <w:style w:type="character" w:customStyle="1" w:styleId="WW8Num21z0">
    <w:name w:val="WW8Num21z0"/>
    <w:uiPriority w:val="99"/>
    <w:rsid w:val="007F144D"/>
    <w:rPr>
      <w:rFonts w:ascii="Symbol" w:hAnsi="Symbol"/>
    </w:rPr>
  </w:style>
  <w:style w:type="character" w:customStyle="1" w:styleId="WW8Num22z0">
    <w:name w:val="WW8Num22z0"/>
    <w:uiPriority w:val="99"/>
    <w:rsid w:val="007F144D"/>
    <w:rPr>
      <w:rFonts w:ascii="Symbol" w:hAnsi="Symbol"/>
    </w:rPr>
  </w:style>
  <w:style w:type="character" w:customStyle="1" w:styleId="WW8Num22z1">
    <w:name w:val="WW8Num22z1"/>
    <w:uiPriority w:val="99"/>
    <w:rsid w:val="007F144D"/>
    <w:rPr>
      <w:rFonts w:ascii="Courier New" w:hAnsi="Courier New" w:cs="Courier New"/>
    </w:rPr>
  </w:style>
  <w:style w:type="character" w:customStyle="1" w:styleId="WW8Num22z2">
    <w:name w:val="WW8Num22z2"/>
    <w:uiPriority w:val="99"/>
    <w:rsid w:val="007F144D"/>
    <w:rPr>
      <w:rFonts w:ascii="Wingdings" w:hAnsi="Wingdings"/>
    </w:rPr>
  </w:style>
  <w:style w:type="character" w:customStyle="1" w:styleId="WW8Num23z0">
    <w:name w:val="WW8Num23z0"/>
    <w:uiPriority w:val="99"/>
    <w:rsid w:val="007F144D"/>
    <w:rPr>
      <w:rFonts w:ascii="Times New Roman" w:eastAsia="Times New Roman" w:hAnsi="Times New Roman" w:cs="Times New Roman"/>
    </w:rPr>
  </w:style>
  <w:style w:type="character" w:customStyle="1" w:styleId="WW8Num23z1">
    <w:name w:val="WW8Num23z1"/>
    <w:uiPriority w:val="99"/>
    <w:rsid w:val="007F144D"/>
    <w:rPr>
      <w:rFonts w:ascii="Courier New" w:hAnsi="Courier New"/>
    </w:rPr>
  </w:style>
  <w:style w:type="character" w:customStyle="1" w:styleId="WW8Num23z2">
    <w:name w:val="WW8Num23z2"/>
    <w:uiPriority w:val="99"/>
    <w:rsid w:val="007F144D"/>
    <w:rPr>
      <w:rFonts w:ascii="Wingdings" w:hAnsi="Wingdings"/>
    </w:rPr>
  </w:style>
  <w:style w:type="character" w:customStyle="1" w:styleId="WW8Num23z3">
    <w:name w:val="WW8Num23z3"/>
    <w:uiPriority w:val="99"/>
    <w:rsid w:val="007F144D"/>
    <w:rPr>
      <w:rFonts w:ascii="Symbol" w:hAnsi="Symbol"/>
    </w:rPr>
  </w:style>
  <w:style w:type="character" w:customStyle="1" w:styleId="WW8Num25z0">
    <w:name w:val="WW8Num25z0"/>
    <w:uiPriority w:val="99"/>
    <w:rsid w:val="007F144D"/>
    <w:rPr>
      <w:rFonts w:ascii="Symbol" w:hAnsi="Symbol"/>
    </w:rPr>
  </w:style>
  <w:style w:type="character" w:customStyle="1" w:styleId="WW8Num25z1">
    <w:name w:val="WW8Num25z1"/>
    <w:uiPriority w:val="99"/>
    <w:rsid w:val="007F144D"/>
    <w:rPr>
      <w:rFonts w:ascii="Courier New" w:hAnsi="Courier New" w:cs="Courier New"/>
    </w:rPr>
  </w:style>
  <w:style w:type="character" w:customStyle="1" w:styleId="WW8Num25z2">
    <w:name w:val="WW8Num25z2"/>
    <w:uiPriority w:val="99"/>
    <w:rsid w:val="007F144D"/>
    <w:rPr>
      <w:rFonts w:ascii="Wingdings" w:hAnsi="Wingdings"/>
    </w:rPr>
  </w:style>
  <w:style w:type="character" w:customStyle="1" w:styleId="WW8Num26z0">
    <w:name w:val="WW8Num26z0"/>
    <w:uiPriority w:val="99"/>
    <w:rsid w:val="007F144D"/>
    <w:rPr>
      <w:rFonts w:ascii="Symbol" w:hAnsi="Symbol"/>
    </w:rPr>
  </w:style>
  <w:style w:type="character" w:customStyle="1" w:styleId="WW8Num26z1">
    <w:name w:val="WW8Num26z1"/>
    <w:uiPriority w:val="99"/>
    <w:rsid w:val="007F144D"/>
    <w:rPr>
      <w:rFonts w:ascii="Courier New" w:hAnsi="Courier New" w:cs="Courier New"/>
    </w:rPr>
  </w:style>
  <w:style w:type="character" w:customStyle="1" w:styleId="WW8Num26z2">
    <w:name w:val="WW8Num26z2"/>
    <w:uiPriority w:val="99"/>
    <w:rsid w:val="007F144D"/>
    <w:rPr>
      <w:rFonts w:ascii="Wingdings" w:hAnsi="Wingdings"/>
    </w:rPr>
  </w:style>
  <w:style w:type="character" w:customStyle="1" w:styleId="WW8Num27z0">
    <w:name w:val="WW8Num27z0"/>
    <w:uiPriority w:val="99"/>
    <w:rsid w:val="007F144D"/>
    <w:rPr>
      <w:rFonts w:ascii="Symbol" w:hAnsi="Symbol"/>
    </w:rPr>
  </w:style>
  <w:style w:type="character" w:customStyle="1" w:styleId="WW8Num27z1">
    <w:name w:val="WW8Num27z1"/>
    <w:uiPriority w:val="99"/>
    <w:rsid w:val="007F144D"/>
    <w:rPr>
      <w:rFonts w:ascii="Courier New" w:hAnsi="Courier New" w:cs="Courier New"/>
    </w:rPr>
  </w:style>
  <w:style w:type="character" w:customStyle="1" w:styleId="WW8Num27z2">
    <w:name w:val="WW8Num27z2"/>
    <w:uiPriority w:val="99"/>
    <w:rsid w:val="007F144D"/>
    <w:rPr>
      <w:rFonts w:ascii="Wingdings" w:hAnsi="Wingdings"/>
    </w:rPr>
  </w:style>
  <w:style w:type="character" w:customStyle="1" w:styleId="WW8Num28z0">
    <w:name w:val="WW8Num28z0"/>
    <w:uiPriority w:val="99"/>
    <w:rsid w:val="007F144D"/>
    <w:rPr>
      <w:rFonts w:ascii="Courier New" w:hAnsi="Courier New"/>
    </w:rPr>
  </w:style>
  <w:style w:type="character" w:customStyle="1" w:styleId="WW8Num28z1">
    <w:name w:val="WW8Num28z1"/>
    <w:uiPriority w:val="99"/>
    <w:rsid w:val="007F144D"/>
    <w:rPr>
      <w:rFonts w:ascii="Times New Roman" w:eastAsia="Times New Roman" w:hAnsi="Times New Roman" w:cs="Times New Roman"/>
    </w:rPr>
  </w:style>
  <w:style w:type="character" w:customStyle="1" w:styleId="WW8Num28z3">
    <w:name w:val="WW8Num28z3"/>
    <w:uiPriority w:val="99"/>
    <w:rsid w:val="007F144D"/>
    <w:rPr>
      <w:rFonts w:ascii="Symbol" w:hAnsi="Symbol"/>
    </w:rPr>
  </w:style>
  <w:style w:type="character" w:customStyle="1" w:styleId="WW8Num28z5">
    <w:name w:val="WW8Num28z5"/>
    <w:uiPriority w:val="99"/>
    <w:rsid w:val="007F144D"/>
    <w:rPr>
      <w:rFonts w:ascii="Wingdings" w:hAnsi="Wingdings"/>
    </w:rPr>
  </w:style>
  <w:style w:type="character" w:customStyle="1" w:styleId="WW8Num30z0">
    <w:name w:val="WW8Num30z0"/>
    <w:uiPriority w:val="99"/>
    <w:rsid w:val="007F144D"/>
    <w:rPr>
      <w:rFonts w:ascii="Symbol" w:hAnsi="Symbol"/>
    </w:rPr>
  </w:style>
  <w:style w:type="character" w:customStyle="1" w:styleId="WW8Num30z1">
    <w:name w:val="WW8Num30z1"/>
    <w:uiPriority w:val="99"/>
    <w:rsid w:val="007F144D"/>
    <w:rPr>
      <w:rFonts w:ascii="Courier New" w:hAnsi="Courier New" w:cs="Courier New"/>
    </w:rPr>
  </w:style>
  <w:style w:type="character" w:customStyle="1" w:styleId="WW8Num30z2">
    <w:name w:val="WW8Num30z2"/>
    <w:uiPriority w:val="99"/>
    <w:rsid w:val="007F144D"/>
    <w:rPr>
      <w:rFonts w:ascii="Wingdings" w:hAnsi="Wingdings"/>
    </w:rPr>
  </w:style>
  <w:style w:type="character" w:customStyle="1" w:styleId="WW8Num31z0">
    <w:name w:val="WW8Num31z0"/>
    <w:uiPriority w:val="99"/>
    <w:rsid w:val="007F144D"/>
    <w:rPr>
      <w:rFonts w:ascii="Symbol" w:hAnsi="Symbol"/>
    </w:rPr>
  </w:style>
  <w:style w:type="character" w:customStyle="1" w:styleId="WW8Num31z1">
    <w:name w:val="WW8Num31z1"/>
    <w:uiPriority w:val="99"/>
    <w:rsid w:val="007F144D"/>
    <w:rPr>
      <w:rFonts w:ascii="Courier New" w:hAnsi="Courier New" w:cs="Courier New"/>
    </w:rPr>
  </w:style>
  <w:style w:type="character" w:customStyle="1" w:styleId="WW8Num31z2">
    <w:name w:val="WW8Num31z2"/>
    <w:uiPriority w:val="99"/>
    <w:rsid w:val="007F144D"/>
    <w:rPr>
      <w:rFonts w:ascii="Wingdings" w:hAnsi="Wingdings"/>
    </w:rPr>
  </w:style>
  <w:style w:type="character" w:customStyle="1" w:styleId="WW8Num32z0">
    <w:name w:val="WW8Num32z0"/>
    <w:uiPriority w:val="99"/>
    <w:rsid w:val="007F144D"/>
    <w:rPr>
      <w:rFonts w:ascii="Symbol" w:hAnsi="Symbol"/>
    </w:rPr>
  </w:style>
  <w:style w:type="character" w:customStyle="1" w:styleId="WW8Num32z1">
    <w:name w:val="WW8Num32z1"/>
    <w:uiPriority w:val="99"/>
    <w:rsid w:val="007F144D"/>
    <w:rPr>
      <w:rFonts w:ascii="Courier New" w:hAnsi="Courier New" w:cs="Courier New"/>
    </w:rPr>
  </w:style>
  <w:style w:type="character" w:customStyle="1" w:styleId="WW8Num32z2">
    <w:name w:val="WW8Num32z2"/>
    <w:uiPriority w:val="99"/>
    <w:rsid w:val="007F144D"/>
    <w:rPr>
      <w:rFonts w:ascii="Wingdings" w:hAnsi="Wingdings"/>
    </w:rPr>
  </w:style>
  <w:style w:type="character" w:customStyle="1" w:styleId="WW8Num33z0">
    <w:name w:val="WW8Num33z0"/>
    <w:uiPriority w:val="99"/>
    <w:rsid w:val="007F144D"/>
    <w:rPr>
      <w:rFonts w:ascii="Symbol" w:hAnsi="Symbol"/>
    </w:rPr>
  </w:style>
  <w:style w:type="character" w:customStyle="1" w:styleId="WW8Num33z1">
    <w:name w:val="WW8Num33z1"/>
    <w:uiPriority w:val="99"/>
    <w:rsid w:val="007F144D"/>
    <w:rPr>
      <w:rFonts w:ascii="Courier New" w:hAnsi="Courier New" w:cs="Courier New"/>
    </w:rPr>
  </w:style>
  <w:style w:type="character" w:customStyle="1" w:styleId="WW8Num33z2">
    <w:name w:val="WW8Num33z2"/>
    <w:uiPriority w:val="99"/>
    <w:rsid w:val="007F144D"/>
    <w:rPr>
      <w:rFonts w:ascii="Wingdings" w:hAnsi="Wingdings"/>
    </w:rPr>
  </w:style>
  <w:style w:type="character" w:customStyle="1" w:styleId="WW8Num34z0">
    <w:name w:val="WW8Num34z0"/>
    <w:uiPriority w:val="99"/>
    <w:rsid w:val="007F144D"/>
    <w:rPr>
      <w:rFonts w:ascii="Symbol" w:hAnsi="Symbol"/>
    </w:rPr>
  </w:style>
  <w:style w:type="character" w:customStyle="1" w:styleId="WW8Num34z1">
    <w:name w:val="WW8Num34z1"/>
    <w:uiPriority w:val="99"/>
    <w:rsid w:val="007F144D"/>
    <w:rPr>
      <w:rFonts w:ascii="Courier New" w:hAnsi="Courier New" w:cs="Courier New"/>
    </w:rPr>
  </w:style>
  <w:style w:type="character" w:customStyle="1" w:styleId="WW8Num34z2">
    <w:name w:val="WW8Num34z2"/>
    <w:uiPriority w:val="99"/>
    <w:rsid w:val="007F144D"/>
    <w:rPr>
      <w:rFonts w:ascii="Wingdings" w:hAnsi="Wingdings"/>
    </w:rPr>
  </w:style>
  <w:style w:type="character" w:customStyle="1" w:styleId="WW8Num35z0">
    <w:name w:val="WW8Num35z0"/>
    <w:uiPriority w:val="99"/>
    <w:rsid w:val="007F144D"/>
    <w:rPr>
      <w:rFonts w:ascii="Symbol" w:hAnsi="Symbol"/>
    </w:rPr>
  </w:style>
  <w:style w:type="character" w:customStyle="1" w:styleId="WW8Num35z1">
    <w:name w:val="WW8Num35z1"/>
    <w:uiPriority w:val="99"/>
    <w:rsid w:val="007F144D"/>
    <w:rPr>
      <w:rFonts w:ascii="Courier New" w:hAnsi="Courier New" w:cs="Courier New"/>
    </w:rPr>
  </w:style>
  <w:style w:type="character" w:customStyle="1" w:styleId="WW8Num35z2">
    <w:name w:val="WW8Num35z2"/>
    <w:uiPriority w:val="99"/>
    <w:rsid w:val="007F144D"/>
    <w:rPr>
      <w:rFonts w:ascii="Wingdings" w:hAnsi="Wingdings"/>
    </w:rPr>
  </w:style>
  <w:style w:type="character" w:customStyle="1" w:styleId="WW8Num36z0">
    <w:name w:val="WW8Num36z0"/>
    <w:uiPriority w:val="99"/>
    <w:rsid w:val="007F144D"/>
    <w:rPr>
      <w:rFonts w:ascii="Symbol" w:hAnsi="Symbol"/>
    </w:rPr>
  </w:style>
  <w:style w:type="character" w:customStyle="1" w:styleId="WW8Num36z1">
    <w:name w:val="WW8Num36z1"/>
    <w:uiPriority w:val="99"/>
    <w:rsid w:val="007F144D"/>
    <w:rPr>
      <w:rFonts w:ascii="Courier New" w:hAnsi="Courier New" w:cs="Courier New"/>
    </w:rPr>
  </w:style>
  <w:style w:type="character" w:customStyle="1" w:styleId="WW8Num36z2">
    <w:name w:val="WW8Num36z2"/>
    <w:uiPriority w:val="99"/>
    <w:rsid w:val="007F144D"/>
    <w:rPr>
      <w:rFonts w:ascii="Wingdings" w:hAnsi="Wingdings"/>
    </w:rPr>
  </w:style>
  <w:style w:type="character" w:customStyle="1" w:styleId="WW8Num37z0">
    <w:name w:val="WW8Num37z0"/>
    <w:uiPriority w:val="99"/>
    <w:rsid w:val="007F144D"/>
    <w:rPr>
      <w:rFonts w:ascii="Times New Roman" w:hAnsi="Times New Roman" w:cs="Times New Roman"/>
    </w:rPr>
  </w:style>
  <w:style w:type="character" w:customStyle="1" w:styleId="WW8Num38z0">
    <w:name w:val="WW8Num38z0"/>
    <w:uiPriority w:val="99"/>
    <w:rsid w:val="007F144D"/>
    <w:rPr>
      <w:rFonts w:ascii="Symbol" w:hAnsi="Symbol"/>
    </w:rPr>
  </w:style>
  <w:style w:type="character" w:customStyle="1" w:styleId="WW8Num38z1">
    <w:name w:val="WW8Num38z1"/>
    <w:uiPriority w:val="99"/>
    <w:rsid w:val="007F144D"/>
    <w:rPr>
      <w:rFonts w:ascii="Courier New" w:hAnsi="Courier New" w:cs="Courier New"/>
    </w:rPr>
  </w:style>
  <w:style w:type="character" w:customStyle="1" w:styleId="WW8Num38z2">
    <w:name w:val="WW8Num38z2"/>
    <w:uiPriority w:val="99"/>
    <w:rsid w:val="007F144D"/>
    <w:rPr>
      <w:rFonts w:ascii="Wingdings" w:hAnsi="Wingdings"/>
    </w:rPr>
  </w:style>
  <w:style w:type="character" w:customStyle="1" w:styleId="WW8Num39z0">
    <w:name w:val="WW8Num39z0"/>
    <w:uiPriority w:val="99"/>
    <w:rsid w:val="007F144D"/>
    <w:rPr>
      <w:rFonts w:ascii="Times New Roman" w:hAnsi="Times New Roman"/>
    </w:rPr>
  </w:style>
  <w:style w:type="character" w:customStyle="1" w:styleId="WW8Num40z0">
    <w:name w:val="WW8Num40z0"/>
    <w:uiPriority w:val="99"/>
    <w:rsid w:val="007F144D"/>
    <w:rPr>
      <w:rFonts w:ascii="Symbol" w:hAnsi="Symbol"/>
    </w:rPr>
  </w:style>
  <w:style w:type="character" w:customStyle="1" w:styleId="WW8Num40z1">
    <w:name w:val="WW8Num40z1"/>
    <w:uiPriority w:val="99"/>
    <w:rsid w:val="007F144D"/>
    <w:rPr>
      <w:rFonts w:ascii="Courier New" w:hAnsi="Courier New" w:cs="Courier New"/>
    </w:rPr>
  </w:style>
  <w:style w:type="character" w:customStyle="1" w:styleId="WW8Num40z2">
    <w:name w:val="WW8Num40z2"/>
    <w:uiPriority w:val="99"/>
    <w:rsid w:val="007F144D"/>
    <w:rPr>
      <w:rFonts w:ascii="Wingdings" w:hAnsi="Wingdings"/>
    </w:rPr>
  </w:style>
  <w:style w:type="character" w:customStyle="1" w:styleId="WW8Num42z0">
    <w:name w:val="WW8Num42z0"/>
    <w:uiPriority w:val="99"/>
    <w:rsid w:val="007F144D"/>
    <w:rPr>
      <w:rFonts w:ascii="Symbol" w:hAnsi="Symbol"/>
    </w:rPr>
  </w:style>
  <w:style w:type="character" w:customStyle="1" w:styleId="WW8Num42z1">
    <w:name w:val="WW8Num42z1"/>
    <w:uiPriority w:val="99"/>
    <w:rsid w:val="007F144D"/>
    <w:rPr>
      <w:rFonts w:ascii="Courier New" w:hAnsi="Courier New" w:cs="Courier New"/>
    </w:rPr>
  </w:style>
  <w:style w:type="character" w:customStyle="1" w:styleId="WW8Num42z2">
    <w:name w:val="WW8Num42z2"/>
    <w:uiPriority w:val="99"/>
    <w:rsid w:val="007F144D"/>
    <w:rPr>
      <w:rFonts w:ascii="Wingdings" w:hAnsi="Wingdings"/>
    </w:rPr>
  </w:style>
  <w:style w:type="character" w:customStyle="1" w:styleId="WW8Num43z0">
    <w:name w:val="WW8Num43z0"/>
    <w:uiPriority w:val="99"/>
    <w:rsid w:val="007F144D"/>
    <w:rPr>
      <w:rFonts w:ascii="Symbol" w:hAnsi="Symbol"/>
    </w:rPr>
  </w:style>
  <w:style w:type="character" w:customStyle="1" w:styleId="WW8Num43z1">
    <w:name w:val="WW8Num43z1"/>
    <w:uiPriority w:val="99"/>
    <w:rsid w:val="007F144D"/>
    <w:rPr>
      <w:rFonts w:ascii="Courier New" w:hAnsi="Courier New" w:cs="Courier New"/>
    </w:rPr>
  </w:style>
  <w:style w:type="character" w:customStyle="1" w:styleId="WW8Num43z2">
    <w:name w:val="WW8Num43z2"/>
    <w:uiPriority w:val="99"/>
    <w:rsid w:val="007F144D"/>
    <w:rPr>
      <w:rFonts w:ascii="Wingdings" w:hAnsi="Wingdings"/>
    </w:rPr>
  </w:style>
  <w:style w:type="character" w:customStyle="1" w:styleId="WW8NumSt44z0">
    <w:name w:val="WW8NumSt44z0"/>
    <w:uiPriority w:val="99"/>
    <w:rsid w:val="007F144D"/>
    <w:rPr>
      <w:rFonts w:ascii="Times New Roman" w:hAnsi="Times New Roman" w:cs="Times New Roman"/>
    </w:rPr>
  </w:style>
  <w:style w:type="character" w:customStyle="1" w:styleId="12">
    <w:name w:val="Основной шрифт абзаца1"/>
    <w:uiPriority w:val="99"/>
    <w:rsid w:val="007F144D"/>
  </w:style>
  <w:style w:type="character" w:styleId="a3">
    <w:name w:val="page number"/>
    <w:basedOn w:val="12"/>
    <w:rsid w:val="007F144D"/>
  </w:style>
  <w:style w:type="character" w:styleId="a4">
    <w:name w:val="Strong"/>
    <w:basedOn w:val="12"/>
    <w:qFormat/>
    <w:rsid w:val="007F144D"/>
    <w:rPr>
      <w:b/>
      <w:bCs/>
    </w:rPr>
  </w:style>
  <w:style w:type="paragraph" w:customStyle="1" w:styleId="a5">
    <w:name w:val="Заголовок"/>
    <w:basedOn w:val="a"/>
    <w:next w:val="a6"/>
    <w:uiPriority w:val="99"/>
    <w:rsid w:val="007F144D"/>
    <w:pPr>
      <w:keepNext/>
      <w:suppressAutoHyphens/>
      <w:spacing w:before="240" w:after="120" w:line="240" w:lineRule="auto"/>
    </w:pPr>
    <w:rPr>
      <w:rFonts w:ascii="Liberation Sans" w:eastAsia="DejaVu Sans" w:hAnsi="Liberation Sans" w:cs="DejaVu Sans"/>
      <w:sz w:val="28"/>
      <w:szCs w:val="28"/>
      <w:lang w:eastAsia="ar-SA"/>
    </w:rPr>
  </w:style>
  <w:style w:type="paragraph" w:styleId="a6">
    <w:name w:val="Body Text"/>
    <w:basedOn w:val="a"/>
    <w:link w:val="a7"/>
    <w:uiPriority w:val="99"/>
    <w:rsid w:val="007F144D"/>
    <w:pPr>
      <w:suppressAutoHyphens/>
      <w:spacing w:after="0" w:line="240" w:lineRule="auto"/>
      <w:jc w:val="center"/>
    </w:pPr>
    <w:rPr>
      <w:rFonts w:ascii="Times New Roman" w:eastAsia="Times New Roman" w:hAnsi="Times New Roman" w:cs="Times New Roman"/>
      <w:b/>
      <w:bCs/>
      <w:sz w:val="28"/>
      <w:szCs w:val="20"/>
      <w:lang w:eastAsia="ar-SA"/>
    </w:rPr>
  </w:style>
  <w:style w:type="character" w:customStyle="1" w:styleId="a7">
    <w:name w:val="Основной текст Знак"/>
    <w:basedOn w:val="a0"/>
    <w:link w:val="a6"/>
    <w:uiPriority w:val="99"/>
    <w:rsid w:val="007F144D"/>
    <w:rPr>
      <w:rFonts w:ascii="Times New Roman" w:eastAsia="Times New Roman" w:hAnsi="Times New Roman" w:cs="Times New Roman"/>
      <w:b/>
      <w:bCs/>
      <w:sz w:val="28"/>
      <w:szCs w:val="20"/>
      <w:lang w:eastAsia="ar-SA"/>
    </w:rPr>
  </w:style>
  <w:style w:type="paragraph" w:styleId="a8">
    <w:name w:val="List"/>
    <w:basedOn w:val="a6"/>
    <w:uiPriority w:val="99"/>
    <w:rsid w:val="007F144D"/>
  </w:style>
  <w:style w:type="paragraph" w:customStyle="1" w:styleId="13">
    <w:name w:val="Название1"/>
    <w:basedOn w:val="a"/>
    <w:uiPriority w:val="99"/>
    <w:rsid w:val="007F144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7F144D"/>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9">
    <w:name w:val="header"/>
    <w:basedOn w:val="a"/>
    <w:link w:val="aa"/>
    <w:uiPriority w:val="99"/>
    <w:rsid w:val="007F144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Верхний колонтитул Знак"/>
    <w:basedOn w:val="a0"/>
    <w:link w:val="a9"/>
    <w:uiPriority w:val="99"/>
    <w:rsid w:val="007F144D"/>
    <w:rPr>
      <w:rFonts w:ascii="Times New Roman" w:eastAsia="Times New Roman" w:hAnsi="Times New Roman" w:cs="Times New Roman"/>
      <w:sz w:val="20"/>
      <w:szCs w:val="20"/>
      <w:lang w:eastAsia="ar-SA"/>
    </w:rPr>
  </w:style>
  <w:style w:type="paragraph" w:styleId="ab">
    <w:name w:val="footer"/>
    <w:basedOn w:val="a"/>
    <w:link w:val="ac"/>
    <w:uiPriority w:val="99"/>
    <w:rsid w:val="007F144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Нижний колонтитул Знак"/>
    <w:basedOn w:val="a0"/>
    <w:link w:val="ab"/>
    <w:uiPriority w:val="99"/>
    <w:rsid w:val="007F144D"/>
    <w:rPr>
      <w:rFonts w:ascii="Times New Roman" w:eastAsia="Times New Roman" w:hAnsi="Times New Roman" w:cs="Times New Roman"/>
      <w:sz w:val="20"/>
      <w:szCs w:val="20"/>
      <w:lang w:eastAsia="ar-SA"/>
    </w:rPr>
  </w:style>
  <w:style w:type="paragraph" w:customStyle="1" w:styleId="22">
    <w:name w:val="Основной текст 22"/>
    <w:basedOn w:val="a"/>
    <w:uiPriority w:val="99"/>
    <w:rsid w:val="007F144D"/>
    <w:pPr>
      <w:suppressAutoHyphens/>
      <w:spacing w:after="0" w:line="240" w:lineRule="auto"/>
      <w:jc w:val="both"/>
    </w:pPr>
    <w:rPr>
      <w:rFonts w:ascii="Times New Roman" w:eastAsia="Times New Roman" w:hAnsi="Times New Roman" w:cs="Times New Roman"/>
      <w:sz w:val="28"/>
      <w:szCs w:val="20"/>
      <w:lang w:eastAsia="ar-SA"/>
    </w:rPr>
  </w:style>
  <w:style w:type="paragraph" w:styleId="ad">
    <w:name w:val="Title"/>
    <w:basedOn w:val="a"/>
    <w:next w:val="ae"/>
    <w:link w:val="af"/>
    <w:uiPriority w:val="99"/>
    <w:qFormat/>
    <w:rsid w:val="007F144D"/>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
    <w:name w:val="Название Знак"/>
    <w:basedOn w:val="a0"/>
    <w:link w:val="ad"/>
    <w:uiPriority w:val="99"/>
    <w:rsid w:val="007F144D"/>
    <w:rPr>
      <w:rFonts w:ascii="Times New Roman" w:eastAsia="Times New Roman" w:hAnsi="Times New Roman" w:cs="Times New Roman"/>
      <w:sz w:val="28"/>
      <w:szCs w:val="20"/>
      <w:lang w:eastAsia="ar-SA"/>
    </w:rPr>
  </w:style>
  <w:style w:type="paragraph" w:styleId="ae">
    <w:name w:val="Subtitle"/>
    <w:basedOn w:val="a5"/>
    <w:next w:val="a6"/>
    <w:link w:val="af0"/>
    <w:uiPriority w:val="99"/>
    <w:qFormat/>
    <w:rsid w:val="007F144D"/>
    <w:pPr>
      <w:jc w:val="center"/>
    </w:pPr>
    <w:rPr>
      <w:i/>
      <w:iCs/>
    </w:rPr>
  </w:style>
  <w:style w:type="character" w:customStyle="1" w:styleId="af0">
    <w:name w:val="Подзаголовок Знак"/>
    <w:basedOn w:val="a0"/>
    <w:link w:val="ae"/>
    <w:uiPriority w:val="99"/>
    <w:rsid w:val="007F144D"/>
    <w:rPr>
      <w:rFonts w:ascii="Liberation Sans" w:eastAsia="DejaVu Sans" w:hAnsi="Liberation Sans" w:cs="DejaVu Sans"/>
      <w:i/>
      <w:iCs/>
      <w:sz w:val="28"/>
      <w:szCs w:val="28"/>
      <w:lang w:eastAsia="ar-SA"/>
    </w:rPr>
  </w:style>
  <w:style w:type="paragraph" w:styleId="af1">
    <w:name w:val="No Spacing"/>
    <w:uiPriority w:val="1"/>
    <w:qFormat/>
    <w:rsid w:val="007F144D"/>
    <w:pPr>
      <w:suppressAutoHyphens/>
      <w:spacing w:after="0" w:line="240" w:lineRule="auto"/>
    </w:pPr>
    <w:rPr>
      <w:rFonts w:ascii="Calibri" w:eastAsia="Arial" w:hAnsi="Calibri" w:cs="Times New Roman"/>
      <w:lang w:eastAsia="ar-SA"/>
    </w:rPr>
  </w:style>
  <w:style w:type="paragraph" w:styleId="af2">
    <w:name w:val="Normal (Web)"/>
    <w:basedOn w:val="a"/>
    <w:rsid w:val="007F144D"/>
    <w:pPr>
      <w:suppressAutoHyphens/>
      <w:spacing w:before="30" w:after="30" w:line="240" w:lineRule="auto"/>
    </w:pPr>
    <w:rPr>
      <w:rFonts w:ascii="Times New Roman" w:eastAsia="Times New Roman" w:hAnsi="Times New Roman" w:cs="Times New Roman"/>
      <w:sz w:val="20"/>
      <w:szCs w:val="20"/>
      <w:lang w:eastAsia="ar-SA"/>
    </w:rPr>
  </w:style>
  <w:style w:type="paragraph" w:styleId="af3">
    <w:name w:val="Body Text Indent"/>
    <w:basedOn w:val="a"/>
    <w:link w:val="af4"/>
    <w:uiPriority w:val="99"/>
    <w:rsid w:val="007F144D"/>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4">
    <w:name w:val="Основной текст с отступом Знак"/>
    <w:basedOn w:val="a0"/>
    <w:link w:val="af3"/>
    <w:uiPriority w:val="99"/>
    <w:rsid w:val="007F144D"/>
    <w:rPr>
      <w:rFonts w:ascii="Times New Roman" w:eastAsia="Times New Roman" w:hAnsi="Times New Roman" w:cs="Times New Roman"/>
      <w:sz w:val="20"/>
      <w:szCs w:val="20"/>
      <w:lang w:eastAsia="ar-SA"/>
    </w:rPr>
  </w:style>
  <w:style w:type="paragraph" w:customStyle="1" w:styleId="21">
    <w:name w:val="Основной текст 21"/>
    <w:basedOn w:val="a"/>
    <w:rsid w:val="007F144D"/>
    <w:pPr>
      <w:suppressAutoHyphens/>
      <w:spacing w:after="0" w:line="240" w:lineRule="auto"/>
      <w:jc w:val="both"/>
    </w:pPr>
    <w:rPr>
      <w:rFonts w:ascii="Times New Roman" w:eastAsia="Times New Roman" w:hAnsi="Times New Roman" w:cs="Times New Roman"/>
      <w:sz w:val="28"/>
      <w:szCs w:val="20"/>
      <w:lang w:eastAsia="ar-SA"/>
    </w:rPr>
  </w:style>
  <w:style w:type="paragraph" w:styleId="HTML">
    <w:name w:val="HTML Preformatted"/>
    <w:basedOn w:val="a"/>
    <w:link w:val="HTML0"/>
    <w:rsid w:val="007F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F144D"/>
    <w:rPr>
      <w:rFonts w:ascii="Courier New" w:eastAsia="Times New Roman" w:hAnsi="Courier New" w:cs="Courier New"/>
      <w:sz w:val="20"/>
      <w:szCs w:val="20"/>
      <w:lang w:eastAsia="ar-SA"/>
    </w:rPr>
  </w:style>
  <w:style w:type="paragraph" w:customStyle="1" w:styleId="15">
    <w:name w:val="Текст1"/>
    <w:basedOn w:val="a"/>
    <w:rsid w:val="007F144D"/>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с отступом 21"/>
    <w:basedOn w:val="a"/>
    <w:uiPriority w:val="99"/>
    <w:rsid w:val="007F144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5">
    <w:name w:val="Содержимое таблицы"/>
    <w:basedOn w:val="a"/>
    <w:uiPriority w:val="99"/>
    <w:rsid w:val="007F144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6">
    <w:name w:val="Заголовок таблицы"/>
    <w:basedOn w:val="af5"/>
    <w:uiPriority w:val="99"/>
    <w:rsid w:val="007F144D"/>
    <w:pPr>
      <w:jc w:val="center"/>
    </w:pPr>
    <w:rPr>
      <w:b/>
      <w:bCs/>
    </w:rPr>
  </w:style>
  <w:style w:type="paragraph" w:customStyle="1" w:styleId="af7">
    <w:name w:val="Содержимое врезки"/>
    <w:basedOn w:val="a6"/>
    <w:uiPriority w:val="99"/>
    <w:rsid w:val="007F144D"/>
  </w:style>
  <w:style w:type="paragraph" w:customStyle="1" w:styleId="2">
    <w:name w:val="Текст2"/>
    <w:basedOn w:val="a"/>
    <w:uiPriority w:val="99"/>
    <w:rsid w:val="007F144D"/>
    <w:pPr>
      <w:suppressAutoHyphens/>
      <w:spacing w:after="0" w:line="240" w:lineRule="auto"/>
    </w:pPr>
    <w:rPr>
      <w:rFonts w:ascii="Courier New" w:eastAsia="Times New Roman" w:hAnsi="Courier New" w:cs="Courier New"/>
      <w:sz w:val="20"/>
      <w:szCs w:val="20"/>
      <w:lang w:eastAsia="ar-SA"/>
    </w:rPr>
  </w:style>
  <w:style w:type="paragraph" w:styleId="af8">
    <w:name w:val="Balloon Text"/>
    <w:basedOn w:val="a"/>
    <w:link w:val="af9"/>
    <w:uiPriority w:val="99"/>
    <w:semiHidden/>
    <w:unhideWhenUsed/>
    <w:rsid w:val="007F144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F144D"/>
    <w:rPr>
      <w:rFonts w:ascii="Tahoma" w:hAnsi="Tahoma" w:cs="Tahoma"/>
      <w:sz w:val="16"/>
      <w:szCs w:val="16"/>
    </w:rPr>
  </w:style>
  <w:style w:type="numbering" w:customStyle="1" w:styleId="20">
    <w:name w:val="Нет списка2"/>
    <w:next w:val="a2"/>
    <w:semiHidden/>
    <w:rsid w:val="007F144D"/>
  </w:style>
  <w:style w:type="character" w:styleId="afa">
    <w:name w:val="Emphasis"/>
    <w:basedOn w:val="a0"/>
    <w:uiPriority w:val="20"/>
    <w:qFormat/>
    <w:rsid w:val="007F144D"/>
    <w:rPr>
      <w:i/>
      <w:iCs/>
    </w:rPr>
  </w:style>
  <w:style w:type="paragraph" w:styleId="afb">
    <w:name w:val="List Paragraph"/>
    <w:basedOn w:val="a"/>
    <w:uiPriority w:val="99"/>
    <w:qFormat/>
    <w:rsid w:val="007F144D"/>
    <w:pPr>
      <w:ind w:left="720"/>
      <w:contextualSpacing/>
    </w:pPr>
  </w:style>
  <w:style w:type="table" w:styleId="afc">
    <w:name w:val="Table Grid"/>
    <w:basedOn w:val="a1"/>
    <w:uiPriority w:val="59"/>
    <w:rsid w:val="007F14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
    <w:basedOn w:val="a1"/>
    <w:next w:val="afc"/>
    <w:uiPriority w:val="59"/>
    <w:rsid w:val="00FD7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ижний колонтитул Знак1"/>
    <w:basedOn w:val="a0"/>
    <w:uiPriority w:val="99"/>
    <w:semiHidden/>
    <w:rsid w:val="00CF2C08"/>
    <w:rPr>
      <w:rFonts w:ascii="Calibri" w:eastAsia="Calibri" w:hAnsi="Calibri" w:cs="Times New Roman" w:hint="default"/>
    </w:rPr>
  </w:style>
  <w:style w:type="character" w:customStyle="1" w:styleId="18">
    <w:name w:val="Основной текст с отступом Знак1"/>
    <w:basedOn w:val="a0"/>
    <w:uiPriority w:val="99"/>
    <w:semiHidden/>
    <w:rsid w:val="00CF2C08"/>
    <w:rPr>
      <w:rFonts w:ascii="Calibri" w:eastAsia="Calibri" w:hAnsi="Calibri" w:cs="Times New Roman" w:hint="default"/>
    </w:rPr>
  </w:style>
  <w:style w:type="numbering" w:customStyle="1" w:styleId="3">
    <w:name w:val="Нет списка3"/>
    <w:next w:val="a2"/>
    <w:uiPriority w:val="99"/>
    <w:semiHidden/>
    <w:unhideWhenUsed/>
    <w:rsid w:val="00B635F9"/>
  </w:style>
  <w:style w:type="table" w:customStyle="1" w:styleId="23">
    <w:name w:val="Сетка таблицы2"/>
    <w:basedOn w:val="a1"/>
    <w:next w:val="afc"/>
    <w:locked/>
    <w:rsid w:val="00B635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B6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c"/>
    <w:uiPriority w:val="59"/>
    <w:rsid w:val="00B6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B635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38126">
      <w:bodyDiv w:val="1"/>
      <w:marLeft w:val="0"/>
      <w:marRight w:val="0"/>
      <w:marTop w:val="0"/>
      <w:marBottom w:val="0"/>
      <w:divBdr>
        <w:top w:val="none" w:sz="0" w:space="0" w:color="auto"/>
        <w:left w:val="none" w:sz="0" w:space="0" w:color="auto"/>
        <w:bottom w:val="none" w:sz="0" w:space="0" w:color="auto"/>
        <w:right w:val="none" w:sz="0" w:space="0" w:color="auto"/>
      </w:divBdr>
    </w:div>
    <w:div w:id="9581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shkolu.ru/user/qwerty88/" TargetMode="External"/><Relationship Id="rId18" Type="http://schemas.openxmlformats.org/officeDocument/2006/relationships/hyperlink" Target="https://sites.google.com/site/misrussa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tes.google.com/site/orkse27nan/" TargetMode="External"/><Relationship Id="rId17" Type="http://schemas.openxmlformats.org/officeDocument/2006/relationships/hyperlink" Target="http://www.proshkolu.ru/" TargetMode="External"/><Relationship Id="rId2" Type="http://schemas.openxmlformats.org/officeDocument/2006/relationships/numbering" Target="numbering.xml"/><Relationship Id="rId16" Type="http://schemas.openxmlformats.org/officeDocument/2006/relationships/hyperlink" Target="http://wiki.ippk.ru/index.php/%D0%A1%D0%B5%D1%82%D0%B5%D0%B2%D0%BE%D0%B5_%D1%81%D0%BE%D0%BE%D0%B1%D1%89%D0%B5%D1%81%D1%82%D0%B2%D0%BE_%D1%83%D1%87%D0%B8%D1%82%D0%B5%D0%BB%D0%B5%D0%B9_%D0%B8%D1%81%D1%82%D0%BE%D1%80%D0%B8%D0%B8_%D0%B8_%D0%BE%D0%B1%D1%89%D0%B5%D1%81%D1%82%D0%B2%D0%BE%D0%B7%D0%BD%D0%B0%D0%BD%D0%B8%D1%8F" TargetMode="External"/><Relationship Id="rId20" Type="http://schemas.openxmlformats.org/officeDocument/2006/relationships/hyperlink" Target="http://www.proshkolu.ru/user/qwerty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nanenglish2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oshkolu.ru/" TargetMode="External"/><Relationship Id="rId23" Type="http://schemas.openxmlformats.org/officeDocument/2006/relationships/fontTable" Target="fontTable.xml"/><Relationship Id="rId10" Type="http://schemas.openxmlformats.org/officeDocument/2006/relationships/hyperlink" Target="http://obrnan.ru/groups/uchitelya-nachalnyih-klassov/" TargetMode="External"/><Relationship Id="rId19" Type="http://schemas.openxmlformats.org/officeDocument/2006/relationships/hyperlink" Target="https://sites.google.com/site/ksmhistory/" TargetMode="External"/><Relationship Id="rId4" Type="http://schemas.microsoft.com/office/2007/relationships/stylesWithEffects" Target="stylesWithEffects.xml"/><Relationship Id="rId9" Type="http://schemas.openxmlformats.org/officeDocument/2006/relationships/hyperlink" Target="mailto:krajnaaiv@ippk.ru" TargetMode="External"/><Relationship Id="rId14" Type="http://schemas.openxmlformats.org/officeDocument/2006/relationships/hyperlink" Target="http://www.proshkolu.ru/user/zxcvbn67/folder/"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7092C-16B1-4AC7-ACB4-EFC88875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19281</Words>
  <Characters>109908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15</cp:revision>
  <cp:lastPrinted>2014-09-18T23:06:00Z</cp:lastPrinted>
  <dcterms:created xsi:type="dcterms:W3CDTF">2013-09-11T07:45:00Z</dcterms:created>
  <dcterms:modified xsi:type="dcterms:W3CDTF">2015-08-05T02:50:00Z</dcterms:modified>
</cp:coreProperties>
</file>