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38" w:rsidRPr="00A42D38" w:rsidRDefault="00A42D38" w:rsidP="00A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мониторинга образовательного процесса школы</w:t>
      </w:r>
    </w:p>
    <w:p w:rsidR="00A42D38" w:rsidRPr="00A42D38" w:rsidRDefault="00A212A7" w:rsidP="00A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период 201</w:t>
      </w:r>
      <w:r w:rsidR="008840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201</w:t>
      </w:r>
      <w:r w:rsidR="008840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42D38" w:rsidRPr="00A42D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r w:rsidR="00AF45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proofErr w:type="gramStart"/>
      <w:r w:rsidR="00A42D38" w:rsidRPr="00A42D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proofErr w:type="gramEnd"/>
      <w:r w:rsidR="00AF45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42D38" w:rsidRPr="00A42D38" w:rsidRDefault="00A42D38" w:rsidP="00A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D38" w:rsidRPr="00A42D38" w:rsidRDefault="00A42D38" w:rsidP="00A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ОГЛАВЛЕНИЕ</w:t>
      </w:r>
    </w:p>
    <w:p w:rsidR="00A42D38" w:rsidRPr="00A42D38" w:rsidRDefault="00A42D38" w:rsidP="00A42D38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42D3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A42D38" w:rsidRPr="00A42D38" w:rsidRDefault="00A42D38" w:rsidP="00A42D38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42D3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A42D38" w:rsidRPr="00A42D38" w:rsidRDefault="00A42D38" w:rsidP="00A42D38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42D3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Концептуальное обоснование Программы. Цели и задачи Программы</w:t>
      </w:r>
    </w:p>
    <w:p w:rsidR="00A42D38" w:rsidRPr="00A42D38" w:rsidRDefault="00A42D38" w:rsidP="00A42D38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42D3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аспекты реализации программа мониторинга</w:t>
      </w:r>
    </w:p>
    <w:p w:rsidR="00A42D38" w:rsidRPr="00A42D38" w:rsidRDefault="00A42D38" w:rsidP="00A42D38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42D3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  программы мониторинга качест</w:t>
      </w:r>
      <w:r w:rsidR="00A5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образования МБОУ СОШ № 1 с.п. «Село Троицкое»</w:t>
      </w:r>
    </w:p>
    <w:p w:rsidR="00A42D38" w:rsidRPr="00A42D38" w:rsidRDefault="00A42D38" w:rsidP="00A42D38">
      <w:pPr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A42D3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литературы </w:t>
      </w:r>
    </w:p>
    <w:p w:rsidR="00A42D38" w:rsidRPr="00A42D38" w:rsidRDefault="00A42D38" w:rsidP="00A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A42D38" w:rsidRPr="00A212A7" w:rsidRDefault="00A42D38" w:rsidP="00A2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Программа мониторинговых исследований образовательного процесса муниципального</w:t>
      </w:r>
      <w:r w:rsidR="00A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  <w:r w:rsidR="00A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</w:t>
      </w:r>
      <w:r w:rsidR="00A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сельского п</w:t>
      </w:r>
      <w:r w:rsidR="008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«Село Троицкое» на 2012 – 2016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  (далее - Программа) – основополагающий документ, устанавливающий приоритетные направления исследования деятельности организации. Программа основывается на </w:t>
      </w:r>
      <w:r w:rsidR="00A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Законе РФ «Об образовании», </w:t>
      </w:r>
      <w:r w:rsidR="00A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A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Положением  </w:t>
      </w:r>
      <w:r w:rsidR="00A212A7" w:rsidRPr="00A2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</w:t>
      </w:r>
      <w:r w:rsidR="00A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 оценки качества образования </w:t>
      </w:r>
      <w:r w:rsidR="00A212A7" w:rsidRPr="00A21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 общеобразовательного учреждения  средней общеобразовательной школы №1 сельского поселения «Село Троицкое»</w:t>
      </w:r>
      <w:r w:rsidR="00A212A7"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Цели, задачи, предмет, методы и сроки  Программы определены на основе анализа программы долгосрочного развития школы, системы внутришкольного контроля, текущего состояния системы образования.</w:t>
      </w:r>
    </w:p>
    <w:p w:rsidR="00A42D38" w:rsidRPr="00A42D38" w:rsidRDefault="00A42D38" w:rsidP="00A42D38">
      <w:pP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Основополагающий подход – создание системы мониторинга, отвечающей  специфики образовательного учреждения (особенностями контингента обучающихся и их семей), накопленным опытом  в ходе </w:t>
      </w:r>
      <w:r w:rsidR="00A21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образовательного учреждения</w:t>
      </w:r>
      <w:proofErr w:type="gramStart"/>
      <w:r w:rsidR="00A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42D38" w:rsidRPr="00A42D38" w:rsidRDefault="00A42D38" w:rsidP="00A42D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7230"/>
      </w:tblGrid>
      <w:tr w:rsidR="00A42D38" w:rsidRPr="00A42D38" w:rsidTr="00AF45CA">
        <w:trPr>
          <w:trHeight w:val="231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ind w:right="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Программа мониторинговых исследований качества образовательного процесса  М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 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  с. </w:t>
            </w:r>
            <w:proofErr w:type="gramStart"/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</w:t>
            </w:r>
            <w:proofErr w:type="gramEnd"/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Нанайского муниципального </w:t>
            </w: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района  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D38" w:rsidRPr="00A42D38" w:rsidTr="00AF45CA">
        <w:trPr>
          <w:trHeight w:val="231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 Программы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Программа является организационно – правовой основой функционирования школы</w:t>
            </w:r>
          </w:p>
        </w:tc>
      </w:tr>
      <w:tr w:rsidR="00A42D38" w:rsidRPr="00A42D38" w:rsidTr="00AF45CA">
        <w:trPr>
          <w:trHeight w:val="81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Основания разработки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Закон РФ «Об основных гарантиях прав ребёнка», Закон РФ «Об образовании», 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 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D38" w:rsidRPr="00A42D38" w:rsidTr="00AF45CA">
        <w:trPr>
          <w:trHeight w:val="81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2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 Управление образования администрации 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Нанайского муниципального района </w:t>
            </w:r>
          </w:p>
        </w:tc>
      </w:tr>
      <w:tr w:rsidR="00A42D38" w:rsidRPr="00A42D38" w:rsidTr="00AF45CA">
        <w:trPr>
          <w:trHeight w:val="81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Разработчики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2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 Администрация и педагогический коллектив муниципального 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</w:t>
            </w: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учреждения 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 </w:t>
            </w:r>
            <w:r w:rsidR="0001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Троицкое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2D38" w:rsidRPr="00A42D38" w:rsidTr="00AF45CA">
        <w:trPr>
          <w:trHeight w:val="335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Исполнители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2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      Участники образовательного процесса 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12A7"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</w:t>
            </w:r>
            <w:r w:rsidR="00A212A7"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учреждения 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12A7"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 с</w:t>
            </w:r>
            <w:proofErr w:type="gramStart"/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роицкое</w:t>
            </w:r>
          </w:p>
        </w:tc>
      </w:tr>
      <w:tr w:rsidR="00A42D38" w:rsidRPr="00A42D38" w:rsidTr="00AF45CA">
        <w:trPr>
          <w:trHeight w:val="425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Стратегическая цель школы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Создать наиболее благоприятные условия развития (в соответствии с имеющимися у школы возможностями) для всех детей: одарённых, обычных, нуждающихся в коррекции – с учётом различия их склонностей и способностей.</w:t>
            </w:r>
          </w:p>
        </w:tc>
      </w:tr>
      <w:tr w:rsidR="00A42D38" w:rsidRPr="00A42D38" w:rsidTr="00AF45CA">
        <w:trPr>
          <w:trHeight w:val="425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2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Проектирование и апробация эффективной модели управления качеством образования на основе внедрения образовательного мониторинга в учебно-воспитательный процесс</w:t>
            </w: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</w:t>
            </w: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F5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F5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1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</w:t>
            </w:r>
          </w:p>
        </w:tc>
      </w:tr>
      <w:tr w:rsidR="00A42D38" w:rsidRPr="00A42D38" w:rsidTr="00AF45CA">
        <w:trPr>
          <w:trHeight w:val="154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 и описать модель управления качеством образования на основе образовательного мониторинга в учебно-воспитательном процессе школы. 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Апробировать модель управления качеством образования на основе образовательного мониторинга в учебно-воспитательном процессе школы.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 Создать систему научно-методического обеспечения и психологическо</w:t>
            </w:r>
            <w:r w:rsidRPr="00A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сопровождения программы управления качеством образования на основе образовательного мониторинга в учебно-воспитательном процессе школы.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 Разработать методические рекомендации по повышению эффективно</w:t>
            </w:r>
            <w:r w:rsidRPr="00A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управления образовательным учреждением в контексте управления качест</w:t>
            </w:r>
            <w:r w:rsidRPr="00A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вом образования.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D38" w:rsidRPr="00A42D38" w:rsidTr="00AF45CA">
        <w:trPr>
          <w:trHeight w:val="295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884019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2012-2016</w:t>
            </w:r>
            <w:r w:rsidR="00A42D38"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A42D38" w:rsidRPr="00A42D38" w:rsidTr="00AF45CA">
        <w:trPr>
          <w:trHeight w:val="1246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 мониторинговых исследований качества образования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5061A"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  <w:r w:rsidR="00F5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 деятельности: воспитательной и  учебной </w:t>
            </w: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деятельности;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образовательные программы;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профессиональное мастерство педагогов и сотрудников школы;</w:t>
            </w:r>
          </w:p>
          <w:p w:rsidR="0069274A" w:rsidRPr="00F5061A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результаты реал</w:t>
            </w:r>
            <w:r w:rsidR="00F5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изации программы развития школы</w:t>
            </w:r>
            <w:r w:rsidR="0069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всех её составляющих аспектах.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D38" w:rsidRPr="00A42D38" w:rsidTr="00AF45CA">
        <w:trPr>
          <w:trHeight w:val="207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мониторинговых исследований качества образования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Качество образования, обеспечиваемое школой, как совокупность его свойств, определяющая его способность удовлетворять требования общества, запросы и ожидания потребителей образовательных ус</w:t>
            </w:r>
            <w:r w:rsidRPr="00A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луг в отношении всестороннего развития личности школьника.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D38" w:rsidRPr="00A42D38" w:rsidTr="00AF45CA">
        <w:trPr>
          <w:trHeight w:val="207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Субъект мониторинговых исследований качества образования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учителя – предметники;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учащиеся;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классные руководители;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педагоги и сотрудники школы;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школы;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социум;</w:t>
            </w:r>
          </w:p>
          <w:p w:rsidR="00A42D38" w:rsidRDefault="00F5061A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родители;</w:t>
            </w:r>
          </w:p>
          <w:p w:rsidR="00F5061A" w:rsidRPr="00A42D38" w:rsidRDefault="00F5061A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материально-техническое обеспечение образовательного процесса</w:t>
            </w:r>
          </w:p>
        </w:tc>
      </w:tr>
    </w:tbl>
    <w:p w:rsidR="00A42D38" w:rsidRPr="00A42D38" w:rsidRDefault="00A42D38" w:rsidP="00A42D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КОНЦЕПТУАЛЬНОЕ ОБОСНОВАНИЕ ЦЕЛЕВЫХ УСТАНОВОК ПРОГРАММЫ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Идея программы: 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 управление образовательным учреждением ради создания ситуации успеха (в том числе профессионально)  выполнения образовательного зака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родителей, социума и государства</w:t>
      </w:r>
    </w:p>
    <w:p w:rsidR="00A42D38" w:rsidRPr="00A42D38" w:rsidRDefault="00A42D38" w:rsidP="00A42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и апробация эффективной модели управления качеством образования на основе внедрения образовательного мониторинга в учебно-воспитательный процесс школы. </w:t>
      </w:r>
    </w:p>
    <w:p w:rsidR="00A42D38" w:rsidRPr="00A42D38" w:rsidRDefault="00A42D38" w:rsidP="00A42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и описать модель управления качеством образования на основе образовательного мониторинга в учебно-воспитательном процессе школы. 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Апробировать модель управления качеством образования на основе информационных технологий и образовательного мониторинга в учебно-воспитательном процессе школы.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Создать систему научно-методического обеспечения и психологическо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– педагогического сопровождения программы управления качеством образования на основе образовательного мониторинга в учебно-воспитательном процессе.</w:t>
      </w:r>
    </w:p>
    <w:p w:rsidR="00A42D38" w:rsidRPr="00A42D38" w:rsidRDefault="00A42D38" w:rsidP="00A42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Объект мониторинга: 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образования, обеспечиваемое школой, как совокупность его свойств, определяющая его способность удовлетворять требования социума, запросы и ожидания потребителей образовательных ус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луг в отношении всестороннего развития личности школьника.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 Приоритетные принципы управления качеством образования: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Эффективность (определяется уровнем образованности выпускни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соответствием уровня и содержания их подготовки потребностям и запросам общества, а также положительной динамикой всех показателей школы в целом и каждого обучающегося в отдельности).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Надежность (определяется в реализации принципа преемственности и устойчивости образовательного процесса по ступеням обучения).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Оптимальность (измеряется совокупностью затрат времени, сил и ре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сурсов в образовании).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Устойчивость (предполагает стабильность и преемственность педаго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гических кадров).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Объективность (отражает способность педагогического контроля точ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передавать информацию о состоянии контролируемого объекта, процесса).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Систематичность (характеризует проведение мониторинга на всех этапах педагогической деятельности).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Дифференцированность (предполагает создание обучающемуся права выбора в представленных заданиях и видах деятельности).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  Интегративность (подразумевает реализацию гуманизации и гумани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таризации образовательной среды).</w:t>
      </w:r>
    </w:p>
    <w:p w:rsidR="00A42D38" w:rsidRPr="00A42D38" w:rsidRDefault="00A42D38" w:rsidP="00A42D3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Демократичность (предполагает право выбора участниками образо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вательного процесса своей позиции и участия в управлении школой).</w:t>
      </w:r>
    </w:p>
    <w:p w:rsidR="00A42D38" w:rsidRDefault="00F63B9C" w:rsidP="00A42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A42D38"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АСПЕКТЫ РЕАЛИЗАЦИИ ПРОГРАММЫ МОНИТОРИНГА</w:t>
      </w:r>
    </w:p>
    <w:p w:rsidR="00142494" w:rsidRPr="00142494" w:rsidRDefault="00F63B9C" w:rsidP="00142494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142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образовательного процесса</w:t>
      </w:r>
    </w:p>
    <w:p w:rsidR="00142494" w:rsidRPr="00AB730D" w:rsidRDefault="00142494" w:rsidP="0014249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0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63B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73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(приказы, положения  в области качества образования)</w:t>
      </w:r>
      <w:r w:rsidR="00AB730D" w:rsidRPr="00AB73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730D" w:rsidRDefault="00142494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B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2.Механизмы управления образовательным учреждением и образовательным </w:t>
      </w:r>
    </w:p>
    <w:p w:rsidR="00142494" w:rsidRPr="00AB730D" w:rsidRDefault="00142494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 школы</w:t>
      </w:r>
      <w:r w:rsidR="00AB7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494" w:rsidRDefault="00F63B9C" w:rsidP="001A05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42494" w:rsidRPr="00F6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42494" w:rsidRPr="0014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Основания для оценки и обеспечения качества образования школы</w:t>
      </w:r>
    </w:p>
    <w:p w:rsidR="00142494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Государственный  образовательный стандарт;</w:t>
      </w:r>
    </w:p>
    <w:p w:rsidR="00CA28B8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Образовательные программы школы;</w:t>
      </w:r>
    </w:p>
    <w:p w:rsidR="00CA28B8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Система оценки качества образования школы; </w:t>
      </w:r>
    </w:p>
    <w:p w:rsidR="00CA28B8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Нормы, закрепленные в локальных актах школы.</w:t>
      </w:r>
    </w:p>
    <w:p w:rsidR="00CA28B8" w:rsidRDefault="00F63B9C" w:rsidP="001A05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A28B8" w:rsidRPr="00F6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A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Механизм, используемые для обеспечения качества образования</w:t>
      </w:r>
    </w:p>
    <w:p w:rsidR="00CA28B8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Аттестация педагогов и обучающихся школы;</w:t>
      </w:r>
    </w:p>
    <w:p w:rsidR="00CA28B8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Экспертиза образовательных и учебных проектов </w:t>
      </w:r>
      <w:proofErr w:type="gramStart"/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</w:t>
      </w:r>
    </w:p>
    <w:p w:rsidR="00CA28B8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Самодиагностика;</w:t>
      </w:r>
    </w:p>
    <w:p w:rsidR="00CA28B8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системы управления качеством образования;</w:t>
      </w:r>
    </w:p>
    <w:p w:rsidR="00CA28B8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Анализ и диагностика эффективности системы  качества образования;</w:t>
      </w:r>
    </w:p>
    <w:p w:rsidR="00CA28B8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Документирование результатов диагностики</w:t>
      </w:r>
    </w:p>
    <w:p w:rsidR="00AB730D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Управление образовательным учреждением и системой качества </w:t>
      </w:r>
    </w:p>
    <w:p w:rsidR="00CA28B8" w:rsidRDefault="00CA28B8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CA28B8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Ресурсное обеспечение системой управления школой и системой качества образования.</w:t>
      </w:r>
    </w:p>
    <w:p w:rsidR="00CA28B8" w:rsidRDefault="00CA28B8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B9C" w:rsidRPr="00F6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6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Предполагаемые результаты</w:t>
      </w:r>
    </w:p>
    <w:p w:rsidR="00CA28B8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8B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Высо</w:t>
      </w:r>
      <w:r w:rsidR="00AB7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результаты итоговой аттестации выпускников школы;</w:t>
      </w:r>
    </w:p>
    <w:p w:rsidR="00AB730D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730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выполнение учебного плана;</w:t>
      </w:r>
    </w:p>
    <w:p w:rsidR="00AB730D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730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Удовлетворенность обучающихся и их родителями  качеством образования;</w:t>
      </w:r>
    </w:p>
    <w:p w:rsidR="00AB730D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730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Личные достижения обучающихся и педагогов школы;</w:t>
      </w:r>
    </w:p>
    <w:p w:rsidR="00AB730D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730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Реализация  проектов;</w:t>
      </w:r>
    </w:p>
    <w:p w:rsidR="00AB730D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730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Влияние школы на  ближайший социум;</w:t>
      </w:r>
    </w:p>
    <w:p w:rsidR="00AB730D" w:rsidRPr="00CA28B8" w:rsidRDefault="00F63B9C" w:rsidP="00142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Повышение имиджа школы  в районе. </w:t>
      </w:r>
    </w:p>
    <w:p w:rsidR="00A42D38" w:rsidRPr="00A42D38" w:rsidRDefault="00F63B9C" w:rsidP="001A058D">
      <w:pPr>
        <w:autoSpaceDE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A42D38"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качества образовательной деятельности школы</w:t>
      </w:r>
    </w:p>
    <w:p w:rsidR="00A42D38" w:rsidRDefault="00F63B9C" w:rsidP="00A42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Уточненные 12</w:t>
      </w:r>
      <w:r w:rsidR="00A42D38"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критериев внешней и внутренней оценки деятельности школы представляют собой продукт совместной работы администрации школы и педагогического коллектива. </w:t>
      </w:r>
    </w:p>
    <w:p w:rsidR="00AB730D" w:rsidRPr="00A42D38" w:rsidRDefault="00AB730D" w:rsidP="00A42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4A" w:rsidRPr="0069274A" w:rsidRDefault="00F63B9C" w:rsidP="001A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274A" w:rsidRPr="00F63B9C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69274A" w:rsidRPr="0069274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Критериями оценки качества образования выступают:</w:t>
      </w:r>
    </w:p>
    <w:p w:rsidR="0069274A" w:rsidRPr="0069274A" w:rsidRDefault="0069274A" w:rsidP="0069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4A">
        <w:rPr>
          <w:rFonts w:ascii="Times New Roman" w:eastAsia="Times New Roman" w:hAnsi="Times New Roman" w:cs="Times New Roman"/>
          <w:sz w:val="28"/>
          <w:szCs w:val="28"/>
        </w:rPr>
        <w:t>индивидуальные образовательные достижения обучающихся;</w:t>
      </w:r>
    </w:p>
    <w:p w:rsidR="0069274A" w:rsidRPr="0069274A" w:rsidRDefault="0069274A" w:rsidP="0069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4A">
        <w:rPr>
          <w:rFonts w:ascii="Times New Roman" w:eastAsia="Times New Roman" w:hAnsi="Times New Roman" w:cs="Times New Roman"/>
          <w:sz w:val="28"/>
          <w:szCs w:val="28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69274A" w:rsidRPr="0069274A" w:rsidRDefault="0069274A" w:rsidP="0069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4A">
        <w:rPr>
          <w:rFonts w:ascii="Times New Roman" w:eastAsia="Times New Roman" w:hAnsi="Times New Roman" w:cs="Times New Roman"/>
          <w:sz w:val="28"/>
          <w:szCs w:val="28"/>
        </w:rPr>
        <w:t>качество организации образовательного процесса;</w:t>
      </w:r>
    </w:p>
    <w:p w:rsidR="0069274A" w:rsidRPr="0069274A" w:rsidRDefault="0069274A" w:rsidP="0069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4A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образовательного процесса;</w:t>
      </w:r>
    </w:p>
    <w:p w:rsidR="0069274A" w:rsidRPr="0069274A" w:rsidRDefault="0069274A" w:rsidP="0069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4A">
        <w:rPr>
          <w:rFonts w:ascii="Times New Roman" w:eastAsia="Times New Roman" w:hAnsi="Times New Roman" w:cs="Times New Roman"/>
          <w:sz w:val="28"/>
          <w:szCs w:val="28"/>
        </w:rPr>
        <w:lastRenderedPageBreak/>
        <w:t>инновационная деятельность;</w:t>
      </w:r>
    </w:p>
    <w:p w:rsidR="0069274A" w:rsidRPr="0069274A" w:rsidRDefault="0069274A" w:rsidP="0069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4A">
        <w:rPr>
          <w:rFonts w:ascii="Times New Roman" w:eastAsia="Times New Roman" w:hAnsi="Times New Roman" w:cs="Times New Roman"/>
          <w:sz w:val="28"/>
          <w:szCs w:val="28"/>
        </w:rPr>
        <w:t>комфортность обучения;</w:t>
      </w:r>
    </w:p>
    <w:p w:rsidR="0069274A" w:rsidRPr="0069274A" w:rsidRDefault="0069274A" w:rsidP="0069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4A">
        <w:rPr>
          <w:rFonts w:ascii="Times New Roman" w:eastAsia="Times New Roman" w:hAnsi="Times New Roman" w:cs="Times New Roman"/>
          <w:sz w:val="28"/>
          <w:szCs w:val="28"/>
        </w:rPr>
        <w:t>доступность образования;</w:t>
      </w:r>
    </w:p>
    <w:p w:rsidR="0069274A" w:rsidRPr="0069274A" w:rsidRDefault="0069274A" w:rsidP="0069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4A">
        <w:rPr>
          <w:rFonts w:ascii="Times New Roman" w:eastAsia="Times New Roman" w:hAnsi="Times New Roman" w:cs="Times New Roman"/>
          <w:sz w:val="28"/>
          <w:szCs w:val="28"/>
        </w:rPr>
        <w:t>организация питания;</w:t>
      </w:r>
    </w:p>
    <w:p w:rsidR="0069274A" w:rsidRPr="0069274A" w:rsidRDefault="0069274A" w:rsidP="0069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4A">
        <w:rPr>
          <w:rFonts w:ascii="Times New Roman" w:eastAsia="Times New Roman" w:hAnsi="Times New Roman" w:cs="Times New Roman"/>
          <w:sz w:val="28"/>
          <w:szCs w:val="28"/>
        </w:rPr>
        <w:t>состояние здоровья обучающихся;</w:t>
      </w:r>
    </w:p>
    <w:p w:rsidR="0069274A" w:rsidRPr="0069274A" w:rsidRDefault="0069274A" w:rsidP="0069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4A">
        <w:rPr>
          <w:rFonts w:ascii="Times New Roman" w:eastAsia="Times New Roman" w:hAnsi="Times New Roman" w:cs="Times New Roman"/>
          <w:sz w:val="28"/>
          <w:szCs w:val="28"/>
        </w:rPr>
        <w:t>воспитательная работа;</w:t>
      </w:r>
    </w:p>
    <w:p w:rsidR="0069274A" w:rsidRPr="0069274A" w:rsidRDefault="0069274A" w:rsidP="0069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4A">
        <w:rPr>
          <w:rFonts w:ascii="Times New Roman" w:eastAsia="Times New Roman" w:hAnsi="Times New Roman" w:cs="Times New Roman"/>
          <w:sz w:val="28"/>
          <w:szCs w:val="28"/>
        </w:rPr>
        <w:t>финансовое обеспечение;</w:t>
      </w:r>
    </w:p>
    <w:p w:rsidR="0069274A" w:rsidRPr="0069274A" w:rsidRDefault="0069274A" w:rsidP="0069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4A">
        <w:rPr>
          <w:rFonts w:ascii="Times New Roman" w:eastAsia="Times New Roman" w:hAnsi="Times New Roman" w:cs="Times New Roman"/>
          <w:sz w:val="28"/>
          <w:szCs w:val="28"/>
        </w:rPr>
        <w:t>эффективность управления</w:t>
      </w:r>
    </w:p>
    <w:p w:rsidR="0069274A" w:rsidRPr="001A058D" w:rsidRDefault="0069274A" w:rsidP="001A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Оценка качества образования по критериям  предполагает:</w:t>
      </w:r>
    </w:p>
    <w:p w:rsidR="0069274A" w:rsidRPr="0069274A" w:rsidRDefault="0069274A" w:rsidP="001A05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6.1. Оценку индивидуальных достижений обучающихся</w:t>
      </w:r>
    </w:p>
    <w:p w:rsidR="0069274A" w:rsidRPr="00637619" w:rsidRDefault="0069274A" w:rsidP="006927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обучения   по предметам инвариантной части учебного плана ступеням обучения кратность расположения информации один раз в год; </w:t>
      </w:r>
    </w:p>
    <w:p w:rsidR="0069274A" w:rsidRPr="00637619" w:rsidRDefault="0069274A" w:rsidP="006927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учащихся 9- х классов, получивших документ об образовании;</w:t>
      </w:r>
    </w:p>
    <w:p w:rsidR="0069274A" w:rsidRPr="00637619" w:rsidRDefault="0069274A" w:rsidP="006927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учащихся 9- х классов, получивших документ об образовании особого образца;</w:t>
      </w:r>
    </w:p>
    <w:p w:rsidR="0069274A" w:rsidRPr="00637619" w:rsidRDefault="0069274A" w:rsidP="006927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учащихся 11- х классов, получивших документ об образовании;</w:t>
      </w:r>
    </w:p>
    <w:p w:rsidR="0069274A" w:rsidRPr="00637619" w:rsidRDefault="0069274A" w:rsidP="00692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Доля учащихся 11- х классов, получивших документ об образовании особого образца, а также   награжденных золотыми и серебряными  медалями;</w:t>
      </w:r>
    </w:p>
    <w:p w:rsidR="0069274A" w:rsidRPr="00637619" w:rsidRDefault="0069274A" w:rsidP="006927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74A" w:rsidRPr="00637619" w:rsidRDefault="0069274A" w:rsidP="006927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выпускников, продолживших дальнейшее образование;</w:t>
      </w:r>
    </w:p>
    <w:p w:rsidR="0069274A" w:rsidRPr="00637619" w:rsidRDefault="0069274A" w:rsidP="006927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выпускников, продолживших дальнейшее образование в ВУЗ,  а также подтвердившие профиль.</w:t>
      </w:r>
    </w:p>
    <w:p w:rsidR="0069274A" w:rsidRPr="00637619" w:rsidRDefault="0069274A" w:rsidP="00692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выпускников, получивших неудовлетворительные результаты ЕГЭ по русскому языку и математике; </w:t>
      </w:r>
    </w:p>
    <w:p w:rsidR="0069274A" w:rsidRPr="00637619" w:rsidRDefault="0069274A" w:rsidP="00692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Мониторинговые исследования качества знаний обучающихся 4-х классов по русскому языку, математике и чтению;</w:t>
      </w:r>
    </w:p>
    <w:p w:rsidR="0069274A" w:rsidRPr="00637619" w:rsidRDefault="0069274A" w:rsidP="00692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 xml:space="preserve">Процент учащихся, достигших базового уровня требований образовательных стандартов по изучаемым предметам; </w:t>
      </w:r>
    </w:p>
    <w:p w:rsidR="0069274A" w:rsidRPr="00637619" w:rsidRDefault="0069274A" w:rsidP="00692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Средний балл по итогам года в разрезе предметов по каждой  ступени обучения;</w:t>
      </w:r>
    </w:p>
    <w:p w:rsidR="0069274A" w:rsidRPr="00637619" w:rsidRDefault="0069274A" w:rsidP="00692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Процент выполнения образовательных программ по итогам года в разрезе предметов  по итогам полугодия, года по всем предметам учебного плана;</w:t>
      </w:r>
    </w:p>
    <w:p w:rsidR="0069274A" w:rsidRPr="00637619" w:rsidRDefault="0069274A" w:rsidP="00692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 xml:space="preserve">Социальные показатели качества образования (второгодничество, отчисление, правонарушения); </w:t>
      </w:r>
    </w:p>
    <w:p w:rsidR="0069274A" w:rsidRPr="00637619" w:rsidRDefault="0069274A" w:rsidP="00692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 xml:space="preserve">Участие и результативность работы  в мероприятиях  различных уровней предметных олимпиадах, конкурсах, соревнованиях, фестивалях, акциях и т.д. по итогам учебного года.  </w:t>
      </w:r>
    </w:p>
    <w:p w:rsidR="0069274A" w:rsidRPr="00637619" w:rsidRDefault="0069274A" w:rsidP="001A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6.2. Оценка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69274A" w:rsidRPr="00637619" w:rsidRDefault="0069274A" w:rsidP="006927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 xml:space="preserve">результаты  аттестации; </w:t>
      </w:r>
    </w:p>
    <w:p w:rsidR="0069274A" w:rsidRPr="00637619" w:rsidRDefault="0069274A" w:rsidP="00734D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 xml:space="preserve"> отношение и готовность к повышению педагогического мастерства (сис</w:t>
      </w:r>
      <w:r w:rsidR="00734D1F" w:rsidRPr="00637619">
        <w:rPr>
          <w:rFonts w:ascii="Times New Roman" w:eastAsia="Times New Roman" w:hAnsi="Times New Roman" w:cs="Times New Roman"/>
          <w:sz w:val="28"/>
          <w:szCs w:val="28"/>
        </w:rPr>
        <w:t xml:space="preserve">тематичность прохождения курсов, </w:t>
      </w:r>
      <w:r w:rsidRPr="00637619">
        <w:rPr>
          <w:rFonts w:ascii="Times New Roman" w:eastAsia="Times New Roman" w:hAnsi="Times New Roman" w:cs="Times New Roman"/>
          <w:sz w:val="28"/>
          <w:szCs w:val="28"/>
        </w:rPr>
        <w:t xml:space="preserve"> участие в методической работе разного уровня  и т.д.</w:t>
      </w:r>
      <w:r w:rsidR="00734D1F" w:rsidRPr="006376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9274A" w:rsidRPr="00637619" w:rsidRDefault="0069274A" w:rsidP="006927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педагогических методик, приемов  и  технологий по резу</w:t>
      </w:r>
      <w:r w:rsidR="00734D1F" w:rsidRPr="00637619">
        <w:rPr>
          <w:rFonts w:ascii="Times New Roman" w:eastAsia="Times New Roman" w:hAnsi="Times New Roman" w:cs="Times New Roman"/>
          <w:sz w:val="28"/>
          <w:szCs w:val="28"/>
        </w:rPr>
        <w:t>льтатам года;</w:t>
      </w:r>
    </w:p>
    <w:p w:rsidR="0069274A" w:rsidRPr="00637619" w:rsidRDefault="0069274A" w:rsidP="006927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 xml:space="preserve"> разработка  методических рекомендаций, методических разработок, медиапособий, ЦОР;</w:t>
      </w:r>
    </w:p>
    <w:p w:rsidR="0069274A" w:rsidRPr="00637619" w:rsidRDefault="0069274A" w:rsidP="006927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публикаций;</w:t>
      </w:r>
    </w:p>
    <w:p w:rsidR="0069274A" w:rsidRPr="00637619" w:rsidRDefault="0069274A" w:rsidP="006927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обобщение и распространение педагогического опыта;</w:t>
      </w:r>
    </w:p>
    <w:p w:rsidR="0069274A" w:rsidRPr="00637619" w:rsidRDefault="0069274A" w:rsidP="006927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мониторинг и прогнозирование образовательных достижений обучающихся (хорошисты, отличники, медалисты, результаты ЕГЭ, победители олимпиад, конкурсов, смотров, фестивалей и т.д.) по предмету,  по классу;</w:t>
      </w:r>
    </w:p>
    <w:p w:rsidR="0069274A" w:rsidRPr="00637619" w:rsidRDefault="0038291F" w:rsidP="006927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274A" w:rsidRPr="00637619">
        <w:rPr>
          <w:rFonts w:ascii="Times New Roman" w:eastAsia="Times New Roman" w:hAnsi="Times New Roman" w:cs="Times New Roman"/>
          <w:sz w:val="28"/>
          <w:szCs w:val="28"/>
        </w:rPr>
        <w:t>азработка индивидуального  образовательного маршрута по работе с од</w:t>
      </w:r>
      <w:r w:rsidRPr="00637619">
        <w:rPr>
          <w:rFonts w:ascii="Times New Roman" w:eastAsia="Times New Roman" w:hAnsi="Times New Roman" w:cs="Times New Roman"/>
          <w:sz w:val="28"/>
          <w:szCs w:val="28"/>
        </w:rPr>
        <w:t>аренными и способными учащимися;</w:t>
      </w:r>
    </w:p>
    <w:p w:rsidR="0069274A" w:rsidRPr="00637619" w:rsidRDefault="0069274A" w:rsidP="0069274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74A" w:rsidRPr="00637619" w:rsidRDefault="0038291F" w:rsidP="003829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274A" w:rsidRPr="00637619">
        <w:rPr>
          <w:rFonts w:ascii="Times New Roman" w:eastAsia="Times New Roman" w:hAnsi="Times New Roman" w:cs="Times New Roman"/>
          <w:sz w:val="28"/>
          <w:szCs w:val="28"/>
        </w:rPr>
        <w:t>азработка индивидуального образовательного маршрута для учащихся  испытывающих</w:t>
      </w:r>
      <w:r w:rsidRPr="00637619">
        <w:rPr>
          <w:rFonts w:ascii="Times New Roman" w:eastAsia="Times New Roman" w:hAnsi="Times New Roman" w:cs="Times New Roman"/>
          <w:sz w:val="28"/>
          <w:szCs w:val="28"/>
        </w:rPr>
        <w:t xml:space="preserve"> затруднений в учебе, имеющих недостатки здоровья;</w:t>
      </w:r>
    </w:p>
    <w:p w:rsidR="0069274A" w:rsidRPr="00637619" w:rsidRDefault="0069274A" w:rsidP="006927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участие  в качестве экспертов ЕГЭ,  аттестационных комиссий, жюри и т.д.;</w:t>
      </w:r>
    </w:p>
    <w:p w:rsidR="0069274A" w:rsidRPr="00637619" w:rsidRDefault="0069274A" w:rsidP="006927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личные достижения в конкурсах педагогического мастерства.</w:t>
      </w:r>
    </w:p>
    <w:p w:rsidR="0069274A" w:rsidRPr="00637619" w:rsidRDefault="0038291F" w:rsidP="001A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6.3.</w:t>
      </w:r>
      <w:r w:rsidR="0069274A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организации  образовательного процесса включает в себя:</w:t>
      </w:r>
    </w:p>
    <w:p w:rsidR="0069274A" w:rsidRPr="00637619" w:rsidRDefault="0069274A" w:rsidP="006927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результаты лицензирования, аттестации и государственной аккредитации;</w:t>
      </w:r>
      <w:r w:rsidR="0038291F" w:rsidRPr="0063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4A" w:rsidRPr="00637619" w:rsidRDefault="0069274A" w:rsidP="006927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участие в конкурсах образоват</w:t>
      </w:r>
      <w:r w:rsidR="0038291F" w:rsidRPr="00637619">
        <w:rPr>
          <w:rFonts w:ascii="Times New Roman" w:eastAsia="Times New Roman" w:hAnsi="Times New Roman" w:cs="Times New Roman"/>
          <w:sz w:val="28"/>
          <w:szCs w:val="28"/>
        </w:rPr>
        <w:t>ельных учреждений.</w:t>
      </w:r>
    </w:p>
    <w:p w:rsidR="0069274A" w:rsidRPr="00637619" w:rsidRDefault="0069274A" w:rsidP="00692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4A" w:rsidRPr="00637619" w:rsidRDefault="0038291F" w:rsidP="001A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6.4.</w:t>
      </w:r>
      <w:r w:rsidR="0069274A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Оценка качества материально-технического обеспечения образовательного процесса включает в себя:</w:t>
      </w:r>
    </w:p>
    <w:p w:rsidR="0069274A" w:rsidRPr="00637619" w:rsidRDefault="0069274A" w:rsidP="006927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наличие и достаточность мультимедийной техники, её соответствия современным требованиям;</w:t>
      </w:r>
      <w:r w:rsidR="0038291F" w:rsidRPr="0063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4A" w:rsidRPr="00637619" w:rsidRDefault="0069274A" w:rsidP="006927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программно-информационное обеспечение, наличие Интернета, эффективность использования в учебном процессе;</w:t>
      </w:r>
      <w:r w:rsidR="0038291F" w:rsidRPr="0063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4A" w:rsidRPr="00637619" w:rsidRDefault="0069274A" w:rsidP="006927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оснащенность учебных кабинетов современным оборудованием, средствами обучения и  мебелью;</w:t>
      </w:r>
      <w:r w:rsidR="0038291F" w:rsidRPr="0063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4A" w:rsidRPr="00637619" w:rsidRDefault="0069274A" w:rsidP="006927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обеспеченность методической и учебной литературой.</w:t>
      </w:r>
      <w:r w:rsidR="0038291F" w:rsidRPr="0063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4A" w:rsidRPr="00637619" w:rsidRDefault="0069274A" w:rsidP="0069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4A" w:rsidRPr="00637619" w:rsidRDefault="0038291F" w:rsidP="001A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6.</w:t>
      </w:r>
      <w:r w:rsidR="0069274A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9274A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Оценка качества инновационной  деятельности включают в себя:</w:t>
      </w:r>
    </w:p>
    <w:p w:rsidR="0069274A" w:rsidRPr="00637619" w:rsidRDefault="0069274A" w:rsidP="006927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оценку воздействия инноваций на развитие системы образования в целом;</w:t>
      </w:r>
    </w:p>
    <w:p w:rsidR="0069274A" w:rsidRPr="00637619" w:rsidRDefault="0069274A" w:rsidP="006927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эффективность предпрофильной подготовки и профильного обучения в школе</w:t>
      </w:r>
      <w:r w:rsidR="0038291F" w:rsidRPr="006376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274A" w:rsidRPr="00637619" w:rsidRDefault="0069274A" w:rsidP="006927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экспериментальная и исследовательская деятельность в образовательном процессе</w:t>
      </w:r>
      <w:r w:rsidR="0038291F" w:rsidRPr="006376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274A" w:rsidRPr="00637619" w:rsidRDefault="0069274A" w:rsidP="006927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освоение новых УМК и программ.</w:t>
      </w:r>
    </w:p>
    <w:p w:rsidR="0069274A" w:rsidRPr="00637619" w:rsidRDefault="0069274A" w:rsidP="006927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4A" w:rsidRPr="00637619" w:rsidRDefault="0069274A" w:rsidP="001A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38291F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.6. </w:t>
      </w: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Оценка комфортности обучения включает в себя:</w:t>
      </w:r>
    </w:p>
    <w:p w:rsidR="0069274A" w:rsidRPr="00637619" w:rsidRDefault="0069274A" w:rsidP="006927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оценку соответствия службы охраны труда и обеспечение безопасности  (техники безопасности, охраны труда, противопожарной безопасности, производственной санитарии, антитеррористической защищенности) требования нормативных документов;</w:t>
      </w:r>
      <w:r w:rsidR="0038291F" w:rsidRPr="0063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4A" w:rsidRPr="00637619" w:rsidRDefault="0069274A" w:rsidP="006927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оценку состояния условий обучения требованиям СанПиН 2.4.2.11.78-02 (к размещению ОУ, земельному участку, зданию, оборудованию помещений, воздушно-тепловому режиму, искусственному и естественному освещению, водоснабжению и канализации, режиму общеобразовательного процесса, организации медицинского обслуживания, организации питания);</w:t>
      </w:r>
    </w:p>
    <w:p w:rsidR="0069274A" w:rsidRDefault="0069274A" w:rsidP="006927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качество расписания занятий</w:t>
      </w:r>
      <w:r w:rsidR="0038291F" w:rsidRPr="00637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5CA" w:rsidRPr="00637619" w:rsidRDefault="00AF45CA" w:rsidP="006927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4A" w:rsidRPr="00637619" w:rsidRDefault="0069274A" w:rsidP="006927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4A" w:rsidRPr="00637619" w:rsidRDefault="0038291F" w:rsidP="001A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6.7</w:t>
      </w:r>
      <w:r w:rsidRPr="00637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274A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Оценка доступности образования включает в себя:</w:t>
      </w:r>
    </w:p>
    <w:p w:rsidR="0069274A" w:rsidRPr="00637619" w:rsidRDefault="0069274A" w:rsidP="006927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оценку отсева обучающихся на всех ступенях обучения (количество, причины, динамика, законность);</w:t>
      </w:r>
      <w:r w:rsidR="0038291F" w:rsidRPr="0063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4A" w:rsidRPr="00637619" w:rsidRDefault="0069274A" w:rsidP="006927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оценку открытости школы для родителей и общественных организаций.</w:t>
      </w:r>
    </w:p>
    <w:p w:rsidR="0069274A" w:rsidRPr="00637619" w:rsidRDefault="0069274A" w:rsidP="0069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4A" w:rsidRPr="00637619" w:rsidRDefault="0038291F" w:rsidP="001A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6.</w:t>
      </w:r>
      <w:r w:rsidR="0069274A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9274A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Оценка организации питания включает в себя:</w:t>
      </w:r>
    </w:p>
    <w:p w:rsidR="0069274A" w:rsidRPr="00637619" w:rsidRDefault="0069274A" w:rsidP="006927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-определение категории  и количества детей, обеспечиваемых бесплатных питанием;</w:t>
      </w:r>
    </w:p>
    <w:p w:rsidR="0069274A" w:rsidRPr="00637619" w:rsidRDefault="0069274A" w:rsidP="006927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изучение порядка определения контингента обучающихся, нуждающихся в бесплатном питании, количества обучающихся, получающих горячее питание за счет бюджетных средств и  средств родителей;</w:t>
      </w:r>
    </w:p>
    <w:p w:rsidR="0069274A" w:rsidRPr="00637619" w:rsidRDefault="0069274A" w:rsidP="006927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наличие претензий к качеству и ассортименту  питания;</w:t>
      </w:r>
    </w:p>
    <w:p w:rsidR="0069274A" w:rsidRPr="00637619" w:rsidRDefault="0069274A" w:rsidP="006927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соблюдение  нормативов и требований СанПиН  2.4.2.11.78-02.</w:t>
      </w:r>
    </w:p>
    <w:p w:rsidR="0069274A" w:rsidRPr="00637619" w:rsidRDefault="0069274A" w:rsidP="006927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4A" w:rsidRPr="00637619" w:rsidRDefault="0038291F" w:rsidP="001A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6.</w:t>
      </w:r>
      <w:r w:rsidR="0069274A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9274A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Оценка состояния здоровья обучающихся  включает в себя:</w:t>
      </w:r>
    </w:p>
    <w:p w:rsidR="0069274A" w:rsidRPr="00637619" w:rsidRDefault="0069274A" w:rsidP="006927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наличие медицинского кабинета и его оснащенность в соответствии с современными требованиями;</w:t>
      </w:r>
    </w:p>
    <w:p w:rsidR="0069274A" w:rsidRPr="00637619" w:rsidRDefault="0069274A" w:rsidP="006927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регулярность и качество проведения санитарно-эпидемиологических   и гигиенических профилактических мероприятий;</w:t>
      </w:r>
    </w:p>
    <w:p w:rsidR="0069274A" w:rsidRPr="00637619" w:rsidRDefault="0069274A" w:rsidP="006927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оценку заболеваемости обучающихся, педагогических и других работников;</w:t>
      </w:r>
    </w:p>
    <w:p w:rsidR="0069274A" w:rsidRPr="00637619" w:rsidRDefault="0069274A" w:rsidP="006927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оценку  эффективности  оздоровительной работы   (наличие школьной программы «Здоровье», здоровьесберегающей технологии обучения, режим дня, организация  отдыха и оздоровления  детей в  каникулярное время и т.д.);</w:t>
      </w:r>
    </w:p>
    <w:p w:rsidR="0069274A" w:rsidRPr="00637619" w:rsidRDefault="0069274A" w:rsidP="006927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оценку состояния физкультурно-оздоровительной работы   (распределение школьников по уровню физического развития,  группам риска, группам здоровья, группам физической культуры).</w:t>
      </w:r>
    </w:p>
    <w:p w:rsidR="0069274A" w:rsidRPr="00637619" w:rsidRDefault="0069274A" w:rsidP="0069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4A" w:rsidRPr="00637619" w:rsidRDefault="0038291F" w:rsidP="00AF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6.</w:t>
      </w:r>
      <w:r w:rsidR="0069274A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9274A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Оценка качества воспитательной работы включает в себя:</w:t>
      </w:r>
    </w:p>
    <w:p w:rsidR="0069274A" w:rsidRPr="00637619" w:rsidRDefault="0069274A" w:rsidP="006927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степень вовлеченности в воспитательный процесс  участников образовательного процесса;</w:t>
      </w:r>
    </w:p>
    <w:p w:rsidR="0069274A" w:rsidRPr="00637619" w:rsidRDefault="0069274A" w:rsidP="006927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 xml:space="preserve">охват </w:t>
      </w:r>
      <w:proofErr w:type="gramStart"/>
      <w:r w:rsidRPr="006376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37619">
        <w:rPr>
          <w:rFonts w:ascii="Times New Roman" w:eastAsia="Times New Roman" w:hAnsi="Times New Roman" w:cs="Times New Roman"/>
          <w:sz w:val="28"/>
          <w:szCs w:val="28"/>
        </w:rPr>
        <w:t xml:space="preserve">   дополнительным образованием, внеурочной деятельностью;</w:t>
      </w:r>
    </w:p>
    <w:p w:rsidR="0069274A" w:rsidRPr="00637619" w:rsidRDefault="0069274A" w:rsidP="006927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поддержка и укрепление школьных традиций;</w:t>
      </w:r>
    </w:p>
    <w:p w:rsidR="0069274A" w:rsidRPr="00637619" w:rsidRDefault="0069274A" w:rsidP="006927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наличие детского самоуправления, его соответствие различным направлениям детской самодеятельности;</w:t>
      </w:r>
    </w:p>
    <w:p w:rsidR="0069274A" w:rsidRPr="00637619" w:rsidRDefault="0069274A" w:rsidP="006927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удовлетворенность обучающихся и родителей воспитательным процессом и наличие положительной динамики  результатов воспитания;</w:t>
      </w:r>
    </w:p>
    <w:p w:rsidR="0069274A" w:rsidRPr="00637619" w:rsidRDefault="0069274A" w:rsidP="006927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7619">
        <w:rPr>
          <w:rFonts w:ascii="Times New Roman" w:eastAsia="Times New Roman" w:hAnsi="Times New Roman" w:cs="Times New Roman"/>
          <w:sz w:val="28"/>
          <w:szCs w:val="28"/>
        </w:rPr>
        <w:t>наличие положительной динамики в оценке обучающимися роли школы, класса, учителей, товарищей, удовлетворенности обучением, использованием досуга, отношений с родителями;</w:t>
      </w:r>
      <w:proofErr w:type="gramEnd"/>
    </w:p>
    <w:p w:rsidR="0069274A" w:rsidRPr="00637619" w:rsidRDefault="0069274A" w:rsidP="006927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 xml:space="preserve"> система стимулирования участников воспитательного процесса</w:t>
      </w:r>
    </w:p>
    <w:p w:rsidR="0069274A" w:rsidRPr="00637619" w:rsidRDefault="0069274A" w:rsidP="00692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74A" w:rsidRPr="00637619" w:rsidRDefault="0038291F" w:rsidP="00AF45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6.</w:t>
      </w:r>
      <w:r w:rsidR="0069274A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9274A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Оценка качества  финансово-экономической деятельности включает в себя:</w:t>
      </w:r>
    </w:p>
    <w:p w:rsidR="0069274A" w:rsidRPr="00637619" w:rsidRDefault="0069274A" w:rsidP="0069274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-анализ штатного расписания;</w:t>
      </w:r>
    </w:p>
    <w:p w:rsidR="0069274A" w:rsidRPr="00637619" w:rsidRDefault="0069274A" w:rsidP="0069274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анализ наполняемости классов;</w:t>
      </w:r>
    </w:p>
    <w:p w:rsidR="0069274A" w:rsidRPr="00637619" w:rsidRDefault="0069274A" w:rsidP="0069274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сметы по бюджетным ассигнованиям на финансовый год и продуктивности  использования  её  расходной части;</w:t>
      </w:r>
    </w:p>
    <w:p w:rsidR="0069274A" w:rsidRPr="00637619" w:rsidRDefault="0069274A" w:rsidP="0069274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оценку управленческих решений, принятых  по  актам проверок  и обследований  финансово-хозяйственной деятельности школы вышестоящими и другими организациями;</w:t>
      </w:r>
    </w:p>
    <w:p w:rsidR="0069274A" w:rsidRPr="00637619" w:rsidRDefault="0069274A" w:rsidP="0069274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-целевое использование финансовых средств.</w:t>
      </w:r>
    </w:p>
    <w:p w:rsidR="0069274A" w:rsidRPr="00637619" w:rsidRDefault="0069274A" w:rsidP="006927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74A" w:rsidRPr="00637619" w:rsidRDefault="0038291F" w:rsidP="00AF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6.</w:t>
      </w:r>
      <w:r w:rsidR="0069274A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9274A" w:rsidRPr="006376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Оценка качества  управления включает в себя:</w:t>
      </w:r>
    </w:p>
    <w:p w:rsidR="0069274A" w:rsidRPr="00637619" w:rsidRDefault="0069274A" w:rsidP="0069274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степень удовлетворенности уровнем образовательных услуг всех участников образовательного процесса;</w:t>
      </w:r>
      <w:r w:rsidR="0038291F" w:rsidRPr="0063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4A" w:rsidRPr="00637619" w:rsidRDefault="0069274A" w:rsidP="0069274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количество рекламаций, благодарностей в адрес образовательного учреждения;</w:t>
      </w:r>
    </w:p>
    <w:p w:rsidR="0069274A" w:rsidRPr="00637619" w:rsidRDefault="0069274A" w:rsidP="0069274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степень соответствия полученных результатов деятельности школы прогнозируемым результатам;</w:t>
      </w:r>
    </w:p>
    <w:p w:rsidR="0069274A" w:rsidRPr="00637619" w:rsidRDefault="0069274A" w:rsidP="0069274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19">
        <w:rPr>
          <w:rFonts w:ascii="Times New Roman" w:eastAsia="Times New Roman" w:hAnsi="Times New Roman" w:cs="Times New Roman"/>
          <w:sz w:val="28"/>
          <w:szCs w:val="28"/>
        </w:rPr>
        <w:t>соответствие системы управления и контроля задачам развития образовательного учреждения</w:t>
      </w:r>
    </w:p>
    <w:p w:rsidR="0069274A" w:rsidRPr="00637619" w:rsidRDefault="0069274A" w:rsidP="0069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4A" w:rsidRPr="00637619" w:rsidRDefault="0038291F" w:rsidP="00AF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6.13</w:t>
      </w:r>
      <w:r w:rsidR="0069274A" w:rsidRPr="0063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3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274A" w:rsidRPr="0063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оценки качества образования доводятся до сведения, учащихся, учителей, родителей, через родительские собрания, сайт школы, СМИ, публичный доклад.</w:t>
      </w:r>
    </w:p>
    <w:p w:rsidR="00F2529E" w:rsidRPr="00637619" w:rsidRDefault="00F2529E" w:rsidP="00A42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2D38" w:rsidRPr="00A42D38" w:rsidRDefault="0038291F" w:rsidP="00A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A42D38"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управления качеством образования на разных уровнях</w:t>
      </w:r>
    </w:p>
    <w:p w:rsidR="00A42D38" w:rsidRPr="00A42D38" w:rsidRDefault="00A42D38" w:rsidP="00A4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школы: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повышения качества образования для обучающихся и педагогов;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методик форм, критериев, показателей и процедур оценки результативности образовательного процесса школы;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эффективного социального партнерства;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систематическое изучение спроса обучающихся и родителей, а также общественности по вопросу качества образования;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– предметник: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условий развития личности обучающегося;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оценки результативности образовательного процесса;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результатов образовательного процесса по предмету;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рефлексия.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взаимодействия учителей – предметников, обучающихся и родителей по проведению мониторинга результатов учебно-воспитательного процесса;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мониторинга  уровня обучаемости класса;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индивидуальной карты результативности образовательного процесса;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с родителями по выполнению рекомендаций психолога.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психологического сопровождения мониторинга качества образовательного процесса посредством проведения консультаций, тренингов, индивидуальных и групповых занятий, направленных на профилактику и предупреждение нежелательных явлений, которые отражаются на качестве образовательного процесса.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Обучающийся: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овладение ключевыми компетенциями (проектно – исследовательской, коммуникативной, креативность)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результатов достижений и оформление портфолио.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Родители: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в семье, обеспечивающих физическое, нравственное и интеллектуальное развитие личности ребенка;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систематического контроля над результатами обучения ребенка;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рекомендаций психолога, классного руководителя, учителя – предметника;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общественном управлении школой.</w:t>
      </w:r>
    </w:p>
    <w:p w:rsidR="00A42D38" w:rsidRPr="00A42D38" w:rsidRDefault="0038291F" w:rsidP="00AF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A42D38"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Основания </w:t>
      </w:r>
      <w:r w:rsidR="00143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2D38"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построения </w:t>
      </w:r>
      <w:r w:rsidR="00143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1CF2"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внутришкольном</w:t>
      </w:r>
      <w:r w:rsidR="00A42D38"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системы управ</w:t>
      </w:r>
      <w:r w:rsidR="00A42D38"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ления качеством образования: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  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образовательного учреждения.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Перспективный план перехода школы на предпрофильную подготовку и профильное обучение.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Пакет нормативных документов и локальных актов, определяющих требования к качеству процесса и его результатам.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Контрольно-измерительные материалы и процедуры мониторинга ка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чества.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Процедуры непрерывного обновления и коррекции содержания обра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Механизм освоения и практического использования научно-методических разработок и технологий повышения качества образования.</w:t>
      </w:r>
    </w:p>
    <w:p w:rsidR="00A42D38" w:rsidRPr="00A42D38" w:rsidRDefault="00A42D38" w:rsidP="00A42D3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 Взаимодействие основного и дополнительного образования.</w:t>
      </w:r>
    </w:p>
    <w:p w:rsidR="00A42D38" w:rsidRPr="00A42D38" w:rsidRDefault="0038291F" w:rsidP="00AF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A42D38"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 МОНИТОРИНГА КАЧЕ</w:t>
      </w:r>
      <w:r w:rsidR="00011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СТВА ОБРАЗОВСВАНИЯ МБОУ </w:t>
      </w:r>
      <w:r w:rsidR="00A42D38"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  <w:r w:rsidR="00011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</w:p>
    <w:p w:rsidR="00A42D38" w:rsidRPr="00A42D38" w:rsidRDefault="00A42D38" w:rsidP="00A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мероприятия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630"/>
        <w:gridCol w:w="2721"/>
        <w:gridCol w:w="2419"/>
        <w:gridCol w:w="1827"/>
      </w:tblGrid>
      <w:tr w:rsidR="00580E60" w:rsidRPr="00A42D38" w:rsidTr="00A42D38"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Управленческие действия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80E60" w:rsidRPr="00A42D38" w:rsidTr="00A42D38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 - установочный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88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декабрь 20</w:t>
            </w:r>
            <w:r w:rsidR="00353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действующие законодательные акты, программы, положения по проблеме оценки качества образования.</w:t>
            </w:r>
          </w:p>
          <w:p w:rsidR="00A42D38" w:rsidRPr="00A42D38" w:rsidRDefault="00A42D38" w:rsidP="00A42D3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Изучить опыт Российских школ по вопросу управления и оценки качества образования.</w:t>
            </w:r>
          </w:p>
          <w:p w:rsidR="00A42D38" w:rsidRPr="00A42D38" w:rsidRDefault="00A42D38" w:rsidP="00A42D3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Разработать локальные акты, необходимые для разработки и функционирования программы мониторинга</w:t>
            </w:r>
          </w:p>
          <w:p w:rsidR="00A42D38" w:rsidRPr="00A42D38" w:rsidRDefault="00A42D38" w:rsidP="00A42D3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педагогического совета, административного и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совета с целью формирования критериев качества образования и разработки программы мониторинга качества образования.</w:t>
            </w:r>
          </w:p>
          <w:p w:rsidR="00A42D38" w:rsidRPr="00A42D38" w:rsidRDefault="00A42D38" w:rsidP="00A42D3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Совершенствовать организационную структуру и механизмы управления школой.</w:t>
            </w:r>
          </w:p>
          <w:p w:rsidR="00A42D38" w:rsidRPr="00A42D38" w:rsidRDefault="00A42D38" w:rsidP="00A42D3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Формирование и совершенствование ресурсной базы школы.</w:t>
            </w:r>
          </w:p>
          <w:p w:rsidR="00A42D38" w:rsidRPr="00A42D38" w:rsidRDefault="00A42D38" w:rsidP="00A42D3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Анализ механизмов программы мониторинга в методических объединения и проектных группах педагогов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Создание банка данных 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нормативные документы на базе образовательного учреждения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53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прецедентов 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35390F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2D38"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мониторинговой службы школы. Аудит реализации программы. (Приложение 1)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35390F">
            <w:pPr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обучающихся семинаров, конференций, обмен опытом</w:t>
            </w:r>
          </w:p>
          <w:p w:rsidR="00A42D38" w:rsidRPr="00A42D38" w:rsidRDefault="0035390F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42D38"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к управлению школой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35390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42D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</w:t>
            </w:r>
            <w:r w:rsidRPr="00A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банка мониторинга результативности УП и данных обследования психологов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заседаниях МО и участие в работе проектных групп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школы, заместитель директора</w:t>
            </w:r>
            <w:r w:rsidR="0035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35390F" w:rsidRDefault="0035390F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390F" w:rsidRDefault="0035390F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90F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A42D38" w:rsidRPr="00A42D38" w:rsidRDefault="0035390F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руководители </w:t>
            </w:r>
            <w:r w:rsidR="0035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ШМО,</w:t>
            </w:r>
            <w:r w:rsidR="00011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психологическ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служба школы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консультанты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390F" w:rsidRDefault="0035390F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руководители </w:t>
            </w:r>
            <w:r w:rsidR="0035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ШМО,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</w:t>
            </w:r>
            <w:r w:rsidR="0035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психологическая служба школы</w:t>
            </w:r>
          </w:p>
        </w:tc>
      </w:tr>
      <w:tr w:rsidR="00580E60" w:rsidRPr="00A42D38" w:rsidTr="00A42D38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Аналитико – диагностический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35390F" w:rsidP="0088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июнь 201</w:t>
            </w:r>
            <w:r w:rsidR="0088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42D38"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программно – методического обеспечение мониторинга управлением качества образования.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личностно – ориентир</w:t>
            </w:r>
            <w:r w:rsidR="0035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ованного мониторинга</w:t>
            </w:r>
            <w:proofErr w:type="gramStart"/>
            <w:r w:rsidR="0035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5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вида;</w:t>
            </w:r>
          </w:p>
          <w:p w:rsidR="00A42D38" w:rsidRPr="00A42D38" w:rsidRDefault="0035390F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2D38" w:rsidRPr="00A42D38" w:rsidRDefault="0035390F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профильного и профильного обучения.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Экспертиза образовательных и учебных программ.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Экспертиза учебных планов.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и систематизация  данных по результатам участия обучающихся и педагогов в олимпиадах и конкурсах различного уровня.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35390F">
            <w:pPr>
              <w:spacing w:after="0" w:line="240" w:lineRule="auto"/>
              <w:ind w:firstLine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Оборудовать методический кабинет, подключить к Интернет-ресурсам </w:t>
            </w:r>
          </w:p>
          <w:p w:rsidR="00A42D38" w:rsidRPr="00A42D38" w:rsidRDefault="0035390F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2D38"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ежегодно, два раза в год. Входящий мониторинг и итоговый (сентябрь, май) 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экспертизе педагогов школы, выработка экспертных оценок.</w:t>
            </w:r>
          </w:p>
          <w:p w:rsidR="00A42D38" w:rsidRPr="00A42D38" w:rsidRDefault="00A42D38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4.Формирование банка данных, разработка принципов документооборота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заместитель директора по АХЧ, </w:t>
            </w:r>
            <w:r w:rsidR="0035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42D38" w:rsidRPr="00A42D38" w:rsidRDefault="0035390F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 – предметника.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35390F" w:rsidP="0035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психологическая служба школы</w:t>
            </w:r>
          </w:p>
        </w:tc>
      </w:tr>
      <w:tr w:rsidR="00580E60" w:rsidRPr="00A42D38" w:rsidTr="00A42D38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Прогностический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35390F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– 2013</w:t>
            </w:r>
            <w:r w:rsidR="00A42D38"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Обсуждение данных мониторинга на заседаниях органов самоуправления: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Управляющий совет школы «Развитие системы общественного управления на основе компетентностного подхода»  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 – методический совет «Педагогическая система управления качеством образования »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педагогический совет «Модель выпускника школы в условиях модернизации Российского образования»</w:t>
            </w:r>
          </w:p>
          <w:p w:rsidR="00A42D38" w:rsidRPr="00A42D38" w:rsidRDefault="0035390F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создания банка педагогических идей по вопросу повышения качества образования.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Текущее психолого-педагогическое сопровождение </w:t>
            </w:r>
            <w:proofErr w:type="gramStart"/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 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Диагностика состояния здоровья обучающихся  всех возрастных групп.</w:t>
            </w:r>
          </w:p>
          <w:p w:rsidR="00A42D38" w:rsidRPr="00A42D38" w:rsidRDefault="0035390F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в помощь учителям по профилактике психопатических заболеваний обучающихся школы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Выявление детей «группы риска»  </w:t>
            </w:r>
            <w:proofErr w:type="gramStart"/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и социальной </w:t>
            </w:r>
            <w:r w:rsidR="00011CF2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2D38" w:rsidRPr="00A42D38" w:rsidRDefault="00580E60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1.Выроботка путей реализации программы мониторинга качества образования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637619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35390F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учебной и образовательной мотивационной сферы </w:t>
            </w:r>
            <w:proofErr w:type="gramStart"/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здоровья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тренингов, семинаров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580E60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тестирования, тренингов, проблемных занятий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35390F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руководители </w:t>
            </w:r>
            <w:r w:rsidR="0063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психологическая служба школы 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390F" w:rsidRDefault="00A42D38" w:rsidP="005E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35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УВР, руководители </w:t>
            </w:r>
            <w:r w:rsidR="0035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Пси</w:t>
            </w:r>
            <w:r w:rsidR="0035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35390F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руководители </w:t>
            </w:r>
            <w:r w:rsid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gramStart"/>
            <w:r w:rsid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– психологическая служба школы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580E60" w:rsidP="0058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E60" w:rsidRPr="00A42D38" w:rsidTr="00A42D38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580E60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Деятельностно – технологический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E60" w:rsidRPr="00580E60" w:rsidRDefault="00580E60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42D38" w:rsidRPr="00580E60" w:rsidRDefault="00580E60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январь 2014</w:t>
            </w:r>
            <w:r w:rsidR="00A42D38" w:rsidRP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1.Реализация дифференцированного подхода учебно-воспитательному процессу обучающихся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результатов мониторинга по общеучебным умениям и навыкам.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2.Планова</w:t>
            </w:r>
            <w:r w:rsid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работа по программам «Одаренны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дети», «Всеобуч».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личностно – ориентированного мониторинга на всех ступенях обучения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580E60" w:rsidP="005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Обобщение педагогического </w:t>
            </w:r>
            <w:proofErr w:type="gramStart"/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реализации программы мониторинга качества образования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и анализ занятий и уроков.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по МО, педагогических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советов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программ по результатам мониторинга 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документирование результатов мониторинга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родителей, обучающихся, педагогов школы</w:t>
            </w:r>
          </w:p>
          <w:p w:rsidR="00A42D38" w:rsidRPr="00A42D38" w:rsidRDefault="00580E60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E60" w:rsidRPr="00A42D38" w:rsidRDefault="00580E60" w:rsidP="005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руководители </w:t>
            </w:r>
            <w:r w:rsidR="0063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– психологическая служба школы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Психологи, социальный педагог, учителя – предметники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 педагогический коллектив школы</w:t>
            </w:r>
          </w:p>
        </w:tc>
      </w:tr>
      <w:tr w:rsidR="00580E60" w:rsidRPr="00A42D38" w:rsidTr="00A42D38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580E60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Промежуточно-диагностический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E60" w:rsidRPr="00580E60" w:rsidRDefault="00A42D38" w:rsidP="0058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42D38" w:rsidRPr="00580E60" w:rsidRDefault="00580E60" w:rsidP="0058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A42D38" w:rsidRP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июнь 201</w:t>
            </w:r>
            <w:r w:rsidRP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2D38" w:rsidRP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580E6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текущего педагогического и психологического, медиц</w:t>
            </w:r>
            <w:r w:rsid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инского  наблюдения </w:t>
            </w:r>
            <w:proofErr w:type="gramStart"/>
            <w:r w:rsid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42D38" w:rsidRPr="00A42D38" w:rsidRDefault="00A42D38" w:rsidP="00580E6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школьников методам </w:t>
            </w:r>
            <w:r w:rsid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самодиагностики и саморегуляции</w:t>
            </w:r>
          </w:p>
          <w:p w:rsidR="00A42D38" w:rsidRPr="00A42D38" w:rsidRDefault="00A42D38" w:rsidP="00580E6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среды жизнедеятельности, включая образовател</w:t>
            </w:r>
            <w:r w:rsid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ьную, психологическую, семейную</w:t>
            </w:r>
          </w:p>
          <w:p w:rsidR="00A42D38" w:rsidRPr="00A42D38" w:rsidRDefault="00A42D38" w:rsidP="00580E6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проектно </w:t>
            </w:r>
            <w:proofErr w:type="gramStart"/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сследовательской деятельност</w:t>
            </w:r>
            <w:r w:rsid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обучающихся и педагогов школы</w:t>
            </w:r>
          </w:p>
          <w:p w:rsidR="00A42D38" w:rsidRPr="00A42D38" w:rsidRDefault="00A42D38" w:rsidP="00A42D3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участия в конкурсах и конференциях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по состоянию психофизиологического состояния здоровья обучающихся школы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580E60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личностного развития обучающихся 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580E60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личностного развития </w:t>
            </w:r>
            <w:proofErr w:type="gramStart"/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580E60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личностного развития обучающихся и педагогов школы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580E60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личностного развития обучающихся и педагогов школы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580E60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Психологическая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школы 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служба школы</w:t>
            </w:r>
          </w:p>
          <w:p w:rsidR="00580E60" w:rsidRDefault="00580E60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0E60" w:rsidRDefault="00580E60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служба школы, классные руководители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580E60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580E60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– психологическая служба школы</w:t>
            </w:r>
          </w:p>
          <w:p w:rsidR="00A42D38" w:rsidRPr="00A42D38" w:rsidRDefault="00A42D38" w:rsidP="00A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E60" w:rsidRPr="00A42D38" w:rsidTr="00A42D38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Итогово </w:t>
            </w:r>
            <w:proofErr w:type="gramStart"/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иагностический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580E60" w:rsidP="0088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8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2D38"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88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42D38" w:rsidRPr="00A4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580E6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программе м</w:t>
            </w:r>
            <w:r w:rsid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ониторинга качества образования</w:t>
            </w:r>
          </w:p>
          <w:p w:rsidR="00A42D38" w:rsidRPr="00A42D38" w:rsidRDefault="00A42D38" w:rsidP="00580E6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</w:t>
            </w:r>
            <w:r w:rsid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программы мониторинга</w:t>
            </w:r>
          </w:p>
          <w:p w:rsidR="00A42D38" w:rsidRPr="00A42D38" w:rsidRDefault="00A42D38" w:rsidP="00580E6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Модернизации программы мониторинга с учетом решения проблемы преемственности и создания условий для реализации личностных задач и проектов о</w:t>
            </w:r>
            <w:r w:rsid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бучающихся и педагогов</w:t>
            </w:r>
          </w:p>
          <w:p w:rsidR="00A42D38" w:rsidRPr="00A42D38" w:rsidRDefault="00A42D38" w:rsidP="00A42D3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42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63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совета, обобщение опыта работы.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педагогический коллектив</w:t>
            </w:r>
          </w:p>
          <w:p w:rsidR="00A42D38" w:rsidRPr="00A42D38" w:rsidRDefault="00580E60" w:rsidP="0058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руководители ШМО</w:t>
            </w:r>
            <w:proofErr w:type="gramStart"/>
            <w:r w:rsidRP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0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– психологическая служба школы</w:t>
            </w:r>
            <w:r w:rsidR="00A42D38"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2D38" w:rsidRPr="00A42D38" w:rsidRDefault="00580E60" w:rsidP="0058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42D38" w:rsidRPr="00A42D38" w:rsidRDefault="00A42D38" w:rsidP="00A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D38" w:rsidRPr="00A42D38" w:rsidRDefault="0038291F" w:rsidP="00AF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="00A42D38"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Риски при реализации программы мониторинга качества образования: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соответствие</w:t>
      </w:r>
      <w:proofErr w:type="gramEnd"/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выбранных методик диагностики специфике образовательного учреждения.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</w:t>
      </w:r>
      <w:proofErr w:type="gramStart"/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соответствие</w:t>
      </w:r>
      <w:proofErr w:type="gramEnd"/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выработанных механизмов предъявления успешности  (демонстрация, рефлексия) требованиям государственных структур, оценивающих качество образования.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Большой объем количественных диагностик может не показать динамику качества образования.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Результаты диагностики могут быть не востребованы и не системны.  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Недостаточная материально-техническая база.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Изменение государственной политики в области качества образования.</w:t>
      </w:r>
    </w:p>
    <w:p w:rsidR="00A42D38" w:rsidRPr="00A42D38" w:rsidRDefault="00F63B9C" w:rsidP="00A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r w:rsidR="00A42D38"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реализации программы мониторинга качества образования: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A42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по повышению основных показателей школы: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Повышение качества образования </w:t>
      </w:r>
      <w:r w:rsidR="0058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школе: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снижение количества учащихся, имеющих одну «3» по предмет</w:t>
      </w:r>
      <w:r w:rsidR="0063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личностный рост ученика;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создание благоприятного психологического климата взаимоотношений сотрудничества и партнерства в среде школьников, ровесников, семьи;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устойчивая положительная внутренняя мотивация к учению у обучающихся и к педагогической деятельности у педагогов;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удовлетворение образовательных запросов, требований, ожиданий уча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щихся, родителей, общества;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стабильность физического и психического состояния субъектов образо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вательного учреждения;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развитие ключевых компетентностей обучающихся;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накопление и формирование портфолио ученика и педагога</w:t>
      </w:r>
    </w:p>
    <w:p w:rsidR="00A42D38" w:rsidRPr="00A42D38" w:rsidRDefault="00A42D38" w:rsidP="00A4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Данный проект будет корректироваться и изменяться в ходе реализации программы мониторинга качества образования </w:t>
      </w:r>
      <w:r w:rsidR="0058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58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с</w:t>
      </w:r>
      <w:proofErr w:type="gramStart"/>
      <w:r w:rsidR="003C2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3C2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роицкое</w:t>
      </w:r>
      <w:r w:rsidRPr="00A4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D38" w:rsidRPr="00A42D38" w:rsidRDefault="00A42D38" w:rsidP="00A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D38" w:rsidRPr="00A42D38" w:rsidRDefault="00F63B9C" w:rsidP="00A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="00A42D38" w:rsidRPr="00A4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A42D38" w:rsidRPr="00A42D38" w:rsidRDefault="00A42D38" w:rsidP="003C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42D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М. П., Козлова</w:t>
      </w:r>
      <w:r w:rsidR="003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С.А., </w:t>
      </w:r>
      <w:r w:rsidR="003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Клейман</w:t>
      </w:r>
      <w:proofErr w:type="spellEnd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Управление качеством </w:t>
      </w:r>
      <w:r w:rsidR="003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общеобразовательном учреждении// </w:t>
      </w:r>
      <w:r w:rsidR="003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и мониторинг. -1999. - </w:t>
      </w:r>
      <w:r w:rsidR="003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№1. – С. 13 – 23</w:t>
      </w:r>
    </w:p>
    <w:p w:rsidR="00A42D38" w:rsidRPr="00A42D38" w:rsidRDefault="00A42D38" w:rsidP="00A42D3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42D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Е.Н. Диагностика ценностных ориентаций школьников: комплект методик// Классный руководитель. – 2007. - №8. – С. 29 – 34.</w:t>
      </w:r>
    </w:p>
    <w:p w:rsidR="00A42D38" w:rsidRPr="00A42D38" w:rsidRDefault="00A42D38" w:rsidP="00A42D3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42D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Беркалиев</w:t>
      </w:r>
      <w:proofErr w:type="spellEnd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Н., Заир – Бек Е.С., </w:t>
      </w:r>
      <w:proofErr w:type="spellStart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Тряпицына</w:t>
      </w:r>
      <w:proofErr w:type="spellEnd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Инновации и качество школьного образования: Научно – методическое пособие для педагогов инновационных школ. – СПб</w:t>
      </w:r>
      <w:proofErr w:type="gramStart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3007. – 144 с.</w:t>
      </w:r>
    </w:p>
    <w:p w:rsidR="00A42D38" w:rsidRPr="00A42D38" w:rsidRDefault="00A42D38" w:rsidP="00A42D3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42D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Гормин</w:t>
      </w:r>
      <w:proofErr w:type="spellEnd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Процессуальная модель оценки качества образования// Директор школы. – 2005. - №10. – С. 17 – 25.</w:t>
      </w:r>
    </w:p>
    <w:p w:rsidR="00A42D38" w:rsidRPr="00A42D38" w:rsidRDefault="00A42D38" w:rsidP="00A42D3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42D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Громова Т. Критерии и оценки качества образования// Директор школы. – 2006. - №5. – С. 51 -56.</w:t>
      </w:r>
    </w:p>
    <w:p w:rsidR="00A42D38" w:rsidRPr="00A42D38" w:rsidRDefault="00A42D38" w:rsidP="00A42D3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42D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Т.П. Мониторинг результативности воспитательной деятельности классного руководителя// Классный руководитель. – 2007. - №8. – С 65 – 70.</w:t>
      </w:r>
    </w:p>
    <w:p w:rsidR="00A42D38" w:rsidRPr="00A42D38" w:rsidRDefault="00A42D38" w:rsidP="00A42D3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42D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общероссийской системы оценки качества образования (извлечения)// Справочник заместителя директора школы. – 2008. – «8. – С. 10 – 21.</w:t>
      </w:r>
    </w:p>
    <w:p w:rsidR="00A42D38" w:rsidRPr="00A42D38" w:rsidRDefault="00A42D38" w:rsidP="00A42D3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42D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Как организовать мониторинг// Директор школы. – 2004. - №6. – С 35 – 40.</w:t>
      </w:r>
    </w:p>
    <w:p w:rsidR="00A42D38" w:rsidRPr="00A42D38" w:rsidRDefault="00A42D38" w:rsidP="00A42D3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42D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Лисицкая</w:t>
      </w:r>
      <w:proofErr w:type="gramStart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Мухартова</w:t>
      </w:r>
      <w:proofErr w:type="spellEnd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Мониторинг качества образовательной среды// Директор школы . – 2007. - №4. – С. 37 -41.</w:t>
      </w:r>
    </w:p>
    <w:p w:rsidR="00A42D38" w:rsidRPr="00A42D38" w:rsidRDefault="00A42D38" w:rsidP="00A42D3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A42D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качества учебного процесса: принципы, анализ, планирование/ авт. – сот. Г. П. </w:t>
      </w:r>
      <w:proofErr w:type="spellStart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Папова</w:t>
      </w:r>
      <w:proofErr w:type="spellEnd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др., - Волгоград: Учитель, 2007. – 124 с.</w:t>
      </w:r>
    </w:p>
    <w:p w:rsidR="00A42D38" w:rsidRPr="00A42D38" w:rsidRDefault="00A42D38" w:rsidP="00A42D3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42D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О. В., </w:t>
      </w:r>
      <w:r w:rsidR="00AF45CA"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Солодовая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Жилина С. В., Рогозина Е. А. Рекомендации к проведению мониторинга деятельности классных руководителей// Классный руководитель. – 2007. - №8. – С. 43 – 56..</w:t>
      </w:r>
    </w:p>
    <w:p w:rsidR="00A42D38" w:rsidRPr="00A42D38" w:rsidRDefault="00A42D38" w:rsidP="00A42D3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A42D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инновационными процессами в образовании: проблемы и подходы к</w:t>
      </w:r>
      <w:r w:rsidR="00AF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решению</w:t>
      </w:r>
      <w:proofErr w:type="gramStart"/>
      <w:r w:rsidR="00AF45CA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="00AF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Г.Н. </w:t>
      </w:r>
      <w:proofErr w:type="spellStart"/>
      <w:r w:rsidR="00AF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</w:t>
      </w: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ментовой</w:t>
      </w:r>
      <w:proofErr w:type="spellEnd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Томск, 2000. – 320 с.</w:t>
      </w:r>
    </w:p>
    <w:p w:rsidR="00A42D38" w:rsidRPr="00A42D38" w:rsidRDefault="00A42D38" w:rsidP="00A42D3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A42D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bookmarkStart w:id="0" w:name="_GoBack"/>
      <w:bookmarkEnd w:id="0"/>
      <w:proofErr w:type="spellStart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Чивина</w:t>
      </w:r>
      <w:proofErr w:type="spellEnd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П. Мониторинг качества воспитания// Классный руководитель. – 2007. - №8. – С. 6 – 18.</w:t>
      </w:r>
    </w:p>
    <w:p w:rsidR="00A42D38" w:rsidRPr="00A42D38" w:rsidRDefault="00A42D38" w:rsidP="00A42D3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AF45C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proofErr w:type="spellStart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Шуляева</w:t>
      </w:r>
      <w:proofErr w:type="spellEnd"/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Ответ на вызов – изменение профессиональной позиции// Директор школы. – 2004. №6. – С. 68 – 72.</w:t>
      </w:r>
    </w:p>
    <w:p w:rsidR="00A42D38" w:rsidRPr="00A42D38" w:rsidRDefault="00A42D38" w:rsidP="00A4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D2B" w:rsidRDefault="00FD4D2B"/>
    <w:sectPr w:rsidR="00FD4D2B" w:rsidSect="00A21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121"/>
    <w:multiLevelType w:val="hybridMultilevel"/>
    <w:tmpl w:val="2B083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34E0F"/>
    <w:multiLevelType w:val="hybridMultilevel"/>
    <w:tmpl w:val="11646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77EC0"/>
    <w:multiLevelType w:val="hybridMultilevel"/>
    <w:tmpl w:val="A2C84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9529C"/>
    <w:multiLevelType w:val="hybridMultilevel"/>
    <w:tmpl w:val="E932DDF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28724B8D"/>
    <w:multiLevelType w:val="hybridMultilevel"/>
    <w:tmpl w:val="2DE88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47B8B"/>
    <w:multiLevelType w:val="hybridMultilevel"/>
    <w:tmpl w:val="BC081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67772"/>
    <w:multiLevelType w:val="hybridMultilevel"/>
    <w:tmpl w:val="44389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8974E0"/>
    <w:multiLevelType w:val="hybridMultilevel"/>
    <w:tmpl w:val="232A7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C3422"/>
    <w:multiLevelType w:val="hybridMultilevel"/>
    <w:tmpl w:val="90467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82BD5"/>
    <w:multiLevelType w:val="hybridMultilevel"/>
    <w:tmpl w:val="00DEA692"/>
    <w:lvl w:ilvl="0" w:tplc="9CA84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027BB"/>
    <w:multiLevelType w:val="hybridMultilevel"/>
    <w:tmpl w:val="D6D66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B6E31"/>
    <w:multiLevelType w:val="hybridMultilevel"/>
    <w:tmpl w:val="23224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C47A63"/>
    <w:multiLevelType w:val="hybridMultilevel"/>
    <w:tmpl w:val="FCE47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605C4B"/>
    <w:multiLevelType w:val="hybridMultilevel"/>
    <w:tmpl w:val="F922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072AB2"/>
    <w:multiLevelType w:val="hybridMultilevel"/>
    <w:tmpl w:val="5310E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14"/>
  </w:num>
  <w:num w:numId="12">
    <w:abstractNumId w:val="8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8"/>
    <w:rsid w:val="00011CF2"/>
    <w:rsid w:val="00142494"/>
    <w:rsid w:val="00143AE1"/>
    <w:rsid w:val="00176D40"/>
    <w:rsid w:val="001A058D"/>
    <w:rsid w:val="00255377"/>
    <w:rsid w:val="0035390F"/>
    <w:rsid w:val="0038291F"/>
    <w:rsid w:val="003C2B97"/>
    <w:rsid w:val="00580E60"/>
    <w:rsid w:val="005E6A01"/>
    <w:rsid w:val="00637619"/>
    <w:rsid w:val="0069274A"/>
    <w:rsid w:val="00734D1F"/>
    <w:rsid w:val="00884019"/>
    <w:rsid w:val="009313AC"/>
    <w:rsid w:val="00A212A7"/>
    <w:rsid w:val="00A42D38"/>
    <w:rsid w:val="00A57DF9"/>
    <w:rsid w:val="00AB730D"/>
    <w:rsid w:val="00AF45CA"/>
    <w:rsid w:val="00CA28B8"/>
    <w:rsid w:val="00EB079F"/>
    <w:rsid w:val="00EF47DB"/>
    <w:rsid w:val="00F2529E"/>
    <w:rsid w:val="00F5061A"/>
    <w:rsid w:val="00F63B9C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A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A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0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5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5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3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CBD4-05E4-48C6-9460-A4E28616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Директор</cp:lastModifiedBy>
  <cp:revision>15</cp:revision>
  <cp:lastPrinted>2013-01-14T02:48:00Z</cp:lastPrinted>
  <dcterms:created xsi:type="dcterms:W3CDTF">2012-10-15T06:14:00Z</dcterms:created>
  <dcterms:modified xsi:type="dcterms:W3CDTF">2013-01-15T02:25:00Z</dcterms:modified>
</cp:coreProperties>
</file>