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5" w:rsidRDefault="00753015" w:rsidP="00753015">
      <w:pPr>
        <w:jc w:val="center"/>
        <w:rPr>
          <w:b/>
          <w:i/>
        </w:rPr>
      </w:pPr>
      <w:r>
        <w:rPr>
          <w:b/>
          <w:u w:val="single"/>
        </w:rPr>
        <w:t>Тема:</w:t>
      </w:r>
      <w:r>
        <w:t xml:space="preserve"> </w:t>
      </w:r>
      <w:r>
        <w:rPr>
          <w:b/>
          <w:i/>
        </w:rPr>
        <w:t>Рельеф и полезные ископаемые Австралии.</w:t>
      </w:r>
    </w:p>
    <w:p w:rsidR="00753015" w:rsidRDefault="00753015" w:rsidP="00753015">
      <w:r>
        <w:rPr>
          <w:b/>
          <w:u w:val="single"/>
        </w:rPr>
        <w:t>Цель:</w:t>
      </w:r>
      <w:r>
        <w:t xml:space="preserve"> изучить размещение основных форм рельефа и полезных ископаемых Австралии.</w:t>
      </w:r>
    </w:p>
    <w:p w:rsidR="00753015" w:rsidRDefault="00753015" w:rsidP="00753015">
      <w:pPr>
        <w:rPr>
          <w:b/>
          <w:u w:val="single"/>
        </w:rPr>
      </w:pPr>
      <w:r>
        <w:rPr>
          <w:b/>
          <w:u w:val="single"/>
        </w:rPr>
        <w:t>Задачи:</w:t>
      </w:r>
    </w:p>
    <w:p w:rsidR="00753015" w:rsidRDefault="00753015" w:rsidP="00753015">
      <w:r>
        <w:rPr>
          <w:rStyle w:val="a4"/>
        </w:rPr>
        <w:t>Образовательные</w:t>
      </w:r>
      <w:r>
        <w:t xml:space="preserve"> – сформировать у учащихся представление о рельефе и полезных ископаемых Австралии.</w:t>
      </w:r>
    </w:p>
    <w:p w:rsidR="00753015" w:rsidRDefault="00753015" w:rsidP="00753015">
      <w:r>
        <w:rPr>
          <w:rStyle w:val="a4"/>
        </w:rPr>
        <w:t>Воспитательные</w:t>
      </w:r>
      <w:r>
        <w:t xml:space="preserve"> – развитие умения учебного труда, формирование приемов наблюдения, умение действовать самостоятельно.</w:t>
      </w:r>
    </w:p>
    <w:p w:rsidR="00753015" w:rsidRDefault="00753015" w:rsidP="00753015">
      <w:r>
        <w:rPr>
          <w:rStyle w:val="a4"/>
        </w:rPr>
        <w:t xml:space="preserve">Развивающие </w:t>
      </w:r>
      <w:r>
        <w:t>– развитие умений делать выводы, умение выделять главные формы рельефа Австралии, анализировать тематические карты материка.</w:t>
      </w:r>
    </w:p>
    <w:p w:rsidR="00753015" w:rsidRDefault="00753015" w:rsidP="00753015">
      <w:pPr>
        <w:rPr>
          <w:b/>
          <w:u w:val="single"/>
        </w:rPr>
      </w:pPr>
      <w:r>
        <w:rPr>
          <w:b/>
          <w:u w:val="single"/>
        </w:rPr>
        <w:t>Ход урока:</w:t>
      </w:r>
    </w:p>
    <w:p w:rsidR="00753015" w:rsidRDefault="00753015" w:rsidP="00753015">
      <w:pPr>
        <w:rPr>
          <w:b/>
          <w:i/>
        </w:rPr>
      </w:pPr>
      <w:r>
        <w:rPr>
          <w:b/>
          <w:i/>
          <w:lang w:val="en-US"/>
        </w:rPr>
        <w:t>I</w:t>
      </w:r>
      <w:r>
        <w:rPr>
          <w:b/>
          <w:i/>
        </w:rPr>
        <w:t xml:space="preserve"> Орг. момент.       </w:t>
      </w:r>
    </w:p>
    <w:p w:rsidR="00753015" w:rsidRDefault="00753015" w:rsidP="00753015">
      <w:r>
        <w:t>«Здравствуйте, присаживайтесь».</w:t>
      </w:r>
    </w:p>
    <w:p w:rsidR="00753015" w:rsidRDefault="00753015" w:rsidP="00753015">
      <w:pPr>
        <w:rPr>
          <w:b/>
          <w:i/>
        </w:rPr>
      </w:pPr>
      <w:r>
        <w:rPr>
          <w:b/>
          <w:i/>
          <w:lang w:val="en-US"/>
        </w:rPr>
        <w:t>II.</w:t>
      </w:r>
      <w:r>
        <w:rPr>
          <w:b/>
          <w:i/>
        </w:rPr>
        <w:t xml:space="preserve"> Новая тема.</w:t>
      </w:r>
    </w:p>
    <w:p w:rsidR="00753015" w:rsidRDefault="00753015" w:rsidP="00753015">
      <w:r>
        <w:t>- Вы уже начали изучать материк Австралия сегодня мы продолжим изучение данного материка.</w:t>
      </w:r>
    </w:p>
    <w:p w:rsidR="00753015" w:rsidRDefault="00753015" w:rsidP="00753015">
      <w:pPr>
        <w:rPr>
          <w:b/>
        </w:rPr>
      </w:pPr>
      <w:r>
        <w:t xml:space="preserve">Для того чтобы настроиться на работу прослушайте стихотворение:  </w:t>
      </w:r>
      <w:r>
        <w:rPr>
          <w:b/>
        </w:rPr>
        <w:t xml:space="preserve">слайд №1 </w:t>
      </w:r>
    </w:p>
    <w:p w:rsidR="00753015" w:rsidRDefault="00753015" w:rsidP="00753015">
      <w:pPr>
        <w:rPr>
          <w:b/>
        </w:rPr>
      </w:pPr>
      <w:r>
        <w:t xml:space="preserve">- Итак, тема урока: </w:t>
      </w:r>
      <w:r>
        <w:rPr>
          <w:b/>
        </w:rPr>
        <w:t xml:space="preserve">слайд №2 </w:t>
      </w:r>
    </w:p>
    <w:p w:rsidR="00753015" w:rsidRDefault="00753015" w:rsidP="00753015">
      <w:pPr>
        <w:rPr>
          <w:b/>
        </w:rPr>
      </w:pPr>
      <w:r>
        <w:t xml:space="preserve">- Целью нашего с вами урока изучить особенности рельефа и размещение полезных ископаемых Австралии. </w:t>
      </w:r>
      <w:r>
        <w:rPr>
          <w:b/>
        </w:rPr>
        <w:t>Слайд№3</w:t>
      </w:r>
    </w:p>
    <w:p w:rsidR="00753015" w:rsidRDefault="00753015" w:rsidP="00753015">
      <w:pPr>
        <w:rPr>
          <w:b/>
        </w:rPr>
      </w:pPr>
      <w:r>
        <w:t xml:space="preserve">- Для того чтобы перейти к изучению рельефа Австралии, необходимо вспомнить. </w:t>
      </w:r>
      <w:r>
        <w:rPr>
          <w:b/>
        </w:rPr>
        <w:t>Слайд№4</w:t>
      </w:r>
    </w:p>
    <w:p w:rsidR="00753015" w:rsidRDefault="00753015" w:rsidP="00753015">
      <w:r>
        <w:t xml:space="preserve">- Что такое рельеф? (вес неровности земной поверхности) </w:t>
      </w:r>
    </w:p>
    <w:p w:rsidR="00753015" w:rsidRDefault="00753015" w:rsidP="00753015">
      <w:r>
        <w:t>- Какие основные формы рельефа вы знаете?</w:t>
      </w:r>
    </w:p>
    <w:p w:rsidR="00753015" w:rsidRDefault="00753015" w:rsidP="00753015">
      <w:r>
        <w:t xml:space="preserve">- Какие бывают горы по высоте (низкие, средние, высокие) </w:t>
      </w:r>
    </w:p>
    <w:p w:rsidR="00753015" w:rsidRDefault="00753015" w:rsidP="00753015">
      <w:pPr>
        <w:rPr>
          <w:color w:val="000000"/>
          <w:spacing w:val="-8"/>
          <w:sz w:val="28"/>
          <w:szCs w:val="28"/>
        </w:rPr>
      </w:pPr>
      <w:r>
        <w:t>- Вспомните, какие бывают равнины по высоте над уровнем моря? (низменности, возвышенности, плоскогорье).</w:t>
      </w:r>
    </w:p>
    <w:p w:rsidR="00753015" w:rsidRDefault="00753015" w:rsidP="00753015">
      <w:p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8"/>
        </w:rPr>
        <w:t>- Посмотрите на карту «Строение земной коры» и определите,</w:t>
      </w:r>
      <w:r>
        <w:rPr>
          <w:iCs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каково тектоническое строение материка </w:t>
      </w:r>
      <w:r>
        <w:rPr>
          <w:color w:val="000000"/>
          <w:spacing w:val="-6"/>
        </w:rPr>
        <w:t>Австралии? (В основе большей части материка лежит Австралийская платформа, на востоке протянулась область древней складчатости).</w:t>
      </w:r>
      <w:r>
        <w:rPr>
          <w:color w:val="000000"/>
          <w:spacing w:val="-4"/>
        </w:rPr>
        <w:t xml:space="preserve"> </w:t>
      </w:r>
    </w:p>
    <w:p w:rsidR="00753015" w:rsidRDefault="00753015" w:rsidP="00753015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4"/>
        </w:rPr>
        <w:t xml:space="preserve">- Какие равнины соответствуют Австралийской </w:t>
      </w:r>
      <w:r>
        <w:rPr>
          <w:color w:val="000000"/>
          <w:spacing w:val="-6"/>
        </w:rPr>
        <w:t>платформе? (Центральная низменность, Большая Песчаная пустыня, Большая пустыня Виктория, Западно-Австралийское плоскогорье).</w:t>
      </w:r>
    </w:p>
    <w:p w:rsidR="00753015" w:rsidRDefault="00753015" w:rsidP="00753015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4"/>
        </w:rPr>
        <w:t xml:space="preserve">- Какие горы характерны для области древней </w:t>
      </w:r>
      <w:r>
        <w:rPr>
          <w:color w:val="000000"/>
          <w:spacing w:val="-6"/>
        </w:rPr>
        <w:t>складчатости? (Большой Водораздельный Хребет).</w:t>
      </w:r>
    </w:p>
    <w:p w:rsidR="00753015" w:rsidRDefault="00753015" w:rsidP="00753015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6"/>
        </w:rPr>
        <w:t>- К</w:t>
      </w:r>
      <w:r>
        <w:rPr>
          <w:color w:val="000000"/>
          <w:spacing w:val="-7"/>
        </w:rPr>
        <w:t xml:space="preserve">акой рельеф преобладает в Австралии? Почему? (Равнинный, </w:t>
      </w:r>
      <w:r>
        <w:rPr>
          <w:color w:val="000000"/>
          <w:spacing w:val="-5"/>
        </w:rPr>
        <w:t xml:space="preserve">так как в основе большей части Австралии </w:t>
      </w:r>
      <w:r>
        <w:rPr>
          <w:color w:val="000000"/>
          <w:spacing w:val="-7"/>
        </w:rPr>
        <w:t>расположена платформа).</w:t>
      </w:r>
    </w:p>
    <w:p w:rsidR="00753015" w:rsidRDefault="00753015" w:rsidP="00753015">
      <w:pPr>
        <w:shd w:val="clear" w:color="auto" w:fill="FFFFFF"/>
        <w:jc w:val="both"/>
      </w:pPr>
      <w:r>
        <w:rPr>
          <w:color w:val="000000"/>
          <w:spacing w:val="-4"/>
        </w:rPr>
        <w:t xml:space="preserve">- Есть ли на материке Австралия вулканы и разломы, как в Африке? (Австралия - спокойный материк, здесь нет </w:t>
      </w:r>
      <w:r>
        <w:rPr>
          <w:color w:val="000000"/>
          <w:spacing w:val="-6"/>
        </w:rPr>
        <w:t>действующих вулканов, землетрясений и разломов).</w:t>
      </w:r>
    </w:p>
    <w:p w:rsidR="00753015" w:rsidRDefault="00753015" w:rsidP="00753015">
      <w:pPr>
        <w:rPr>
          <w:b/>
        </w:rPr>
      </w:pPr>
      <w:r>
        <w:t xml:space="preserve">- Теперь давайте еще раз вспомним все, что мы с вами выяснили. </w:t>
      </w:r>
      <w:r>
        <w:rPr>
          <w:b/>
        </w:rPr>
        <w:t>Слайд№5</w:t>
      </w:r>
    </w:p>
    <w:p w:rsidR="00753015" w:rsidRDefault="00753015" w:rsidP="00753015">
      <w:pPr>
        <w:rPr>
          <w:b/>
        </w:rPr>
      </w:pPr>
      <w:r>
        <w:t xml:space="preserve">- Для того чтобы систематизировать ваши знания самостоятельно заполните схему. </w:t>
      </w:r>
      <w:r>
        <w:rPr>
          <w:b/>
        </w:rPr>
        <w:t>Слайд№6</w:t>
      </w:r>
    </w:p>
    <w:p w:rsidR="00753015" w:rsidRDefault="00753015" w:rsidP="00753015">
      <w:pPr>
        <w:jc w:val="center"/>
      </w:pPr>
      <w:r>
        <w:t>Рельеф Австралии</w:t>
      </w:r>
    </w:p>
    <w:p w:rsidR="00753015" w:rsidRDefault="00753015" w:rsidP="00753015">
      <w:pPr>
        <w:jc w:val="both"/>
      </w:pPr>
      <w:r>
        <w:t xml:space="preserve"> Западная часть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восточная часть</w:t>
      </w:r>
    </w:p>
    <w:p w:rsidR="00753015" w:rsidRDefault="00753015" w:rsidP="00753015">
      <w:pPr>
        <w:jc w:val="both"/>
      </w:pPr>
    </w:p>
    <w:p w:rsidR="00753015" w:rsidRDefault="00753015" w:rsidP="00753015">
      <w:pPr>
        <w:jc w:val="both"/>
      </w:pPr>
    </w:p>
    <w:p w:rsidR="00753015" w:rsidRDefault="00753015" w:rsidP="00753015">
      <w:pPr>
        <w:jc w:val="both"/>
      </w:pPr>
    </w:p>
    <w:p w:rsidR="00753015" w:rsidRDefault="00753015" w:rsidP="00753015">
      <w:pPr>
        <w:jc w:val="both"/>
      </w:pPr>
      <w:r>
        <w:t>Теперь познакомимся поподробней с каждой из форм рельефа Австралии.</w:t>
      </w:r>
    </w:p>
    <w:p w:rsidR="00753015" w:rsidRDefault="00753015" w:rsidP="00753015">
      <w:pPr>
        <w:jc w:val="both"/>
        <w:rPr>
          <w:b/>
        </w:rPr>
      </w:pPr>
      <w:r>
        <w:rPr>
          <w:b/>
        </w:rPr>
        <w:t>1</w:t>
      </w:r>
      <w:r>
        <w:t xml:space="preserve">. Западно-Австралийское плоскогорье. Пометьте его на контурной карте. </w:t>
      </w:r>
      <w:r>
        <w:rPr>
          <w:b/>
        </w:rPr>
        <w:t xml:space="preserve">Слайд№7    </w:t>
      </w:r>
    </w:p>
    <w:p w:rsidR="00753015" w:rsidRDefault="00753015" w:rsidP="00753015">
      <w:pPr>
        <w:jc w:val="both"/>
      </w:pPr>
      <w:r>
        <w:rPr>
          <w:b/>
        </w:rPr>
        <w:t>2</w:t>
      </w:r>
      <w:r>
        <w:t>. Центральная низменность. Отметьте ее на контурной карте.</w:t>
      </w:r>
    </w:p>
    <w:p w:rsidR="00753015" w:rsidRDefault="00753015" w:rsidP="00753015">
      <w:pPr>
        <w:jc w:val="both"/>
        <w:rPr>
          <w:b/>
        </w:rPr>
      </w:pPr>
      <w:r>
        <w:t>- На этой равнине находится самое низкое место (озеро Эйр).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</w:rPr>
        <w:t>Слайд№8</w:t>
      </w:r>
    </w:p>
    <w:p w:rsidR="00753015" w:rsidRDefault="00753015" w:rsidP="00753015">
      <w:pPr>
        <w:jc w:val="both"/>
        <w:rPr>
          <w:b/>
        </w:rPr>
      </w:pPr>
      <w:r>
        <w:rPr>
          <w:b/>
        </w:rPr>
        <w:t>3</w:t>
      </w:r>
      <w:r>
        <w:t xml:space="preserve">. Большой Водораздельный хребет. </w:t>
      </w:r>
      <w:r>
        <w:rPr>
          <w:b/>
        </w:rPr>
        <w:t>Слайд№9</w:t>
      </w:r>
    </w:p>
    <w:p w:rsidR="00753015" w:rsidRDefault="00753015" w:rsidP="00753015">
      <w:pPr>
        <w:jc w:val="both"/>
      </w:pPr>
      <w:r>
        <w:t xml:space="preserve">- Располагается на востоке материка. Западные склоны гор плавно переходят в равнины, а восточные круто обрываются у океана. К югу система горных поднятий постепенно </w:t>
      </w:r>
      <w:r>
        <w:lastRenderedPageBreak/>
        <w:t>суживается и приобретает характер горного хребта – Австралийские Альпы и Голубые горы. Здесь, а Австралийских Альпах, находится самая высокая вершина континента - гора Косцюшко (2228м).</w:t>
      </w:r>
    </w:p>
    <w:p w:rsidR="00753015" w:rsidRDefault="00753015" w:rsidP="00753015">
      <w:pPr>
        <w:jc w:val="both"/>
        <w:rPr>
          <w:b/>
        </w:rPr>
      </w:pPr>
      <w:r>
        <w:t xml:space="preserve">- Глядя на карту полезных ископаемых, назовите полезные ископаемые, которые встречаются в Австралии. </w:t>
      </w:r>
      <w:r>
        <w:rPr>
          <w:b/>
        </w:rPr>
        <w:t>Слайд№10</w:t>
      </w:r>
    </w:p>
    <w:p w:rsidR="00753015" w:rsidRDefault="00753015" w:rsidP="00753015">
      <w:pPr>
        <w:jc w:val="both"/>
      </w:pPr>
      <w:r>
        <w:t>- На ваш взгляд Австралия богата полезными ископаемыми?</w:t>
      </w:r>
    </w:p>
    <w:p w:rsidR="00753015" w:rsidRDefault="00753015" w:rsidP="00753015">
      <w:pPr>
        <w:jc w:val="both"/>
        <w:rPr>
          <w:b/>
        </w:rPr>
      </w:pPr>
      <w:r>
        <w:t xml:space="preserve">Задание: используя физическую карту Австралии и тектоническую карту мира, заполните таблицу. </w:t>
      </w:r>
      <w:r>
        <w:rPr>
          <w:b/>
        </w:rPr>
        <w:t>Слайд№11.</w:t>
      </w:r>
    </w:p>
    <w:tbl>
      <w:tblPr>
        <w:tblStyle w:val="a3"/>
        <w:tblW w:w="0" w:type="auto"/>
        <w:tblInd w:w="0" w:type="dxa"/>
        <w:tblLook w:val="01E0"/>
      </w:tblPr>
      <w:tblGrid>
        <w:gridCol w:w="3473"/>
        <w:gridCol w:w="3160"/>
        <w:gridCol w:w="2798"/>
      </w:tblGrid>
      <w:tr w:rsidR="00753015" w:rsidTr="00753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15" w:rsidRDefault="00753015">
            <w:pPr>
              <w:jc w:val="center"/>
            </w:pPr>
            <w:r>
              <w:t>Географический объект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15" w:rsidRDefault="00753015">
            <w:pPr>
              <w:jc w:val="center"/>
            </w:pPr>
            <w:r>
              <w:t>Тектоническая структура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15" w:rsidRDefault="00753015">
            <w:pPr>
              <w:jc w:val="center"/>
            </w:pPr>
            <w:r>
              <w:t>Полезные ископаемые</w:t>
            </w:r>
          </w:p>
        </w:tc>
      </w:tr>
      <w:tr w:rsidR="00753015" w:rsidTr="00753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15" w:rsidRDefault="00753015">
            <w:pPr>
              <w:jc w:val="center"/>
            </w:pPr>
            <w:r>
              <w:t>Западно-Австралийское плоскогорье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15" w:rsidRDefault="00753015">
            <w:pPr>
              <w:jc w:val="both"/>
              <w:rPr>
                <w:b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15" w:rsidRDefault="00753015">
            <w:pPr>
              <w:jc w:val="both"/>
              <w:rPr>
                <w:b/>
              </w:rPr>
            </w:pPr>
          </w:p>
        </w:tc>
      </w:tr>
      <w:tr w:rsidR="00753015" w:rsidTr="00753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15" w:rsidRDefault="00753015">
            <w:pPr>
              <w:jc w:val="center"/>
            </w:pPr>
            <w:r>
              <w:t>Центральная низменность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15" w:rsidRDefault="00753015">
            <w:pPr>
              <w:jc w:val="both"/>
              <w:rPr>
                <w:b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15" w:rsidRDefault="00753015">
            <w:pPr>
              <w:jc w:val="both"/>
              <w:rPr>
                <w:b/>
              </w:rPr>
            </w:pPr>
          </w:p>
        </w:tc>
      </w:tr>
      <w:tr w:rsidR="00753015" w:rsidTr="0075301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15" w:rsidRDefault="00753015">
            <w:pPr>
              <w:jc w:val="center"/>
            </w:pPr>
            <w:r>
              <w:t>Большой Водораздельный хребет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15" w:rsidRDefault="00753015">
            <w:pPr>
              <w:jc w:val="both"/>
              <w:rPr>
                <w:b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15" w:rsidRDefault="00753015">
            <w:pPr>
              <w:jc w:val="both"/>
              <w:rPr>
                <w:b/>
              </w:rPr>
            </w:pPr>
          </w:p>
        </w:tc>
      </w:tr>
    </w:tbl>
    <w:p w:rsidR="00753015" w:rsidRDefault="00753015" w:rsidP="00753015">
      <w:pPr>
        <w:jc w:val="both"/>
        <w:rPr>
          <w:b/>
        </w:rPr>
      </w:pPr>
      <w:r>
        <w:t xml:space="preserve">- Можно сказать, что на платформе добывают полезные ископаемые магматического происхождения, а в области древней складчатости – осадочного. </w:t>
      </w:r>
      <w:r>
        <w:rPr>
          <w:b/>
        </w:rPr>
        <w:t>Слайд№12</w:t>
      </w:r>
    </w:p>
    <w:p w:rsidR="00753015" w:rsidRDefault="00753015" w:rsidP="00753015">
      <w:pPr>
        <w:jc w:val="both"/>
        <w:rPr>
          <w:b/>
        </w:rPr>
      </w:pPr>
      <w:r>
        <w:t>- Давайте подведем итог по изученной нами теме.</w:t>
      </w:r>
      <w:r>
        <w:rPr>
          <w:b/>
        </w:rPr>
        <w:t xml:space="preserve"> Слайд№13</w:t>
      </w:r>
    </w:p>
    <w:p w:rsidR="00753015" w:rsidRDefault="00753015" w:rsidP="00753015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djustRightInd w:val="0"/>
        <w:ind w:firstLine="709"/>
        <w:jc w:val="both"/>
        <w:rPr>
          <w:color w:val="000000"/>
          <w:spacing w:val="-40"/>
        </w:rPr>
      </w:pPr>
      <w:r>
        <w:rPr>
          <w:color w:val="000000"/>
          <w:spacing w:val="-8"/>
        </w:rPr>
        <w:t xml:space="preserve">На материке Австралия преобладает равнинный </w:t>
      </w:r>
      <w:r>
        <w:rPr>
          <w:color w:val="000000"/>
          <w:spacing w:val="-6"/>
        </w:rPr>
        <w:t>рельеф, так как в основании лежит платформа.</w:t>
      </w:r>
    </w:p>
    <w:p w:rsidR="00753015" w:rsidRDefault="00753015" w:rsidP="0075301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djustRightInd w:val="0"/>
        <w:ind w:firstLine="709"/>
        <w:jc w:val="both"/>
        <w:rPr>
          <w:color w:val="000000"/>
          <w:spacing w:val="-26"/>
        </w:rPr>
      </w:pPr>
      <w:r>
        <w:rPr>
          <w:color w:val="000000"/>
          <w:spacing w:val="-8"/>
        </w:rPr>
        <w:t xml:space="preserve">Единственная горная система расположена на востоке - </w:t>
      </w:r>
      <w:r>
        <w:rPr>
          <w:color w:val="000000"/>
          <w:spacing w:val="-6"/>
        </w:rPr>
        <w:t>это разрушенные средневысокие горы.</w:t>
      </w:r>
    </w:p>
    <w:p w:rsidR="00753015" w:rsidRDefault="00753015" w:rsidP="00753015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djustRightInd w:val="0"/>
        <w:ind w:firstLine="709"/>
        <w:jc w:val="both"/>
        <w:rPr>
          <w:color w:val="000000"/>
          <w:spacing w:val="-26"/>
        </w:rPr>
      </w:pPr>
      <w:r>
        <w:rPr>
          <w:color w:val="000000"/>
          <w:spacing w:val="-4"/>
        </w:rPr>
        <w:t xml:space="preserve">Австралия - спокойный материк, нет действующих </w:t>
      </w:r>
      <w:r>
        <w:rPr>
          <w:color w:val="000000"/>
          <w:spacing w:val="-8"/>
        </w:rPr>
        <w:t>вулканов, землетрясений, современного оледенения.</w:t>
      </w:r>
    </w:p>
    <w:p w:rsidR="00753015" w:rsidRDefault="00753015" w:rsidP="00753015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djustRightInd w:val="0"/>
        <w:ind w:firstLine="709"/>
        <w:jc w:val="both"/>
        <w:rPr>
          <w:color w:val="000000"/>
          <w:spacing w:val="-8"/>
        </w:rPr>
      </w:pPr>
      <w:r>
        <w:rPr>
          <w:color w:val="000000"/>
          <w:spacing w:val="-8"/>
        </w:rPr>
        <w:t>Материк Австралия богат полезными ископаемыми.</w:t>
      </w:r>
    </w:p>
    <w:p w:rsidR="00753015" w:rsidRDefault="00753015" w:rsidP="00753015">
      <w:pPr>
        <w:widowControl w:val="0"/>
        <w:shd w:val="clear" w:color="auto" w:fill="FFFFFF"/>
        <w:tabs>
          <w:tab w:val="left" w:pos="840"/>
        </w:tabs>
        <w:adjustRightInd w:val="0"/>
        <w:jc w:val="both"/>
        <w:rPr>
          <w:b/>
          <w:i/>
          <w:color w:val="000000"/>
          <w:spacing w:val="-8"/>
        </w:rPr>
      </w:pPr>
      <w:r>
        <w:rPr>
          <w:b/>
          <w:i/>
          <w:color w:val="000000"/>
          <w:spacing w:val="-8"/>
          <w:lang w:val="en-US"/>
        </w:rPr>
        <w:t>III</w:t>
      </w:r>
      <w:r>
        <w:rPr>
          <w:b/>
          <w:i/>
          <w:color w:val="000000"/>
          <w:spacing w:val="-8"/>
        </w:rPr>
        <w:t xml:space="preserve"> Закрепление.</w:t>
      </w:r>
    </w:p>
    <w:p w:rsidR="00753015" w:rsidRDefault="00753015" w:rsidP="00753015">
      <w:pPr>
        <w:widowControl w:val="0"/>
        <w:shd w:val="clear" w:color="auto" w:fill="FFFFFF"/>
        <w:tabs>
          <w:tab w:val="left" w:pos="840"/>
        </w:tabs>
        <w:adjustRightInd w:val="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- Но для того чтобы до конца закрепить знания небольшое тестовое задание.</w:t>
      </w:r>
    </w:p>
    <w:p w:rsidR="00753015" w:rsidRDefault="00753015" w:rsidP="00753015">
      <w:pPr>
        <w:widowControl w:val="0"/>
        <w:shd w:val="clear" w:color="auto" w:fill="FFFFFF"/>
        <w:tabs>
          <w:tab w:val="left" w:pos="840"/>
        </w:tabs>
        <w:adjustRightInd w:val="0"/>
        <w:jc w:val="both"/>
        <w:rPr>
          <w:b/>
          <w:color w:val="000000"/>
          <w:spacing w:val="-8"/>
        </w:rPr>
      </w:pPr>
      <w:r>
        <w:rPr>
          <w:color w:val="000000"/>
          <w:spacing w:val="-8"/>
        </w:rPr>
        <w:t>Задание:</w:t>
      </w:r>
      <w:r>
        <w:rPr>
          <w:b/>
          <w:bCs/>
          <w:shadow/>
          <w:color w:val="8C0039"/>
          <w:sz w:val="52"/>
          <w:szCs w:val="52"/>
        </w:rPr>
        <w:t xml:space="preserve"> </w:t>
      </w:r>
      <w:r>
        <w:rPr>
          <w:bCs/>
          <w:color w:val="000000"/>
          <w:spacing w:val="-8"/>
        </w:rPr>
        <w:t>Укажите номера утверждений, относящихся к материку Австралия</w:t>
      </w:r>
      <w:r>
        <w:rPr>
          <w:color w:val="000000"/>
          <w:spacing w:val="-8"/>
        </w:rPr>
        <w:t xml:space="preserve">. </w:t>
      </w:r>
      <w:r>
        <w:rPr>
          <w:b/>
          <w:color w:val="000000"/>
          <w:spacing w:val="-8"/>
        </w:rPr>
        <w:t>Слайд№14</w:t>
      </w:r>
    </w:p>
    <w:p w:rsidR="00753015" w:rsidRDefault="00753015" w:rsidP="00753015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djustRightInd w:val="0"/>
        <w:ind w:firstLine="709"/>
        <w:rPr>
          <w:color w:val="000000"/>
          <w:spacing w:val="-45"/>
        </w:rPr>
      </w:pPr>
      <w:r>
        <w:rPr>
          <w:color w:val="000000"/>
          <w:spacing w:val="-6"/>
        </w:rPr>
        <w:t>В рельефе преобладают равнины.</w:t>
      </w:r>
    </w:p>
    <w:p w:rsidR="00753015" w:rsidRDefault="00753015" w:rsidP="00753015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djustRightInd w:val="0"/>
        <w:ind w:firstLine="709"/>
        <w:rPr>
          <w:color w:val="000000"/>
          <w:spacing w:val="-26"/>
        </w:rPr>
      </w:pPr>
      <w:r>
        <w:rPr>
          <w:color w:val="000000"/>
          <w:spacing w:val="-6"/>
        </w:rPr>
        <w:t xml:space="preserve">Самая высокая вершина материка – вулкан </w:t>
      </w:r>
      <w:r>
        <w:rPr>
          <w:color w:val="000000"/>
          <w:spacing w:val="-8"/>
        </w:rPr>
        <w:t>Килиманджаро.</w:t>
      </w:r>
    </w:p>
    <w:p w:rsidR="00753015" w:rsidRDefault="00753015" w:rsidP="00753015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djustRightInd w:val="0"/>
        <w:ind w:firstLine="709"/>
        <w:rPr>
          <w:color w:val="000000"/>
          <w:spacing w:val="-26"/>
        </w:rPr>
      </w:pPr>
      <w:r>
        <w:rPr>
          <w:color w:val="000000"/>
          <w:spacing w:val="-8"/>
        </w:rPr>
        <w:t>В основании большей части материка находится платформа.</w:t>
      </w:r>
    </w:p>
    <w:p w:rsidR="00753015" w:rsidRDefault="00753015" w:rsidP="00753015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djustRightInd w:val="0"/>
        <w:ind w:firstLine="709"/>
        <w:rPr>
          <w:color w:val="000000"/>
          <w:spacing w:val="-23"/>
        </w:rPr>
      </w:pPr>
      <w:r>
        <w:rPr>
          <w:color w:val="000000"/>
          <w:spacing w:val="-8"/>
        </w:rPr>
        <w:t xml:space="preserve">На северо-западе материка расположена область новой </w:t>
      </w:r>
      <w:r>
        <w:rPr>
          <w:color w:val="000000"/>
          <w:spacing w:val="-7"/>
        </w:rPr>
        <w:t>складчатости.</w:t>
      </w:r>
    </w:p>
    <w:p w:rsidR="00753015" w:rsidRDefault="00753015" w:rsidP="00753015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djustRightInd w:val="0"/>
        <w:ind w:firstLine="709"/>
        <w:rPr>
          <w:color w:val="000000"/>
          <w:spacing w:val="-26"/>
        </w:rPr>
      </w:pPr>
      <w:r>
        <w:rPr>
          <w:color w:val="000000"/>
          <w:spacing w:val="-8"/>
        </w:rPr>
        <w:t xml:space="preserve">Низменности занимают треть материка, расположены в </w:t>
      </w:r>
      <w:r>
        <w:rPr>
          <w:color w:val="000000"/>
          <w:spacing w:val="-6"/>
        </w:rPr>
        <w:t>центре и на побережье.</w:t>
      </w:r>
    </w:p>
    <w:p w:rsidR="00753015" w:rsidRDefault="00753015" w:rsidP="00753015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djustRightInd w:val="0"/>
        <w:ind w:firstLine="709"/>
        <w:rPr>
          <w:color w:val="000000"/>
          <w:spacing w:val="-26"/>
        </w:rPr>
      </w:pPr>
      <w:r>
        <w:rPr>
          <w:color w:val="000000"/>
          <w:spacing w:val="-6"/>
        </w:rPr>
        <w:t>На востоке материка протянулся разлом.</w:t>
      </w:r>
    </w:p>
    <w:p w:rsidR="00753015" w:rsidRDefault="00753015" w:rsidP="00753015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djustRightInd w:val="0"/>
        <w:ind w:firstLine="709"/>
        <w:rPr>
          <w:color w:val="000000"/>
          <w:spacing w:val="-24"/>
        </w:rPr>
      </w:pPr>
      <w:r>
        <w:rPr>
          <w:color w:val="000000"/>
          <w:spacing w:val="-6"/>
        </w:rPr>
        <w:t>Материк богат полезными ископаемыми.</w:t>
      </w:r>
    </w:p>
    <w:p w:rsidR="00753015" w:rsidRDefault="00753015" w:rsidP="00753015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djustRightInd w:val="0"/>
        <w:ind w:firstLine="709"/>
        <w:rPr>
          <w:color w:val="000000"/>
          <w:spacing w:val="-28"/>
        </w:rPr>
      </w:pPr>
      <w:r>
        <w:rPr>
          <w:color w:val="000000"/>
          <w:spacing w:val="-6"/>
        </w:rPr>
        <w:t>На востоке протянулись средневысокие горы.</w:t>
      </w:r>
    </w:p>
    <w:p w:rsidR="00753015" w:rsidRDefault="00753015" w:rsidP="00753015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djustRightInd w:val="0"/>
        <w:ind w:firstLine="709"/>
        <w:rPr>
          <w:color w:val="000000"/>
          <w:spacing w:val="-26"/>
        </w:rPr>
      </w:pPr>
      <w:r>
        <w:rPr>
          <w:color w:val="000000"/>
          <w:spacing w:val="-7"/>
        </w:rPr>
        <w:t>Это спокойный материк.</w:t>
      </w:r>
    </w:p>
    <w:p w:rsidR="00753015" w:rsidRDefault="00753015" w:rsidP="00753015">
      <w:pPr>
        <w:shd w:val="clear" w:color="auto" w:fill="FFFFFF"/>
        <w:tabs>
          <w:tab w:val="left" w:pos="1387"/>
        </w:tabs>
        <w:ind w:firstLine="709"/>
      </w:pPr>
      <w:r>
        <w:rPr>
          <w:color w:val="000000"/>
          <w:spacing w:val="-31"/>
        </w:rPr>
        <w:t xml:space="preserve">10.   </w:t>
      </w:r>
      <w:r>
        <w:rPr>
          <w:color w:val="000000"/>
          <w:spacing w:val="-8"/>
        </w:rPr>
        <w:t xml:space="preserve">Для материка характерны вулканизм и </w:t>
      </w:r>
      <w:r>
        <w:rPr>
          <w:color w:val="000000"/>
          <w:spacing w:val="-7"/>
        </w:rPr>
        <w:t>землетрясения.</w:t>
      </w:r>
    </w:p>
    <w:p w:rsidR="00753015" w:rsidRDefault="00753015" w:rsidP="00753015">
      <w:pPr>
        <w:shd w:val="clear" w:color="auto" w:fill="FFFFFF"/>
        <w:ind w:firstLine="709"/>
      </w:pPr>
      <w:r>
        <w:rPr>
          <w:color w:val="000000"/>
          <w:spacing w:val="-8"/>
        </w:rPr>
        <w:t xml:space="preserve">Ответ: </w:t>
      </w:r>
      <w:r>
        <w:rPr>
          <w:color w:val="000000"/>
          <w:spacing w:val="31"/>
        </w:rPr>
        <w:t>1,3,5,7,8,9.</w:t>
      </w:r>
    </w:p>
    <w:p w:rsidR="00753015" w:rsidRDefault="00753015" w:rsidP="00753015">
      <w:pPr>
        <w:widowControl w:val="0"/>
        <w:shd w:val="clear" w:color="auto" w:fill="FFFFFF"/>
        <w:tabs>
          <w:tab w:val="left" w:pos="840"/>
        </w:tabs>
        <w:adjustRightInd w:val="0"/>
        <w:jc w:val="both"/>
        <w:rPr>
          <w:color w:val="000000"/>
          <w:spacing w:val="-8"/>
        </w:rPr>
      </w:pPr>
    </w:p>
    <w:p w:rsidR="00753015" w:rsidRDefault="00753015" w:rsidP="00753015">
      <w:pPr>
        <w:rPr>
          <w:b/>
        </w:rPr>
      </w:pPr>
      <w:r>
        <w:rPr>
          <w:b/>
          <w:i/>
        </w:rPr>
        <w:t xml:space="preserve">V. Домашнее задание: </w:t>
      </w:r>
      <w:r>
        <w:rPr>
          <w:b/>
        </w:rPr>
        <w:t>Слайд№15</w:t>
      </w:r>
    </w:p>
    <w:p w:rsidR="00753015" w:rsidRDefault="00753015" w:rsidP="00753015">
      <w:r>
        <w:t xml:space="preserve">- Параграф №35, нанести на контурную карту полезные ископаемые Австралии. </w:t>
      </w:r>
    </w:p>
    <w:p w:rsidR="00753015" w:rsidRDefault="00753015" w:rsidP="00753015">
      <w:r>
        <w:t>- Так как вы будете изучать данный материк еще на протяжении нескольких уроков, вам творческое задание начните составлять памятку: «Австралия самая, самая….» для людей, которые собрались ехать отдыхать в Австралию.</w:t>
      </w:r>
    </w:p>
    <w:p w:rsidR="00753015" w:rsidRDefault="00753015" w:rsidP="00753015"/>
    <w:p w:rsidR="00753015" w:rsidRDefault="00753015" w:rsidP="00753015">
      <w:r>
        <w:t>Если есть время сравнить рельеф Австралии с другими материками.</w:t>
      </w:r>
    </w:p>
    <w:p w:rsidR="00753015" w:rsidRDefault="00753015" w:rsidP="00753015"/>
    <w:p w:rsidR="00753015" w:rsidRDefault="00753015" w:rsidP="00753015"/>
    <w:p w:rsidR="00753015" w:rsidRDefault="00753015" w:rsidP="00753015">
      <w:r>
        <w:t>Интересные факты:</w:t>
      </w:r>
    </w:p>
    <w:p w:rsidR="00753015" w:rsidRDefault="00753015" w:rsidP="00753015">
      <w:r>
        <w:t>В Австралии 25% запаса мирового урана.</w:t>
      </w:r>
    </w:p>
    <w:p w:rsidR="00753015" w:rsidRDefault="00753015" w:rsidP="00753015">
      <w:r>
        <w:t>Большой запас бокситов. Слой 6м. толщиной. 50см почвы сверху.</w:t>
      </w:r>
    </w:p>
    <w:p w:rsidR="00753015" w:rsidRDefault="00753015" w:rsidP="00753015">
      <w:r>
        <w:t>Геолого-разведочные работы не закончены.</w:t>
      </w:r>
    </w:p>
    <w:p w:rsidR="00753015" w:rsidRDefault="00753015" w:rsidP="00753015"/>
    <w:p w:rsidR="00753015" w:rsidRDefault="00753015" w:rsidP="00753015"/>
    <w:p w:rsidR="00753015" w:rsidRDefault="00753015" w:rsidP="00753015"/>
    <w:p w:rsidR="00753015" w:rsidRDefault="00753015" w:rsidP="00753015">
      <w:pPr>
        <w:ind w:left="360"/>
        <w:jc w:val="both"/>
        <w:rPr>
          <w:b/>
        </w:rPr>
      </w:pPr>
    </w:p>
    <w:p w:rsidR="00753015" w:rsidRDefault="00753015" w:rsidP="00753015">
      <w:pPr>
        <w:ind w:left="360"/>
        <w:jc w:val="both"/>
      </w:pPr>
    </w:p>
    <w:p w:rsidR="003C2E2C" w:rsidRDefault="003C2E2C"/>
    <w:sectPr w:rsidR="003C2E2C" w:rsidSect="003C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3EC"/>
    <w:multiLevelType w:val="singleLevel"/>
    <w:tmpl w:val="76B46F7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B6E2A86"/>
    <w:multiLevelType w:val="singleLevel"/>
    <w:tmpl w:val="06F2BFE6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53015"/>
    <w:rsid w:val="003C2E2C"/>
    <w:rsid w:val="0075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53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4307</Characters>
  <Application>Microsoft Office Word</Application>
  <DocSecurity>0</DocSecurity>
  <Lines>35</Lines>
  <Paragraphs>10</Paragraphs>
  <ScaleCrop>false</ScaleCrop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2013-02-18T08:41:00Z</dcterms:created>
  <dcterms:modified xsi:type="dcterms:W3CDTF">2013-02-18T08:43:00Z</dcterms:modified>
</cp:coreProperties>
</file>