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0C" w:rsidRPr="00974C0C" w:rsidRDefault="00974C0C" w:rsidP="00974C0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4C0C">
        <w:rPr>
          <w:rFonts w:ascii="Times New Roman" w:eastAsia="Times New Roman" w:hAnsi="Times New Roman" w:cs="Times New Roman"/>
          <w:sz w:val="28"/>
          <w:szCs w:val="28"/>
          <w:lang w:eastAsia="ru-RU"/>
        </w:rPr>
        <w:t xml:space="preserve">МУНИЦИПАЛЬНОЕ БЮДЖЕТНОЕ ОБЩЕОБРАЗОВАЕТЛЬНОЕ УЧРЕЖДЕНИЕ СРЕДНЯЯ ОБЩЕОБРАЗОВАТЕЛЬНАЯ ШКОЛА № 1 СЕЛСЬКОГО ПОСЕЛЕНИЯ «СЕЛО ТРОИЦКОЕ» НАНАЙСКОГО  МУНИЦИПАЛЬНОГО </w:t>
      </w:r>
      <w:proofErr w:type="gramStart"/>
      <w:r w:rsidRPr="00974C0C">
        <w:rPr>
          <w:rFonts w:ascii="Times New Roman" w:eastAsia="Times New Roman" w:hAnsi="Times New Roman" w:cs="Times New Roman"/>
          <w:sz w:val="28"/>
          <w:szCs w:val="28"/>
          <w:lang w:eastAsia="ru-RU"/>
        </w:rPr>
        <w:t>Р</w:t>
      </w:r>
      <w:proofErr w:type="gramEnd"/>
      <w:r w:rsidRPr="00974C0C">
        <w:rPr>
          <w:rFonts w:ascii="Times New Roman" w:eastAsia="Times New Roman" w:hAnsi="Times New Roman" w:cs="Times New Roman"/>
          <w:sz w:val="28"/>
          <w:szCs w:val="28"/>
          <w:lang w:eastAsia="ru-RU"/>
        </w:rPr>
        <w:t xml:space="preserve"> АЙОНА ХАБАРОВСКОГО КРАЯ </w:t>
      </w:r>
    </w:p>
    <w:p w:rsidR="00974C0C" w:rsidRPr="00974C0C" w:rsidRDefault="00974C0C" w:rsidP="00974C0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74C0C" w:rsidRPr="00974C0C" w:rsidRDefault="00974C0C" w:rsidP="00974C0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74C0C" w:rsidRPr="00974C0C" w:rsidRDefault="00974C0C" w:rsidP="00974C0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4C0C">
        <w:rPr>
          <w:rFonts w:ascii="Times New Roman" w:eastAsia="Times New Roman" w:hAnsi="Times New Roman" w:cs="Times New Roman"/>
          <w:sz w:val="28"/>
          <w:szCs w:val="28"/>
          <w:lang w:eastAsia="ru-RU"/>
        </w:rPr>
        <w:t>ПРИКАЗ</w:t>
      </w:r>
    </w:p>
    <w:p w:rsidR="00974C0C" w:rsidRPr="00974C0C" w:rsidRDefault="00974C0C" w:rsidP="00974C0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4C0C">
        <w:rPr>
          <w:rFonts w:ascii="Times New Roman" w:eastAsia="Times New Roman" w:hAnsi="Times New Roman" w:cs="Times New Roman"/>
          <w:sz w:val="28"/>
          <w:szCs w:val="28"/>
          <w:lang w:eastAsia="ru-RU"/>
        </w:rPr>
        <w:t>01.08.2013</w:t>
      </w:r>
      <w:r w:rsidRPr="00974C0C">
        <w:rPr>
          <w:rFonts w:ascii="Times New Roman" w:eastAsia="Times New Roman" w:hAnsi="Times New Roman" w:cs="Times New Roman"/>
          <w:sz w:val="28"/>
          <w:szCs w:val="28"/>
          <w:lang w:eastAsia="ru-RU"/>
        </w:rPr>
        <w:tab/>
      </w:r>
      <w:r w:rsidRPr="00974C0C">
        <w:rPr>
          <w:rFonts w:ascii="Times New Roman" w:eastAsia="Times New Roman" w:hAnsi="Times New Roman" w:cs="Times New Roman"/>
          <w:sz w:val="28"/>
          <w:szCs w:val="28"/>
          <w:lang w:eastAsia="ru-RU"/>
        </w:rPr>
        <w:tab/>
      </w:r>
      <w:r w:rsidRPr="00974C0C">
        <w:rPr>
          <w:rFonts w:ascii="Times New Roman" w:eastAsia="Times New Roman" w:hAnsi="Times New Roman" w:cs="Times New Roman"/>
          <w:sz w:val="28"/>
          <w:szCs w:val="28"/>
          <w:lang w:eastAsia="ru-RU"/>
        </w:rPr>
        <w:tab/>
      </w:r>
      <w:r w:rsidRPr="00974C0C">
        <w:rPr>
          <w:rFonts w:ascii="Times New Roman" w:eastAsia="Times New Roman" w:hAnsi="Times New Roman" w:cs="Times New Roman"/>
          <w:sz w:val="28"/>
          <w:szCs w:val="28"/>
          <w:lang w:eastAsia="ru-RU"/>
        </w:rPr>
        <w:tab/>
      </w:r>
      <w:r w:rsidRPr="00974C0C">
        <w:rPr>
          <w:rFonts w:ascii="Times New Roman" w:eastAsia="Times New Roman" w:hAnsi="Times New Roman" w:cs="Times New Roman"/>
          <w:sz w:val="28"/>
          <w:szCs w:val="28"/>
          <w:lang w:eastAsia="ru-RU"/>
        </w:rPr>
        <w:tab/>
      </w:r>
      <w:r w:rsidRPr="00974C0C">
        <w:rPr>
          <w:rFonts w:ascii="Times New Roman" w:eastAsia="Times New Roman" w:hAnsi="Times New Roman" w:cs="Times New Roman"/>
          <w:sz w:val="28"/>
          <w:szCs w:val="28"/>
          <w:lang w:eastAsia="ru-RU"/>
        </w:rPr>
        <w:tab/>
        <w:t>235-од</w:t>
      </w:r>
    </w:p>
    <w:p w:rsidR="00974C0C" w:rsidRPr="00974C0C" w:rsidRDefault="00974C0C" w:rsidP="00974C0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4C0C">
        <w:rPr>
          <w:rFonts w:ascii="Times New Roman" w:eastAsia="Times New Roman" w:hAnsi="Times New Roman" w:cs="Times New Roman"/>
          <w:b/>
          <w:bCs/>
          <w:sz w:val="28"/>
          <w:szCs w:val="28"/>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74C0C" w:rsidRPr="00974C0C" w:rsidRDefault="00974C0C" w:rsidP="00974C0C">
      <w:pPr>
        <w:spacing w:before="100" w:beforeAutospacing="1" w:after="100" w:afterAutospacing="1" w:line="240" w:lineRule="auto"/>
        <w:rPr>
          <w:rFonts w:ascii="Times New Roman" w:hAnsi="Times New Roman" w:cs="Times New Roman"/>
          <w:b/>
          <w:bCs/>
          <w:sz w:val="28"/>
          <w:szCs w:val="28"/>
        </w:rPr>
      </w:pPr>
      <w:r w:rsidRPr="00974C0C">
        <w:rPr>
          <w:rFonts w:ascii="Times New Roman" w:eastAsia="Times New Roman" w:hAnsi="Times New Roman" w:cs="Times New Roman"/>
          <w:sz w:val="28"/>
          <w:szCs w:val="28"/>
          <w:lang w:eastAsia="ru-RU"/>
        </w:rPr>
        <w:t xml:space="preserve">В соответствии со статьей 29 Федерального закона "Об образовании в Российской Федерации" Правительство Российской Федерации, </w:t>
      </w:r>
      <w:r w:rsidRPr="00974C0C">
        <w:rPr>
          <w:rFonts w:ascii="Times New Roman" w:hAnsi="Times New Roman" w:cs="Times New Roman"/>
          <w:b/>
          <w:bCs/>
          <w:sz w:val="28"/>
          <w:szCs w:val="28"/>
        </w:rPr>
        <w:t>Правил</w:t>
      </w:r>
      <w:r w:rsidRPr="00974C0C">
        <w:rPr>
          <w:rFonts w:ascii="Times New Roman" w:hAnsi="Times New Roman" w:cs="Times New Roman"/>
          <w:b/>
          <w:bCs/>
          <w:sz w:val="28"/>
          <w:szCs w:val="28"/>
        </w:rPr>
        <w:t>ами</w:t>
      </w:r>
      <w:r w:rsidRPr="00974C0C">
        <w:rPr>
          <w:rFonts w:ascii="Times New Roman" w:hAnsi="Times New Roman" w:cs="Times New Roman"/>
          <w:b/>
          <w:bCs/>
          <w:sz w:val="28"/>
          <w:szCs w:val="28"/>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974C0C">
        <w:rPr>
          <w:rFonts w:ascii="Times New Roman" w:hAnsi="Times New Roman" w:cs="Times New Roman"/>
          <w:b/>
          <w:bCs/>
          <w:sz w:val="28"/>
          <w:szCs w:val="28"/>
        </w:rPr>
        <w:t xml:space="preserve"> от 10.07.2013 № 582</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8"/>
          <w:szCs w:val="28"/>
          <w:lang w:eastAsia="ru-RU"/>
        </w:rPr>
      </w:pPr>
      <w:r w:rsidRPr="00974C0C">
        <w:rPr>
          <w:rFonts w:ascii="Times New Roman" w:hAnsi="Times New Roman" w:cs="Times New Roman"/>
          <w:b/>
          <w:bCs/>
          <w:sz w:val="28"/>
          <w:szCs w:val="28"/>
        </w:rPr>
        <w:t>ПРИКАЗЫВАЮ:</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8"/>
          <w:szCs w:val="28"/>
          <w:lang w:eastAsia="ru-RU"/>
        </w:rPr>
      </w:pPr>
      <w:r w:rsidRPr="00974C0C">
        <w:rPr>
          <w:rFonts w:ascii="Times New Roman" w:eastAsia="Times New Roman" w:hAnsi="Times New Roman" w:cs="Times New Roman"/>
          <w:sz w:val="28"/>
          <w:szCs w:val="28"/>
          <w:lang w:eastAsia="ru-RU"/>
        </w:rPr>
        <w:t>1. Утвердить прилагаемые Правила размещения на официальном сайте МБОУ СОШ № 1  с. Троицкое в информационно-телекоммуникационной сети "Интернет" и обновления информации об МБОУ СОШ № 1 с. Троицкое.</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8"/>
          <w:szCs w:val="28"/>
          <w:lang w:eastAsia="ru-RU"/>
        </w:rPr>
      </w:pPr>
      <w:r w:rsidRPr="00974C0C">
        <w:rPr>
          <w:rFonts w:ascii="Times New Roman" w:eastAsia="Times New Roman" w:hAnsi="Times New Roman" w:cs="Times New Roman"/>
          <w:sz w:val="28"/>
          <w:szCs w:val="28"/>
          <w:lang w:eastAsia="ru-RU"/>
        </w:rPr>
        <w:t xml:space="preserve">2. Настоящий приказ </w:t>
      </w:r>
      <w:proofErr w:type="gramStart"/>
      <w:r w:rsidRPr="00974C0C">
        <w:rPr>
          <w:rFonts w:ascii="Times New Roman" w:eastAsia="Times New Roman" w:hAnsi="Times New Roman" w:cs="Times New Roman"/>
          <w:sz w:val="28"/>
          <w:szCs w:val="28"/>
          <w:lang w:eastAsia="ru-RU"/>
        </w:rPr>
        <w:t>вступает в  силу  вступает</w:t>
      </w:r>
      <w:proofErr w:type="gramEnd"/>
      <w:r w:rsidRPr="00974C0C">
        <w:rPr>
          <w:rFonts w:ascii="Times New Roman" w:eastAsia="Times New Roman" w:hAnsi="Times New Roman" w:cs="Times New Roman"/>
          <w:sz w:val="28"/>
          <w:szCs w:val="28"/>
          <w:lang w:eastAsia="ru-RU"/>
        </w:rPr>
        <w:t xml:space="preserve"> в силу с 1 сентября 2013 г.</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8"/>
          <w:szCs w:val="28"/>
          <w:lang w:eastAsia="ru-RU"/>
        </w:rPr>
      </w:pPr>
      <w:r w:rsidRPr="00974C0C">
        <w:rPr>
          <w:rFonts w:ascii="Times New Roman" w:eastAsia="Times New Roman" w:hAnsi="Times New Roman" w:cs="Times New Roman"/>
          <w:sz w:val="28"/>
          <w:szCs w:val="28"/>
          <w:lang w:eastAsia="ru-RU"/>
        </w:rPr>
        <w:t xml:space="preserve">3. </w:t>
      </w:r>
      <w:proofErr w:type="gramStart"/>
      <w:r w:rsidRPr="00974C0C">
        <w:rPr>
          <w:rFonts w:ascii="Times New Roman" w:eastAsia="Times New Roman" w:hAnsi="Times New Roman" w:cs="Times New Roman"/>
          <w:sz w:val="28"/>
          <w:szCs w:val="28"/>
          <w:lang w:eastAsia="ru-RU"/>
        </w:rPr>
        <w:t>Контроль за</w:t>
      </w:r>
      <w:proofErr w:type="gramEnd"/>
      <w:r w:rsidRPr="00974C0C">
        <w:rPr>
          <w:rFonts w:ascii="Times New Roman" w:eastAsia="Times New Roman" w:hAnsi="Times New Roman" w:cs="Times New Roman"/>
          <w:sz w:val="28"/>
          <w:szCs w:val="28"/>
          <w:lang w:eastAsia="ru-RU"/>
        </w:rPr>
        <w:t xml:space="preserve"> исполнением  приказа возложить на Павлову Г.Н., заместителя директора по УР.</w:t>
      </w:r>
    </w:p>
    <w:p w:rsidR="00974C0C" w:rsidRDefault="00974C0C" w:rsidP="00974C0C">
      <w:pPr>
        <w:spacing w:before="100" w:beforeAutospacing="1" w:after="100" w:afterAutospacing="1" w:line="240" w:lineRule="auto"/>
        <w:rPr>
          <w:rFonts w:ascii="Times New Roman" w:eastAsia="Times New Roman" w:hAnsi="Times New Roman" w:cs="Times New Roman"/>
          <w:sz w:val="28"/>
          <w:szCs w:val="28"/>
          <w:lang w:eastAsia="ru-RU"/>
        </w:rPr>
      </w:pPr>
    </w:p>
    <w:p w:rsidR="00974C0C" w:rsidRDefault="00974C0C" w:rsidP="00974C0C">
      <w:pPr>
        <w:spacing w:before="100" w:beforeAutospacing="1" w:after="100" w:afterAutospacing="1" w:line="240" w:lineRule="auto"/>
        <w:rPr>
          <w:rFonts w:ascii="Times New Roman" w:eastAsia="Times New Roman" w:hAnsi="Times New Roman" w:cs="Times New Roman"/>
          <w:sz w:val="28"/>
          <w:szCs w:val="28"/>
          <w:lang w:eastAsia="ru-RU"/>
        </w:rPr>
      </w:pPr>
    </w:p>
    <w:p w:rsidR="00974C0C" w:rsidRDefault="00974C0C" w:rsidP="00974C0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школы                         М. В. Смирнова </w:t>
      </w:r>
    </w:p>
    <w:p w:rsidR="00974C0C" w:rsidRDefault="00974C0C" w:rsidP="00974C0C">
      <w:pPr>
        <w:spacing w:before="100" w:beforeAutospacing="1" w:after="100" w:afterAutospacing="1" w:line="240" w:lineRule="auto"/>
        <w:rPr>
          <w:rFonts w:ascii="Times New Roman" w:eastAsia="Times New Roman" w:hAnsi="Times New Roman" w:cs="Times New Roman"/>
          <w:sz w:val="28"/>
          <w:szCs w:val="28"/>
          <w:lang w:eastAsia="ru-RU"/>
        </w:rPr>
      </w:pP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8"/>
          <w:szCs w:val="28"/>
          <w:lang w:eastAsia="ru-RU"/>
        </w:rPr>
      </w:pPr>
    </w:p>
    <w:p w:rsidR="00974C0C" w:rsidRPr="00974C0C" w:rsidRDefault="00974C0C" w:rsidP="00974C0C">
      <w:pPr>
        <w:spacing w:after="0"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pict>
          <v:rect id="_x0000_i1025" style="width:0;height:1.5pt" o:hralign="center" o:hrstd="t" o:hr="t" fillcolor="#a0a0a0" stroked="f"/>
        </w:pict>
      </w:r>
    </w:p>
    <w:p w:rsidR="00974C0C" w:rsidRPr="00974C0C" w:rsidRDefault="00974C0C" w:rsidP="00974C0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74C0C">
        <w:rPr>
          <w:rFonts w:ascii="Times New Roman" w:eastAsia="Times New Roman" w:hAnsi="Times New Roman" w:cs="Times New Roman"/>
          <w:i/>
          <w:iCs/>
          <w:sz w:val="24"/>
          <w:szCs w:val="24"/>
          <w:lang w:eastAsia="ru-RU"/>
        </w:rPr>
        <w:lastRenderedPageBreak/>
        <w:t>Утверждены</w:t>
      </w:r>
      <w:r w:rsidRPr="00974C0C">
        <w:rPr>
          <w:rFonts w:ascii="Times New Roman" w:eastAsia="Times New Roman" w:hAnsi="Times New Roman" w:cs="Times New Roman"/>
          <w:i/>
          <w:iCs/>
          <w:sz w:val="24"/>
          <w:szCs w:val="24"/>
          <w:lang w:eastAsia="ru-RU"/>
        </w:rPr>
        <w:br/>
      </w:r>
      <w:r>
        <w:rPr>
          <w:rFonts w:ascii="Times New Roman" w:eastAsia="Times New Roman" w:hAnsi="Times New Roman" w:cs="Times New Roman"/>
          <w:i/>
          <w:iCs/>
          <w:sz w:val="24"/>
          <w:szCs w:val="24"/>
          <w:lang w:eastAsia="ru-RU"/>
        </w:rPr>
        <w:t xml:space="preserve"> приказом </w:t>
      </w:r>
      <w:r w:rsidR="00312D2A">
        <w:rPr>
          <w:rFonts w:ascii="Times New Roman" w:eastAsia="Times New Roman" w:hAnsi="Times New Roman" w:cs="Times New Roman"/>
          <w:i/>
          <w:iCs/>
          <w:sz w:val="24"/>
          <w:szCs w:val="24"/>
          <w:lang w:eastAsia="ru-RU"/>
        </w:rPr>
        <w:t xml:space="preserve"> директора </w:t>
      </w:r>
      <w:r>
        <w:rPr>
          <w:rFonts w:ascii="Times New Roman" w:eastAsia="Times New Roman" w:hAnsi="Times New Roman" w:cs="Times New Roman"/>
          <w:i/>
          <w:iCs/>
          <w:sz w:val="24"/>
          <w:szCs w:val="24"/>
          <w:lang w:eastAsia="ru-RU"/>
        </w:rPr>
        <w:t xml:space="preserve">МБОУ СОШ № 1 с. </w:t>
      </w:r>
      <w:proofErr w:type="gramStart"/>
      <w:r>
        <w:rPr>
          <w:rFonts w:ascii="Times New Roman" w:eastAsia="Times New Roman" w:hAnsi="Times New Roman" w:cs="Times New Roman"/>
          <w:i/>
          <w:iCs/>
          <w:sz w:val="24"/>
          <w:szCs w:val="24"/>
          <w:lang w:eastAsia="ru-RU"/>
        </w:rPr>
        <w:t>Троицкое</w:t>
      </w:r>
      <w:proofErr w:type="gramEnd"/>
      <w:r>
        <w:rPr>
          <w:rFonts w:ascii="Times New Roman" w:eastAsia="Times New Roman" w:hAnsi="Times New Roman" w:cs="Times New Roman"/>
          <w:i/>
          <w:iCs/>
          <w:sz w:val="24"/>
          <w:szCs w:val="24"/>
          <w:lang w:eastAsia="ru-RU"/>
        </w:rPr>
        <w:br/>
        <w:t>от  01 августа  2013 г. №  235-од</w:t>
      </w:r>
    </w:p>
    <w:p w:rsidR="00974C0C" w:rsidRPr="00974C0C" w:rsidRDefault="00974C0C" w:rsidP="00974C0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974C0C">
        <w:rPr>
          <w:rFonts w:ascii="Times New Roman" w:eastAsia="Times New Roman" w:hAnsi="Times New Roman" w:cs="Times New Roman"/>
          <w:b/>
          <w:bCs/>
          <w:sz w:val="24"/>
          <w:szCs w:val="24"/>
          <w:lang w:eastAsia="ru-RU"/>
        </w:rPr>
        <w:t>Правила</w:t>
      </w:r>
      <w:r w:rsidRPr="00974C0C">
        <w:rPr>
          <w:rFonts w:ascii="Times New Roman" w:eastAsia="Times New Roman" w:hAnsi="Times New Roman" w:cs="Times New Roman"/>
          <w:b/>
          <w:bCs/>
          <w:sz w:val="24"/>
          <w:szCs w:val="24"/>
          <w:lang w:eastAsia="ru-RU"/>
        </w:rPr>
        <w:br/>
        <w:t>размещения на официальном сайте образовательной организации в информационно-телекоммуникационной сети "Интернет</w:t>
      </w:r>
      <w:r w:rsidR="00312D2A">
        <w:rPr>
          <w:rFonts w:ascii="Times New Roman" w:eastAsia="Times New Roman" w:hAnsi="Times New Roman" w:cs="Times New Roman"/>
          <w:b/>
          <w:bCs/>
          <w:sz w:val="24"/>
          <w:szCs w:val="24"/>
          <w:lang w:eastAsia="ru-RU"/>
        </w:rPr>
        <w:t xml:space="preserve">" и обновления информации  </w:t>
      </w:r>
      <w:proofErr w:type="gramStart"/>
      <w:r w:rsidR="00312D2A">
        <w:rPr>
          <w:rFonts w:ascii="Times New Roman" w:eastAsia="Times New Roman" w:hAnsi="Times New Roman" w:cs="Times New Roman"/>
          <w:b/>
          <w:bCs/>
          <w:sz w:val="24"/>
          <w:szCs w:val="24"/>
          <w:lang w:eastAsia="ru-RU"/>
        </w:rPr>
        <w:t>об</w:t>
      </w:r>
      <w:proofErr w:type="gramEnd"/>
      <w:r w:rsidR="00312D2A">
        <w:rPr>
          <w:rFonts w:ascii="Times New Roman" w:eastAsia="Times New Roman" w:hAnsi="Times New Roman" w:cs="Times New Roman"/>
          <w:b/>
          <w:bCs/>
          <w:sz w:val="24"/>
          <w:szCs w:val="24"/>
          <w:lang w:eastAsia="ru-RU"/>
        </w:rPr>
        <w:t xml:space="preserve"> муниципальном бюджетном образовательном учреждении средняя общеобразовательная школа № 1 сельского поселения «Село Троицкое» Нанайского муниципального района Хабаровского края.</w:t>
      </w:r>
    </w:p>
    <w:bookmarkEnd w:id="0"/>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 xml:space="preserve">1. Настоящие Правила определяют порядок размещения на официальном сайте </w:t>
      </w:r>
      <w:r>
        <w:rPr>
          <w:rFonts w:ascii="Times New Roman" w:eastAsia="Times New Roman" w:hAnsi="Times New Roman" w:cs="Times New Roman"/>
          <w:sz w:val="24"/>
          <w:szCs w:val="24"/>
          <w:lang w:eastAsia="ru-RU"/>
        </w:rPr>
        <w:t xml:space="preserve">МБОУ СОШ № 1 с. Троицкое </w:t>
      </w:r>
      <w:r w:rsidRPr="00974C0C">
        <w:rPr>
          <w:rFonts w:ascii="Times New Roman" w:eastAsia="Times New Roman" w:hAnsi="Times New Roman" w:cs="Times New Roman"/>
          <w:sz w:val="24"/>
          <w:szCs w:val="24"/>
          <w:lang w:eastAsia="ru-RU"/>
        </w:rPr>
        <w:t>в информационно-телекоммуникационной сети "Интернет" (далее соответственно - официальный сайт, сеть "Интернет") и обновления информаци</w:t>
      </w:r>
      <w:r>
        <w:rPr>
          <w:rFonts w:ascii="Times New Roman" w:eastAsia="Times New Roman" w:hAnsi="Times New Roman" w:cs="Times New Roman"/>
          <w:sz w:val="24"/>
          <w:szCs w:val="24"/>
          <w:lang w:eastAsia="ru-RU"/>
        </w:rPr>
        <w:t xml:space="preserve">и об МБОУ СОШ № 1 </w:t>
      </w:r>
      <w:r w:rsidRPr="00974C0C">
        <w:rPr>
          <w:rFonts w:ascii="Times New Roman" w:eastAsia="Times New Roman" w:hAnsi="Times New Roman" w:cs="Times New Roman"/>
          <w:sz w:val="24"/>
          <w:szCs w:val="24"/>
          <w:lang w:eastAsia="ru-RU"/>
        </w:rPr>
        <w:t>,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74C0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МБОУ СОШ № 1 с. </w:t>
      </w:r>
      <w:proofErr w:type="gramStart"/>
      <w:r>
        <w:rPr>
          <w:rFonts w:ascii="Times New Roman" w:eastAsia="Times New Roman" w:hAnsi="Times New Roman" w:cs="Times New Roman"/>
          <w:sz w:val="24"/>
          <w:szCs w:val="24"/>
          <w:lang w:eastAsia="ru-RU"/>
        </w:rPr>
        <w:t>Троицкое</w:t>
      </w:r>
      <w:proofErr w:type="gramEnd"/>
      <w:r w:rsidRPr="00974C0C">
        <w:rPr>
          <w:rFonts w:ascii="Times New Roman" w:eastAsia="Times New Roman" w:hAnsi="Times New Roman" w:cs="Times New Roman"/>
          <w:sz w:val="24"/>
          <w:szCs w:val="24"/>
          <w:lang w:eastAsia="ru-RU"/>
        </w:rPr>
        <w:t xml:space="preserve"> размещает на официальном сайте:</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а) информацию:</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974C0C">
        <w:rPr>
          <w:rFonts w:ascii="Times New Roman" w:eastAsia="Times New Roman" w:hAnsi="Times New Roman" w:cs="Times New Roman"/>
          <w:sz w:val="24"/>
          <w:szCs w:val="24"/>
          <w:lang w:eastAsia="ru-RU"/>
        </w:rPr>
        <w:t>ии и ее</w:t>
      </w:r>
      <w:proofErr w:type="gramEnd"/>
      <w:r w:rsidRPr="00974C0C">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 структуре и об органах управления образовательной организации, в том числе:</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наименование структурных подразделений (органов управления);</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фамилии, имена, отчества и должности руководителей структурных подразделений;</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места нахождения структурных подразделений;</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адреса официальных сайтов в сети "Интернет" структурных подразделений (при наличии);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адреса электронной почты структурных подразделений (при наличии);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об уровне образования;</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 формах обучения;</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 нормативном сроке обучения;</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об описании образовательной программы с приложением ее копии;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lastRenderedPageBreak/>
        <w:t>об учебном плане с приложением его копии;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 календарном учебном графике с приложением его копии;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 языках, на которых осуществляется образование (обучение);</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фамилия, имя, отчество (при наличии) руководителя, его заместителей;</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должность руководителя, его заместителей;</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контактные телефоны;</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адрес электронной почты;</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 персональном составе педагогических работников с указанием уровня образования, квалификации и опыта работы, в том числе:</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фамилия, имя, отчество (при наличии) работника;</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занимаемая должность (должности);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преподаваемые дисциплины;</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наименование направления подготовки и (или) специальности;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данные о повышении квалификации и (или) профессиональной переподготовке (при наличии);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общий стаж работы;</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стаж работы по специальности;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lastRenderedPageBreak/>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 наличии, мер социальной поддержки;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об объеме образовательной деятельности, финансовое обеспечение которой осуществляется за счет бюджетных ассигнований</w:t>
      </w:r>
      <w:r>
        <w:rPr>
          <w:rFonts w:ascii="Times New Roman" w:eastAsia="Times New Roman" w:hAnsi="Times New Roman" w:cs="Times New Roman"/>
          <w:sz w:val="24"/>
          <w:szCs w:val="24"/>
          <w:lang w:eastAsia="ru-RU"/>
        </w:rPr>
        <w:t xml:space="preserve"> местного бюджета;</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 поступлении финансовых и материальных средств и об их расходовании по итогам финансового года;</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о трудоустройстве выпускников;</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б) копии: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устава образовательной организации;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лицензии на осуществление образовательной деятельности (с приложениями);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свидетельства о государственной аккредитации (с приложениями);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в) отчет о результатах самообследования;</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974C0C">
        <w:rPr>
          <w:rFonts w:ascii="Times New Roman" w:eastAsia="Times New Roman" w:hAnsi="Times New Roman" w:cs="Times New Roman"/>
          <w:sz w:val="24"/>
          <w:szCs w:val="24"/>
          <w:lang w:eastAsia="ru-RU"/>
        </w:rPr>
        <w:t>обучения</w:t>
      </w:r>
      <w:proofErr w:type="gramEnd"/>
      <w:r w:rsidRPr="00974C0C">
        <w:rPr>
          <w:rFonts w:ascii="Times New Roman" w:eastAsia="Times New Roman" w:hAnsi="Times New Roman" w:cs="Times New Roman"/>
          <w:sz w:val="24"/>
          <w:szCs w:val="24"/>
          <w:lang w:eastAsia="ru-RU"/>
        </w:rPr>
        <w:t xml:space="preserve"> по каждой образовательной программе;</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 xml:space="preserve">е) иную информацию, которая размещается, опубликовывается по решению </w:t>
      </w:r>
      <w:r w:rsidR="00312D2A">
        <w:rPr>
          <w:rFonts w:ascii="Times New Roman" w:eastAsia="Times New Roman" w:hAnsi="Times New Roman" w:cs="Times New Roman"/>
          <w:sz w:val="24"/>
          <w:szCs w:val="24"/>
          <w:lang w:eastAsia="ru-RU"/>
        </w:rPr>
        <w:t xml:space="preserve">Управляющего совета и педагогического коллектива  МБОУ СОШ № 1 с. </w:t>
      </w:r>
      <w:proofErr w:type="gramStart"/>
      <w:r w:rsidR="00312D2A">
        <w:rPr>
          <w:rFonts w:ascii="Times New Roman" w:eastAsia="Times New Roman" w:hAnsi="Times New Roman" w:cs="Times New Roman"/>
          <w:sz w:val="24"/>
          <w:szCs w:val="24"/>
          <w:lang w:eastAsia="ru-RU"/>
        </w:rPr>
        <w:t>Троицкое</w:t>
      </w:r>
      <w:proofErr w:type="gramEnd"/>
      <w:r w:rsidR="00312D2A">
        <w:rPr>
          <w:rFonts w:ascii="Times New Roman" w:eastAsia="Times New Roman" w:hAnsi="Times New Roman" w:cs="Times New Roman"/>
          <w:sz w:val="24"/>
          <w:szCs w:val="24"/>
          <w:lang w:eastAsia="ru-RU"/>
        </w:rPr>
        <w:t>.</w:t>
      </w:r>
    </w:p>
    <w:p w:rsidR="00974C0C" w:rsidRPr="00974C0C" w:rsidRDefault="00312D2A" w:rsidP="00974C0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974C0C" w:rsidRPr="00974C0C">
        <w:rPr>
          <w:rFonts w:ascii="Times New Roman" w:eastAsia="Times New Roman" w:hAnsi="Times New Roman" w:cs="Times New Roman"/>
          <w:sz w:val="24"/>
          <w:szCs w:val="24"/>
          <w:lang w:eastAsia="ru-RU"/>
        </w:rPr>
        <w:t>. Образовательная организация обновляет сведения, указанные в пунктах 3 - 5 настоящих Правил, не позднее 10 рабочих дней после их изменений. </w:t>
      </w:r>
    </w:p>
    <w:p w:rsidR="00974C0C" w:rsidRPr="00974C0C" w:rsidRDefault="00312D2A" w:rsidP="00974C0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74C0C" w:rsidRPr="00974C0C">
        <w:rPr>
          <w:rFonts w:ascii="Times New Roman" w:eastAsia="Times New Roman" w:hAnsi="Times New Roman" w:cs="Times New Roman"/>
          <w:sz w:val="24"/>
          <w:szCs w:val="24"/>
          <w:lang w:eastAsia="ru-RU"/>
        </w:rPr>
        <w:t>.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974C0C" w:rsidRPr="00974C0C" w:rsidRDefault="00312D2A" w:rsidP="00974C0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74C0C" w:rsidRPr="00974C0C">
        <w:rPr>
          <w:rFonts w:ascii="Times New Roman" w:eastAsia="Times New Roman" w:hAnsi="Times New Roman" w:cs="Times New Roman"/>
          <w:sz w:val="24"/>
          <w:szCs w:val="24"/>
          <w:lang w:eastAsia="ru-RU"/>
        </w:rPr>
        <w:t>. </w:t>
      </w:r>
      <w:proofErr w:type="gramStart"/>
      <w:r w:rsidR="00974C0C" w:rsidRPr="00974C0C">
        <w:rPr>
          <w:rFonts w:ascii="Times New Roman" w:eastAsia="Times New Roman" w:hAnsi="Times New Roman" w:cs="Times New Roman"/>
          <w:sz w:val="24"/>
          <w:szCs w:val="24"/>
          <w:lang w:eastAsia="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974C0C" w:rsidRPr="00974C0C" w:rsidRDefault="00312D2A" w:rsidP="00974C0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74C0C" w:rsidRPr="00974C0C">
        <w:rPr>
          <w:rFonts w:ascii="Times New Roman" w:eastAsia="Times New Roman" w:hAnsi="Times New Roman" w:cs="Times New Roman"/>
          <w:sz w:val="24"/>
          <w:szCs w:val="24"/>
          <w:lang w:eastAsia="ru-RU"/>
        </w:rPr>
        <w:t>. При размещении информации на официальном сайте</w:t>
      </w:r>
      <w:r>
        <w:rPr>
          <w:rFonts w:ascii="Times New Roman" w:eastAsia="Times New Roman" w:hAnsi="Times New Roman" w:cs="Times New Roman"/>
          <w:sz w:val="24"/>
          <w:szCs w:val="24"/>
          <w:lang w:eastAsia="ru-RU"/>
        </w:rPr>
        <w:t xml:space="preserve"> МБОУ СОШ № 1</w:t>
      </w:r>
      <w:r w:rsidR="00974C0C" w:rsidRPr="00974C0C">
        <w:rPr>
          <w:rFonts w:ascii="Times New Roman" w:eastAsia="Times New Roman" w:hAnsi="Times New Roman" w:cs="Times New Roman"/>
          <w:sz w:val="24"/>
          <w:szCs w:val="24"/>
          <w:lang w:eastAsia="ru-RU"/>
        </w:rPr>
        <w:t xml:space="preserve"> и ее обновлении обеспечивается соблюдение требований законодательства Российской Федерации о персональных данных. </w:t>
      </w:r>
    </w:p>
    <w:p w:rsidR="00974C0C" w:rsidRPr="00974C0C" w:rsidRDefault="00312D2A" w:rsidP="00974C0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74C0C" w:rsidRPr="00974C0C">
        <w:rPr>
          <w:rFonts w:ascii="Times New Roman" w:eastAsia="Times New Roman" w:hAnsi="Times New Roman" w:cs="Times New Roman"/>
          <w:sz w:val="24"/>
          <w:szCs w:val="24"/>
          <w:lang w:eastAsia="ru-RU"/>
        </w:rPr>
        <w:t>. Технологические и программные средства, которые используются для функционирования официального сайта, должны обеспечивать:</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в) возможность копирования информации на резервный носитель, обеспечивающий ее восстановление;</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г) защиту от копирования авторских материалов. </w:t>
      </w:r>
    </w:p>
    <w:p w:rsidR="00974C0C" w:rsidRPr="00974C0C" w:rsidRDefault="00974C0C" w:rsidP="00974C0C">
      <w:pPr>
        <w:spacing w:before="100" w:beforeAutospacing="1" w:after="100" w:afterAutospacing="1" w:line="240" w:lineRule="auto"/>
        <w:rPr>
          <w:rFonts w:ascii="Times New Roman" w:eastAsia="Times New Roman" w:hAnsi="Times New Roman" w:cs="Times New Roman"/>
          <w:sz w:val="24"/>
          <w:szCs w:val="24"/>
          <w:lang w:eastAsia="ru-RU"/>
        </w:rPr>
      </w:pPr>
      <w:r w:rsidRPr="00974C0C">
        <w:rPr>
          <w:rFonts w:ascii="Times New Roman" w:eastAsia="Times New Roman" w:hAnsi="Times New Roman" w:cs="Times New Roman"/>
          <w:sz w:val="24"/>
          <w:szCs w:val="24"/>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CA6EAA" w:rsidRDefault="00CA6EAA"/>
    <w:sectPr w:rsidR="00CA6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0C"/>
    <w:rsid w:val="00312D2A"/>
    <w:rsid w:val="00974C0C"/>
    <w:rsid w:val="00CA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00136">
      <w:bodyDiv w:val="1"/>
      <w:marLeft w:val="0"/>
      <w:marRight w:val="0"/>
      <w:marTop w:val="0"/>
      <w:marBottom w:val="0"/>
      <w:divBdr>
        <w:top w:val="none" w:sz="0" w:space="0" w:color="auto"/>
        <w:left w:val="none" w:sz="0" w:space="0" w:color="auto"/>
        <w:bottom w:val="none" w:sz="0" w:space="0" w:color="auto"/>
        <w:right w:val="none" w:sz="0" w:space="0" w:color="auto"/>
      </w:divBdr>
      <w:divsChild>
        <w:div w:id="2091466846">
          <w:marLeft w:val="0"/>
          <w:marRight w:val="0"/>
          <w:marTop w:val="0"/>
          <w:marBottom w:val="0"/>
          <w:divBdr>
            <w:top w:val="none" w:sz="0" w:space="0" w:color="auto"/>
            <w:left w:val="none" w:sz="0" w:space="0" w:color="auto"/>
            <w:bottom w:val="none" w:sz="0" w:space="0" w:color="auto"/>
            <w:right w:val="none" w:sz="0" w:space="0" w:color="auto"/>
          </w:divBdr>
          <w:divsChild>
            <w:div w:id="259533813">
              <w:marLeft w:val="0"/>
              <w:marRight w:val="0"/>
              <w:marTop w:val="0"/>
              <w:marBottom w:val="0"/>
              <w:divBdr>
                <w:top w:val="none" w:sz="0" w:space="0" w:color="auto"/>
                <w:left w:val="none" w:sz="0" w:space="0" w:color="auto"/>
                <w:bottom w:val="none" w:sz="0" w:space="0" w:color="auto"/>
                <w:right w:val="none" w:sz="0" w:space="0" w:color="auto"/>
              </w:divBdr>
              <w:divsChild>
                <w:div w:id="19727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2014-03-04T07:41:00Z</dcterms:created>
  <dcterms:modified xsi:type="dcterms:W3CDTF">2014-03-04T07:58:00Z</dcterms:modified>
</cp:coreProperties>
</file>