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D44" w:rsidRDefault="00134D44" w:rsidP="00134D44">
      <w:pPr>
        <w:ind w:left="-426"/>
        <w:rPr>
          <w:sz w:val="24"/>
          <w:szCs w:val="24"/>
        </w:rPr>
      </w:pPr>
      <w:r w:rsidRPr="00134D44">
        <w:rPr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15pt;height:716.85pt" o:ole="">
            <v:imagedata r:id="rId6" o:title=""/>
          </v:shape>
          <o:OLEObject Type="Embed" ProgID="AcroExch.Document.7" ShapeID="_x0000_i1025" DrawAspect="Content" ObjectID="_1605341708" r:id="rId7"/>
        </w:object>
      </w:r>
    </w:p>
    <w:p w:rsidR="00134D44" w:rsidRDefault="00134D44" w:rsidP="008F342F">
      <w:pPr>
        <w:rPr>
          <w:sz w:val="24"/>
          <w:szCs w:val="24"/>
        </w:rPr>
      </w:pPr>
    </w:p>
    <w:p w:rsidR="00134D44" w:rsidRDefault="00134D44" w:rsidP="008F342F">
      <w:pPr>
        <w:rPr>
          <w:sz w:val="24"/>
          <w:szCs w:val="24"/>
        </w:rPr>
      </w:pPr>
    </w:p>
    <w:p w:rsidR="00134D44" w:rsidRDefault="00134D44" w:rsidP="008F342F">
      <w:pPr>
        <w:rPr>
          <w:sz w:val="24"/>
          <w:szCs w:val="24"/>
        </w:rPr>
      </w:pPr>
    </w:p>
    <w:p w:rsidR="00134D44" w:rsidRDefault="00134D44" w:rsidP="008F342F">
      <w:pPr>
        <w:rPr>
          <w:sz w:val="24"/>
          <w:szCs w:val="24"/>
        </w:rPr>
      </w:pPr>
      <w:bookmarkStart w:id="0" w:name="_GoBack"/>
      <w:bookmarkEnd w:id="0"/>
    </w:p>
    <w:p w:rsidR="001922DA" w:rsidRPr="008F342F" w:rsidRDefault="001922DA" w:rsidP="008F342F">
      <w:pPr>
        <w:pStyle w:val="a4"/>
        <w:numPr>
          <w:ilvl w:val="0"/>
          <w:numId w:val="12"/>
        </w:numPr>
        <w:rPr>
          <w:rFonts w:ascii="Times New Roman" w:eastAsia="Calibri Light" w:hAnsi="Times New Roman"/>
          <w:sz w:val="24"/>
          <w:szCs w:val="24"/>
        </w:rPr>
      </w:pPr>
      <w:r w:rsidRPr="008F342F">
        <w:rPr>
          <w:rFonts w:ascii="Times New Roman" w:hAnsi="Times New Roman"/>
          <w:sz w:val="24"/>
          <w:szCs w:val="24"/>
        </w:rPr>
        <w:t>Устава ОУ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tabs>
          <w:tab w:val="left" w:pos="1320"/>
        </w:tabs>
        <w:jc w:val="both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1.4.Адаптация образовательной программы осуществляется с учетом рекомендаций психолого-медико-педагогической комиссии (далее – ПМПК).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tabs>
          <w:tab w:val="left" w:pos="1320"/>
        </w:tabs>
        <w:jc w:val="both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 xml:space="preserve">1.5.АОП разрабатывается для каждого обучающегося с ОВЗ отдельно или для группы </w:t>
      </w:r>
      <w:proofErr w:type="gramStart"/>
      <w:r w:rsidRPr="008F342F">
        <w:rPr>
          <w:rFonts w:eastAsia="Times New Roman"/>
          <w:sz w:val="24"/>
          <w:szCs w:val="24"/>
        </w:rPr>
        <w:t>обучающихся</w:t>
      </w:r>
      <w:proofErr w:type="gramEnd"/>
      <w:r w:rsidRPr="008F342F">
        <w:rPr>
          <w:rFonts w:eastAsia="Times New Roman"/>
          <w:sz w:val="24"/>
          <w:szCs w:val="24"/>
        </w:rPr>
        <w:t>, имеющих общие рекомендации ПМПК.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tabs>
          <w:tab w:val="left" w:pos="1600"/>
        </w:tabs>
        <w:jc w:val="center"/>
        <w:rPr>
          <w:rFonts w:eastAsia="Times New Roman"/>
          <w:b/>
          <w:bCs/>
          <w:sz w:val="24"/>
          <w:szCs w:val="24"/>
        </w:rPr>
      </w:pPr>
      <w:r w:rsidRPr="008F342F">
        <w:rPr>
          <w:rFonts w:eastAsia="Times New Roman"/>
          <w:b/>
          <w:bCs/>
          <w:sz w:val="24"/>
          <w:szCs w:val="24"/>
        </w:rPr>
        <w:t>Технология разработки</w:t>
      </w:r>
    </w:p>
    <w:p w:rsidR="001922DA" w:rsidRPr="008F342F" w:rsidRDefault="001922DA" w:rsidP="008F342F">
      <w:pPr>
        <w:tabs>
          <w:tab w:val="left" w:pos="1600"/>
        </w:tabs>
        <w:jc w:val="center"/>
        <w:rPr>
          <w:rFonts w:eastAsia="Times New Roman"/>
          <w:b/>
          <w:bCs/>
          <w:sz w:val="24"/>
          <w:szCs w:val="24"/>
        </w:rPr>
      </w:pPr>
      <w:r w:rsidRPr="008F342F">
        <w:rPr>
          <w:rFonts w:eastAsia="Times New Roman"/>
          <w:b/>
          <w:bCs/>
          <w:sz w:val="24"/>
          <w:szCs w:val="24"/>
        </w:rPr>
        <w:t>адаптированной образовательной  программы (далее – АОП)</w:t>
      </w:r>
    </w:p>
    <w:p w:rsidR="001922DA" w:rsidRPr="008F342F" w:rsidRDefault="001922DA" w:rsidP="008F342F">
      <w:pPr>
        <w:jc w:val="center"/>
        <w:rPr>
          <w:sz w:val="24"/>
          <w:szCs w:val="24"/>
        </w:rPr>
      </w:pPr>
    </w:p>
    <w:p w:rsidR="001922DA" w:rsidRPr="008F342F" w:rsidRDefault="001922DA" w:rsidP="008F342F">
      <w:pPr>
        <w:tabs>
          <w:tab w:val="left" w:pos="1320"/>
        </w:tabs>
        <w:jc w:val="both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 xml:space="preserve">2.1.Решение о переводе обучающегося с ОВЗ на АОП принимается на основании рекомендаций ПМПК и письменного </w:t>
      </w:r>
      <w:r w:rsidR="000E3DB7">
        <w:rPr>
          <w:rFonts w:eastAsia="Times New Roman"/>
          <w:sz w:val="24"/>
          <w:szCs w:val="24"/>
        </w:rPr>
        <w:t xml:space="preserve">согласия </w:t>
      </w:r>
      <w:r w:rsidRPr="008F342F">
        <w:rPr>
          <w:rFonts w:eastAsia="Times New Roman"/>
          <w:sz w:val="24"/>
          <w:szCs w:val="24"/>
        </w:rPr>
        <w:t xml:space="preserve"> родителей (законных представителей).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tabs>
          <w:tab w:val="left" w:pos="1320"/>
        </w:tabs>
        <w:jc w:val="both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2.2.АОП разрабатывается сроком на один учебный год, утверждается директором образовательного учреждения (далее – ОУ).</w:t>
      </w:r>
    </w:p>
    <w:p w:rsidR="001922DA" w:rsidRPr="008F342F" w:rsidRDefault="001922DA" w:rsidP="008F342F">
      <w:pPr>
        <w:tabs>
          <w:tab w:val="left" w:pos="1400"/>
        </w:tabs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2.3.АОП хранится в ОУ один год.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tabs>
          <w:tab w:val="left" w:pos="1320"/>
        </w:tabs>
        <w:jc w:val="both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2.4.В разработке АОП принимают участие учителя-предметники, специалисты школьной психолого-медико-педагогической службы</w:t>
      </w:r>
      <w:proofErr w:type="gramStart"/>
      <w:r w:rsidRPr="008F342F">
        <w:rPr>
          <w:rFonts w:eastAsia="Times New Roman"/>
          <w:sz w:val="24"/>
          <w:szCs w:val="24"/>
        </w:rPr>
        <w:t xml:space="preserve"> </w:t>
      </w:r>
      <w:r w:rsidR="000E3DB7">
        <w:rPr>
          <w:rFonts w:eastAsia="Times New Roman"/>
          <w:sz w:val="24"/>
          <w:szCs w:val="24"/>
        </w:rPr>
        <w:t>.</w:t>
      </w:r>
      <w:proofErr w:type="gramEnd"/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tabs>
          <w:tab w:val="left" w:pos="1320"/>
        </w:tabs>
        <w:jc w:val="both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 xml:space="preserve">2.5.Общее руководство разработкой АОП осуществляет заместитель директора по </w:t>
      </w:r>
      <w:r w:rsidR="000E3DB7">
        <w:rPr>
          <w:rFonts w:eastAsia="Times New Roman"/>
          <w:sz w:val="24"/>
          <w:szCs w:val="24"/>
        </w:rPr>
        <w:t>учебной работе</w:t>
      </w:r>
      <w:proofErr w:type="gramStart"/>
      <w:r w:rsidR="000E3DB7">
        <w:rPr>
          <w:rFonts w:eastAsia="Times New Roman"/>
          <w:sz w:val="24"/>
          <w:szCs w:val="24"/>
        </w:rPr>
        <w:t xml:space="preserve"> </w:t>
      </w:r>
      <w:r w:rsidRPr="008F342F">
        <w:rPr>
          <w:rFonts w:eastAsia="Times New Roman"/>
          <w:sz w:val="24"/>
          <w:szCs w:val="24"/>
        </w:rPr>
        <w:t>,</w:t>
      </w:r>
      <w:proofErr w:type="gramEnd"/>
      <w:r w:rsidRPr="008F342F">
        <w:rPr>
          <w:rFonts w:eastAsia="Times New Roman"/>
          <w:sz w:val="24"/>
          <w:szCs w:val="24"/>
        </w:rPr>
        <w:t xml:space="preserve"> курирующий обучение учащихся данной параллели.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0E3DB7">
      <w:pPr>
        <w:tabs>
          <w:tab w:val="left" w:pos="1320"/>
        </w:tabs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2.6.При разработке АОП учитываются возрастные и индивидуальные</w:t>
      </w:r>
      <w:r w:rsidR="000E3DB7">
        <w:rPr>
          <w:sz w:val="24"/>
          <w:szCs w:val="24"/>
        </w:rPr>
        <w:t xml:space="preserve"> </w:t>
      </w:r>
      <w:r w:rsidRPr="008F342F">
        <w:rPr>
          <w:rFonts w:eastAsia="Times New Roman"/>
          <w:sz w:val="24"/>
          <w:szCs w:val="24"/>
        </w:rPr>
        <w:t>особенности обучающегося, медицинские показатели, рекомендации ПМПК, рекомендации специалистов ОУ, результаты освоения предыдущей образовательной программы/АОП.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tabs>
          <w:tab w:val="left" w:pos="1200"/>
        </w:tabs>
        <w:rPr>
          <w:rFonts w:eastAsia="Times New Roman"/>
          <w:b/>
          <w:bCs/>
          <w:sz w:val="24"/>
          <w:szCs w:val="24"/>
        </w:rPr>
      </w:pPr>
      <w:r w:rsidRPr="008F342F">
        <w:rPr>
          <w:rFonts w:eastAsia="Times New Roman"/>
          <w:b/>
          <w:bCs/>
          <w:sz w:val="24"/>
          <w:szCs w:val="24"/>
        </w:rPr>
        <w:t>3.Структура адаптированной образовательной программы (АОП)</w:t>
      </w:r>
    </w:p>
    <w:p w:rsidR="001922DA" w:rsidRPr="008F342F" w:rsidRDefault="001922DA" w:rsidP="008F342F">
      <w:pPr>
        <w:rPr>
          <w:rFonts w:eastAsia="Times New Roman"/>
          <w:b/>
          <w:bCs/>
          <w:sz w:val="24"/>
          <w:szCs w:val="24"/>
        </w:rPr>
      </w:pPr>
    </w:p>
    <w:p w:rsidR="001922DA" w:rsidRPr="008F342F" w:rsidRDefault="001922DA" w:rsidP="008F342F">
      <w:pPr>
        <w:tabs>
          <w:tab w:val="left" w:pos="1340"/>
        </w:tabs>
        <w:rPr>
          <w:rFonts w:eastAsia="Times New Roman"/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 xml:space="preserve">3.1Компонентный состав структуры АОП для </w:t>
      </w:r>
      <w:proofErr w:type="gramStart"/>
      <w:r w:rsidRPr="008F342F">
        <w:rPr>
          <w:rFonts w:eastAsia="Times New Roman"/>
          <w:sz w:val="24"/>
          <w:szCs w:val="24"/>
        </w:rPr>
        <w:t>обучающихся</w:t>
      </w:r>
      <w:proofErr w:type="gramEnd"/>
      <w:r w:rsidRPr="008F342F">
        <w:rPr>
          <w:rFonts w:eastAsia="Times New Roman"/>
          <w:sz w:val="24"/>
          <w:szCs w:val="24"/>
        </w:rPr>
        <w:t xml:space="preserve"> с ОВЗ:</w:t>
      </w:r>
    </w:p>
    <w:p w:rsidR="001922DA" w:rsidRPr="008F342F" w:rsidRDefault="001922DA" w:rsidP="008F342F">
      <w:pPr>
        <w:rPr>
          <w:rFonts w:eastAsia="Times New Roman"/>
          <w:sz w:val="24"/>
          <w:szCs w:val="24"/>
        </w:rPr>
      </w:pPr>
    </w:p>
    <w:p w:rsidR="001922DA" w:rsidRPr="008F342F" w:rsidRDefault="001922DA" w:rsidP="008F342F">
      <w:pPr>
        <w:numPr>
          <w:ilvl w:val="1"/>
          <w:numId w:val="5"/>
        </w:numPr>
        <w:tabs>
          <w:tab w:val="left" w:pos="1340"/>
        </w:tabs>
        <w:ind w:left="1340" w:hanging="358"/>
        <w:rPr>
          <w:rFonts w:eastAsia="Calibri Light"/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Титульный лист.</w:t>
      </w:r>
    </w:p>
    <w:p w:rsidR="001922DA" w:rsidRPr="008F342F" w:rsidRDefault="001922DA" w:rsidP="008F342F">
      <w:pPr>
        <w:rPr>
          <w:rFonts w:eastAsia="Calibri Light"/>
          <w:sz w:val="24"/>
          <w:szCs w:val="24"/>
        </w:rPr>
      </w:pPr>
    </w:p>
    <w:p w:rsidR="001922DA" w:rsidRPr="008F342F" w:rsidRDefault="001922DA" w:rsidP="008F342F">
      <w:pPr>
        <w:numPr>
          <w:ilvl w:val="1"/>
          <w:numId w:val="5"/>
        </w:numPr>
        <w:tabs>
          <w:tab w:val="left" w:pos="1340"/>
        </w:tabs>
        <w:ind w:left="1340" w:hanging="358"/>
        <w:jc w:val="both"/>
        <w:rPr>
          <w:rFonts w:eastAsia="Calibri Light"/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Пояснительная записка, в которой указывается основание разработки программы, обоснование варьирования, если имеет место перераспределение количества часов, отводимых на изучение определенных разделов и тем, изменение последовательности изучения тем и др.</w:t>
      </w:r>
    </w:p>
    <w:p w:rsidR="001922DA" w:rsidRPr="008F342F" w:rsidRDefault="001922DA" w:rsidP="008F342F">
      <w:pPr>
        <w:rPr>
          <w:rFonts w:eastAsia="Calibri Light"/>
          <w:sz w:val="24"/>
          <w:szCs w:val="24"/>
        </w:rPr>
      </w:pPr>
    </w:p>
    <w:p w:rsidR="001922DA" w:rsidRPr="008F342F" w:rsidRDefault="001922DA" w:rsidP="008F342F">
      <w:pPr>
        <w:numPr>
          <w:ilvl w:val="2"/>
          <w:numId w:val="5"/>
        </w:numPr>
        <w:tabs>
          <w:tab w:val="left" w:pos="1782"/>
        </w:tabs>
        <w:ind w:left="1340" w:firstLine="2"/>
        <w:jc w:val="both"/>
        <w:rPr>
          <w:rFonts w:eastAsia="Times New Roman"/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пояснительной записке отражаются цель и задачи АОП, излагается краткая психолого-педагогическая характеристика обучающегося с ОВЗ, особые образовательные потребности; особенности класса, в котором обучается учащийся с ОВЗ; перечень учебно-методического и программного обеспечения; указывается количество часов по учебным предметам, формы контроля освоения обучающимся с ОВЗ содержания программы.</w:t>
      </w:r>
    </w:p>
    <w:p w:rsidR="001922DA" w:rsidRPr="008F342F" w:rsidRDefault="001922DA" w:rsidP="008F342F">
      <w:pPr>
        <w:rPr>
          <w:rFonts w:eastAsia="Times New Roman"/>
          <w:sz w:val="24"/>
          <w:szCs w:val="24"/>
        </w:rPr>
      </w:pPr>
    </w:p>
    <w:p w:rsidR="001922DA" w:rsidRPr="008F342F" w:rsidRDefault="001922DA" w:rsidP="008F342F">
      <w:pPr>
        <w:numPr>
          <w:ilvl w:val="1"/>
          <w:numId w:val="5"/>
        </w:numPr>
        <w:tabs>
          <w:tab w:val="left" w:pos="1340"/>
        </w:tabs>
        <w:ind w:left="1340" w:hanging="358"/>
        <w:jc w:val="both"/>
        <w:rPr>
          <w:rFonts w:eastAsia="Calibri Light"/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Содержание АОП – структурный компонент, раскрывающий содержание программы по трем блокам: образовательный, коррекционный и воспитательный.</w:t>
      </w:r>
    </w:p>
    <w:p w:rsidR="001922DA" w:rsidRPr="008F342F" w:rsidRDefault="001922DA" w:rsidP="008F342F">
      <w:pPr>
        <w:rPr>
          <w:rFonts w:eastAsia="Calibri Light"/>
          <w:sz w:val="24"/>
          <w:szCs w:val="24"/>
        </w:rPr>
      </w:pPr>
    </w:p>
    <w:p w:rsidR="001922DA" w:rsidRPr="008F342F" w:rsidRDefault="001922DA" w:rsidP="008F342F">
      <w:pPr>
        <w:numPr>
          <w:ilvl w:val="1"/>
          <w:numId w:val="5"/>
        </w:numPr>
        <w:tabs>
          <w:tab w:val="left" w:pos="1340"/>
        </w:tabs>
        <w:ind w:left="1340" w:hanging="358"/>
        <w:rPr>
          <w:rFonts w:eastAsia="Calibri Light"/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Основные требования к результатам реализации АОП.</w:t>
      </w:r>
    </w:p>
    <w:p w:rsidR="001922DA" w:rsidRPr="008F342F" w:rsidRDefault="001922DA" w:rsidP="008F342F">
      <w:pPr>
        <w:rPr>
          <w:rFonts w:eastAsia="Calibri Light"/>
          <w:sz w:val="24"/>
          <w:szCs w:val="24"/>
        </w:rPr>
      </w:pPr>
    </w:p>
    <w:p w:rsidR="001922DA" w:rsidRPr="008F342F" w:rsidRDefault="001922DA" w:rsidP="008F342F">
      <w:pPr>
        <w:numPr>
          <w:ilvl w:val="1"/>
          <w:numId w:val="5"/>
        </w:numPr>
        <w:tabs>
          <w:tab w:val="left" w:pos="1340"/>
        </w:tabs>
        <w:ind w:left="1340" w:hanging="358"/>
        <w:rPr>
          <w:rFonts w:eastAsia="Calibri Light"/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lastRenderedPageBreak/>
        <w:t>Система контрольно-измерительных материалов АОП.</w:t>
      </w:r>
    </w:p>
    <w:p w:rsidR="001922DA" w:rsidRPr="008F342F" w:rsidRDefault="001922DA" w:rsidP="008F342F">
      <w:pPr>
        <w:rPr>
          <w:rFonts w:eastAsia="Calibri Light"/>
          <w:sz w:val="24"/>
          <w:szCs w:val="24"/>
        </w:rPr>
      </w:pPr>
    </w:p>
    <w:p w:rsidR="001922DA" w:rsidRPr="008F342F" w:rsidRDefault="001922DA" w:rsidP="008F342F">
      <w:pPr>
        <w:numPr>
          <w:ilvl w:val="1"/>
          <w:numId w:val="5"/>
        </w:numPr>
        <w:tabs>
          <w:tab w:val="left" w:pos="1340"/>
        </w:tabs>
        <w:ind w:left="1340" w:hanging="358"/>
        <w:rPr>
          <w:rFonts w:eastAsia="Calibri Light"/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Приложение (учебный план, если он отличается от общего; рекомендуемая и использованная литература).</w:t>
      </w:r>
    </w:p>
    <w:p w:rsidR="001922DA" w:rsidRPr="008F342F" w:rsidRDefault="001922DA" w:rsidP="008F342F">
      <w:pPr>
        <w:rPr>
          <w:rFonts w:eastAsia="Calibri Light"/>
          <w:sz w:val="24"/>
          <w:szCs w:val="24"/>
        </w:rPr>
      </w:pPr>
    </w:p>
    <w:p w:rsidR="001922DA" w:rsidRPr="008F342F" w:rsidRDefault="001922DA" w:rsidP="008F342F">
      <w:pPr>
        <w:rPr>
          <w:rFonts w:eastAsia="Calibri Light"/>
          <w:sz w:val="24"/>
          <w:szCs w:val="24"/>
        </w:rPr>
      </w:pPr>
    </w:p>
    <w:p w:rsidR="001922DA" w:rsidRPr="008F342F" w:rsidRDefault="001922DA" w:rsidP="008F342F">
      <w:pPr>
        <w:tabs>
          <w:tab w:val="left" w:pos="1920"/>
        </w:tabs>
        <w:rPr>
          <w:rFonts w:eastAsia="Times New Roman"/>
          <w:b/>
          <w:bCs/>
          <w:sz w:val="24"/>
          <w:szCs w:val="24"/>
        </w:rPr>
      </w:pPr>
      <w:r w:rsidRPr="008F342F">
        <w:rPr>
          <w:rFonts w:eastAsia="Times New Roman"/>
          <w:b/>
          <w:bCs/>
          <w:sz w:val="24"/>
          <w:szCs w:val="24"/>
        </w:rPr>
        <w:t>4.Порядок разработки и утверждения адаптированной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ind w:left="3000"/>
        <w:rPr>
          <w:sz w:val="24"/>
          <w:szCs w:val="24"/>
        </w:rPr>
      </w:pPr>
      <w:r w:rsidRPr="008F342F">
        <w:rPr>
          <w:rFonts w:eastAsia="Times New Roman"/>
          <w:b/>
          <w:bCs/>
          <w:sz w:val="24"/>
          <w:szCs w:val="24"/>
        </w:rPr>
        <w:t>образовательной программы (АОП)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tabs>
          <w:tab w:val="left" w:pos="1320"/>
        </w:tabs>
        <w:jc w:val="both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 xml:space="preserve">4.1.АОП разрабатывается классным руководителем класса, в котором обучается учащийся с ОВЗ на отдельного ребенка и/или группу </w:t>
      </w:r>
      <w:proofErr w:type="gramStart"/>
      <w:r w:rsidRPr="008F342F">
        <w:rPr>
          <w:rFonts w:eastAsia="Times New Roman"/>
          <w:sz w:val="24"/>
          <w:szCs w:val="24"/>
        </w:rPr>
        <w:t>обучающихся</w:t>
      </w:r>
      <w:proofErr w:type="gramEnd"/>
      <w:r w:rsidRPr="008F342F">
        <w:rPr>
          <w:rFonts w:eastAsia="Times New Roman"/>
          <w:sz w:val="24"/>
          <w:szCs w:val="24"/>
        </w:rPr>
        <w:t xml:space="preserve"> со сходными нарушениями.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tabs>
          <w:tab w:val="left" w:pos="1320"/>
        </w:tabs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4.2.АОП может корректироваться в течени</w:t>
      </w:r>
      <w:r w:rsidR="000E3DB7">
        <w:rPr>
          <w:rFonts w:eastAsia="Times New Roman"/>
          <w:sz w:val="24"/>
          <w:szCs w:val="24"/>
        </w:rPr>
        <w:t xml:space="preserve">е года или по итогам заседания </w:t>
      </w:r>
      <w:proofErr w:type="spellStart"/>
      <w:r w:rsidRPr="008F342F">
        <w:rPr>
          <w:rFonts w:eastAsia="Times New Roman"/>
          <w:sz w:val="24"/>
          <w:szCs w:val="24"/>
        </w:rPr>
        <w:t>ПМПк</w:t>
      </w:r>
      <w:proofErr w:type="spellEnd"/>
      <w:r w:rsidRPr="008F342F">
        <w:rPr>
          <w:rFonts w:eastAsia="Times New Roman"/>
          <w:sz w:val="24"/>
          <w:szCs w:val="24"/>
        </w:rPr>
        <w:t>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tabs>
          <w:tab w:val="left" w:pos="1320"/>
        </w:tabs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 xml:space="preserve">4.3.АОП для </w:t>
      </w:r>
      <w:proofErr w:type="gramStart"/>
      <w:r w:rsidRPr="008F342F">
        <w:rPr>
          <w:rFonts w:eastAsia="Times New Roman"/>
          <w:sz w:val="24"/>
          <w:szCs w:val="24"/>
        </w:rPr>
        <w:t>обучающихся</w:t>
      </w:r>
      <w:proofErr w:type="gramEnd"/>
      <w:r w:rsidRPr="008F342F">
        <w:rPr>
          <w:rFonts w:eastAsia="Times New Roman"/>
          <w:sz w:val="24"/>
          <w:szCs w:val="24"/>
        </w:rPr>
        <w:t xml:space="preserve"> с ОВЗ и/или группы обучающихся с ОВЗ ежегодно утверждаются директором ОУ.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0E3DB7" w:rsidRDefault="001922DA" w:rsidP="000E3DB7">
      <w:pPr>
        <w:tabs>
          <w:tab w:val="left" w:pos="1220"/>
        </w:tabs>
        <w:rPr>
          <w:rFonts w:eastAsia="Times New Roman"/>
          <w:b/>
          <w:bCs/>
          <w:sz w:val="24"/>
          <w:szCs w:val="24"/>
        </w:rPr>
      </w:pPr>
      <w:r w:rsidRPr="008F342F">
        <w:rPr>
          <w:rFonts w:eastAsia="Times New Roman"/>
          <w:b/>
          <w:bCs/>
          <w:sz w:val="24"/>
          <w:szCs w:val="24"/>
        </w:rPr>
        <w:t>5.Срок действия Положения об адаптированной образовательной</w:t>
      </w:r>
      <w:r w:rsidR="000E3DB7">
        <w:rPr>
          <w:rFonts w:eastAsia="Times New Roman"/>
          <w:b/>
          <w:bCs/>
          <w:sz w:val="24"/>
          <w:szCs w:val="24"/>
        </w:rPr>
        <w:t xml:space="preserve">  </w:t>
      </w:r>
      <w:r w:rsidRPr="008F342F">
        <w:rPr>
          <w:rFonts w:eastAsia="Times New Roman"/>
          <w:b/>
          <w:bCs/>
          <w:sz w:val="24"/>
          <w:szCs w:val="24"/>
        </w:rPr>
        <w:t>программе (АОП)</w:t>
      </w:r>
    </w:p>
    <w:p w:rsidR="000E3DB7" w:rsidRDefault="000E3DB7" w:rsidP="008F342F">
      <w:pPr>
        <w:tabs>
          <w:tab w:val="left" w:pos="1380"/>
        </w:tabs>
        <w:rPr>
          <w:rFonts w:eastAsia="Times New Roman"/>
          <w:sz w:val="24"/>
          <w:szCs w:val="24"/>
        </w:rPr>
      </w:pPr>
    </w:p>
    <w:p w:rsidR="001922DA" w:rsidRPr="008F342F" w:rsidRDefault="001922DA" w:rsidP="008F342F">
      <w:pPr>
        <w:tabs>
          <w:tab w:val="left" w:pos="1380"/>
        </w:tabs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5.1.Срок действия настоящего Положения – до внесения соответствующих изменений.</w:t>
      </w:r>
    </w:p>
    <w:p w:rsidR="001922DA" w:rsidRPr="008F342F" w:rsidRDefault="001922DA" w:rsidP="008F342F">
      <w:pPr>
        <w:rPr>
          <w:sz w:val="24"/>
          <w:szCs w:val="24"/>
        </w:rPr>
        <w:sectPr w:rsidR="001922DA" w:rsidRPr="008F342F" w:rsidSect="008F342F">
          <w:pgSz w:w="11900" w:h="16838"/>
          <w:pgMar w:top="567" w:right="846" w:bottom="1092" w:left="1440" w:header="0" w:footer="0" w:gutter="0"/>
          <w:cols w:space="720" w:equalWidth="0">
            <w:col w:w="9620"/>
          </w:cols>
        </w:sectPr>
      </w:pPr>
    </w:p>
    <w:tbl>
      <w:tblPr>
        <w:tblW w:w="9540" w:type="dxa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0"/>
        <w:gridCol w:w="3060"/>
        <w:gridCol w:w="3580"/>
      </w:tblGrid>
      <w:tr w:rsidR="001922DA" w:rsidRPr="008F342F" w:rsidTr="001922DA">
        <w:trPr>
          <w:trHeight w:val="322"/>
        </w:trPr>
        <w:tc>
          <w:tcPr>
            <w:tcW w:w="2900" w:type="dxa"/>
            <w:vAlign w:val="bottom"/>
          </w:tcPr>
          <w:p w:rsidR="001922DA" w:rsidRPr="008F342F" w:rsidRDefault="001922DA" w:rsidP="008F342F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vAlign w:val="bottom"/>
          </w:tcPr>
          <w:p w:rsidR="001922DA" w:rsidRPr="008F342F" w:rsidRDefault="001922DA" w:rsidP="008F342F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vAlign w:val="bottom"/>
          </w:tcPr>
          <w:p w:rsidR="001922DA" w:rsidRPr="008F342F" w:rsidRDefault="001922DA" w:rsidP="008F342F">
            <w:pPr>
              <w:ind w:left="1760"/>
              <w:rPr>
                <w:sz w:val="24"/>
                <w:szCs w:val="24"/>
              </w:rPr>
            </w:pPr>
            <w:r w:rsidRPr="008F342F"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Приложение 1</w:t>
            </w:r>
          </w:p>
        </w:tc>
      </w:tr>
    </w:tbl>
    <w:p w:rsidR="001922DA" w:rsidRPr="008F342F" w:rsidRDefault="001922DA" w:rsidP="008F342F">
      <w:pPr>
        <w:rPr>
          <w:sz w:val="24"/>
          <w:szCs w:val="24"/>
        </w:rPr>
      </w:pPr>
    </w:p>
    <w:tbl>
      <w:tblPr>
        <w:tblpPr w:leftFromText="180" w:rightFromText="180" w:vertAnchor="page" w:horzAnchor="margin" w:tblpXSpec="right" w:tblpY="1726"/>
        <w:tblW w:w="33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0"/>
        <w:gridCol w:w="3277"/>
      </w:tblGrid>
      <w:tr w:rsidR="001922DA" w:rsidRPr="008F342F" w:rsidTr="001922DA">
        <w:trPr>
          <w:trHeight w:val="1408"/>
        </w:trPr>
        <w:tc>
          <w:tcPr>
            <w:tcW w:w="2531" w:type="pct"/>
            <w:shd w:val="clear" w:color="auto" w:fill="auto"/>
          </w:tcPr>
          <w:p w:rsidR="001922DA" w:rsidRPr="008F342F" w:rsidRDefault="001922DA" w:rsidP="008F342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342F">
              <w:rPr>
                <w:rFonts w:ascii="Times New Roman" w:hAnsi="Times New Roman"/>
                <w:sz w:val="24"/>
                <w:szCs w:val="24"/>
                <w:lang w:eastAsia="ru-RU"/>
              </w:rPr>
              <w:t>ПРИНЯТО</w:t>
            </w:r>
          </w:p>
          <w:p w:rsidR="001922DA" w:rsidRPr="008F342F" w:rsidRDefault="001922DA" w:rsidP="008F342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342F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 заседания педагогического совета</w:t>
            </w:r>
          </w:p>
          <w:p w:rsidR="001922DA" w:rsidRPr="008F342F" w:rsidRDefault="001922DA" w:rsidP="008F342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342F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 № ___</w:t>
            </w:r>
            <w:proofErr w:type="gramStart"/>
            <w:r w:rsidRPr="008F342F">
              <w:rPr>
                <w:rFonts w:ascii="Times New Roman" w:hAnsi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8F34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________</w:t>
            </w:r>
          </w:p>
          <w:p w:rsidR="001922DA" w:rsidRPr="008F342F" w:rsidRDefault="001922DA" w:rsidP="008F342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9" w:type="pct"/>
            <w:shd w:val="clear" w:color="auto" w:fill="auto"/>
          </w:tcPr>
          <w:p w:rsidR="001922DA" w:rsidRPr="008F342F" w:rsidRDefault="001922DA" w:rsidP="008F342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342F">
              <w:rPr>
                <w:rFonts w:ascii="Times New Roman" w:hAnsi="Times New Roman"/>
                <w:sz w:val="24"/>
                <w:szCs w:val="24"/>
                <w:lang w:eastAsia="ru-RU"/>
              </w:rPr>
              <w:t>УТВЕРЖДЕНО</w:t>
            </w:r>
          </w:p>
          <w:p w:rsidR="001922DA" w:rsidRPr="008F342F" w:rsidRDefault="001922DA" w:rsidP="008F342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342F">
              <w:rPr>
                <w:rFonts w:ascii="Times New Roman" w:hAnsi="Times New Roman"/>
                <w:sz w:val="24"/>
                <w:szCs w:val="24"/>
                <w:lang w:eastAsia="ru-RU"/>
              </w:rPr>
              <w:t>Приказом директора школы</w:t>
            </w:r>
          </w:p>
          <w:p w:rsidR="001922DA" w:rsidRPr="008F342F" w:rsidRDefault="001922DA" w:rsidP="008F342F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342F">
              <w:rPr>
                <w:rFonts w:ascii="Times New Roman" w:hAnsi="Times New Roman"/>
                <w:sz w:val="24"/>
                <w:szCs w:val="24"/>
                <w:lang w:eastAsia="ru-RU"/>
              </w:rPr>
              <w:t>от ____________    № ______</w:t>
            </w:r>
          </w:p>
          <w:p w:rsidR="001922DA" w:rsidRPr="008F342F" w:rsidRDefault="001922DA" w:rsidP="008F342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F34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___________ </w:t>
            </w:r>
            <w:proofErr w:type="spellStart"/>
            <w:r w:rsidRPr="008F342F">
              <w:rPr>
                <w:rFonts w:ascii="Times New Roman" w:hAnsi="Times New Roman"/>
                <w:sz w:val="24"/>
                <w:szCs w:val="24"/>
                <w:lang w:eastAsia="ru-RU"/>
              </w:rPr>
              <w:t>М.В.Смирнова</w:t>
            </w:r>
            <w:proofErr w:type="spellEnd"/>
          </w:p>
        </w:tc>
      </w:tr>
    </w:tbl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ind w:right="-259"/>
        <w:jc w:val="center"/>
        <w:rPr>
          <w:rFonts w:eastAsia="Times New Roman"/>
          <w:b/>
          <w:bCs/>
          <w:sz w:val="24"/>
          <w:szCs w:val="24"/>
        </w:rPr>
      </w:pPr>
    </w:p>
    <w:p w:rsidR="001922DA" w:rsidRPr="008F342F" w:rsidRDefault="001922DA" w:rsidP="008F342F">
      <w:pPr>
        <w:ind w:right="-259"/>
        <w:jc w:val="center"/>
        <w:rPr>
          <w:rFonts w:eastAsia="Times New Roman"/>
          <w:b/>
          <w:bCs/>
          <w:sz w:val="24"/>
          <w:szCs w:val="24"/>
        </w:rPr>
      </w:pPr>
    </w:p>
    <w:p w:rsidR="001922DA" w:rsidRPr="008F342F" w:rsidRDefault="001922DA" w:rsidP="008F342F">
      <w:pPr>
        <w:ind w:right="-259"/>
        <w:jc w:val="center"/>
        <w:rPr>
          <w:rFonts w:eastAsia="Times New Roman"/>
          <w:b/>
          <w:bCs/>
          <w:sz w:val="24"/>
          <w:szCs w:val="24"/>
        </w:rPr>
      </w:pPr>
    </w:p>
    <w:p w:rsidR="001922DA" w:rsidRPr="008F342F" w:rsidRDefault="001922DA" w:rsidP="008F342F">
      <w:pPr>
        <w:ind w:right="-259"/>
        <w:jc w:val="center"/>
        <w:rPr>
          <w:rFonts w:eastAsia="Times New Roman"/>
          <w:b/>
          <w:bCs/>
          <w:sz w:val="24"/>
          <w:szCs w:val="24"/>
        </w:rPr>
      </w:pPr>
      <w:r w:rsidRPr="008F342F">
        <w:rPr>
          <w:rFonts w:eastAsia="Times New Roman"/>
          <w:b/>
          <w:bCs/>
          <w:sz w:val="24"/>
          <w:szCs w:val="24"/>
        </w:rPr>
        <w:t xml:space="preserve">АДАПТИРОВАННАЯ ОБРАЗОВАТЕЛЬНАЯ ПРОГРАММА для </w:t>
      </w:r>
      <w:proofErr w:type="gramStart"/>
      <w:r w:rsidRPr="008F342F">
        <w:rPr>
          <w:rFonts w:eastAsia="Times New Roman"/>
          <w:b/>
          <w:bCs/>
          <w:sz w:val="24"/>
          <w:szCs w:val="24"/>
        </w:rPr>
        <w:t>обучающихся</w:t>
      </w:r>
      <w:proofErr w:type="gramEnd"/>
      <w:r w:rsidRPr="008F342F">
        <w:rPr>
          <w:rFonts w:eastAsia="Times New Roman"/>
          <w:b/>
          <w:bCs/>
          <w:sz w:val="24"/>
          <w:szCs w:val="24"/>
        </w:rPr>
        <w:t xml:space="preserve"> с ограниченными возможностями здоровья </w:t>
      </w:r>
    </w:p>
    <w:p w:rsidR="001922DA" w:rsidRPr="008F342F" w:rsidRDefault="001922DA" w:rsidP="008F342F">
      <w:pPr>
        <w:ind w:right="-259"/>
        <w:jc w:val="center"/>
        <w:rPr>
          <w:sz w:val="24"/>
          <w:szCs w:val="24"/>
        </w:rPr>
      </w:pPr>
      <w:r w:rsidRPr="008F342F">
        <w:rPr>
          <w:rFonts w:eastAsia="Times New Roman"/>
          <w:b/>
          <w:bCs/>
          <w:sz w:val="24"/>
          <w:szCs w:val="24"/>
        </w:rPr>
        <w:t>(вариант _____________)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ind w:right="-259"/>
        <w:jc w:val="center"/>
        <w:rPr>
          <w:sz w:val="24"/>
          <w:szCs w:val="24"/>
        </w:rPr>
      </w:pPr>
      <w:r w:rsidRPr="008F342F">
        <w:rPr>
          <w:rFonts w:eastAsia="Times New Roman"/>
          <w:b/>
          <w:bCs/>
          <w:sz w:val="24"/>
          <w:szCs w:val="24"/>
        </w:rPr>
        <w:t>на 20_____/20_____ учебный год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ind w:left="260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Разработчик (разработчики):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ind w:left="260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Должность:</w:t>
      </w:r>
    </w:p>
    <w:p w:rsidR="001922DA" w:rsidRPr="008F342F" w:rsidRDefault="001922DA" w:rsidP="008F342F">
      <w:pPr>
        <w:rPr>
          <w:sz w:val="24"/>
          <w:szCs w:val="24"/>
        </w:rPr>
        <w:sectPr w:rsidR="001922DA" w:rsidRPr="008F342F">
          <w:pgSz w:w="11900" w:h="16838"/>
          <w:pgMar w:top="1130" w:right="846" w:bottom="1440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7220"/>
        <w:gridCol w:w="1580"/>
      </w:tblGrid>
      <w:tr w:rsidR="001922DA" w:rsidRPr="008F342F" w:rsidTr="002959EB">
        <w:trPr>
          <w:trHeight w:val="322"/>
        </w:trPr>
        <w:tc>
          <w:tcPr>
            <w:tcW w:w="560" w:type="dxa"/>
            <w:vAlign w:val="bottom"/>
          </w:tcPr>
          <w:p w:rsidR="001922DA" w:rsidRPr="008F342F" w:rsidRDefault="001922DA" w:rsidP="008F342F">
            <w:pPr>
              <w:rPr>
                <w:sz w:val="24"/>
                <w:szCs w:val="24"/>
              </w:rPr>
            </w:pPr>
          </w:p>
        </w:tc>
        <w:tc>
          <w:tcPr>
            <w:tcW w:w="7220" w:type="dxa"/>
            <w:vAlign w:val="bottom"/>
          </w:tcPr>
          <w:p w:rsidR="001922DA" w:rsidRPr="008F342F" w:rsidRDefault="001922DA" w:rsidP="008F342F">
            <w:pPr>
              <w:ind w:left="2600"/>
              <w:rPr>
                <w:sz w:val="24"/>
                <w:szCs w:val="24"/>
              </w:rPr>
            </w:pPr>
            <w:r w:rsidRPr="008F342F">
              <w:rPr>
                <w:rFonts w:eastAsia="Times New Roman"/>
                <w:b/>
                <w:bCs/>
                <w:sz w:val="24"/>
                <w:szCs w:val="24"/>
              </w:rPr>
              <w:t>1. Пояснительная записка</w:t>
            </w:r>
          </w:p>
        </w:tc>
        <w:tc>
          <w:tcPr>
            <w:tcW w:w="1580" w:type="dxa"/>
            <w:vAlign w:val="bottom"/>
          </w:tcPr>
          <w:p w:rsidR="001922DA" w:rsidRPr="008F342F" w:rsidRDefault="001922DA" w:rsidP="008F342F">
            <w:pPr>
              <w:rPr>
                <w:sz w:val="24"/>
                <w:szCs w:val="24"/>
              </w:rPr>
            </w:pPr>
          </w:p>
        </w:tc>
      </w:tr>
      <w:tr w:rsidR="001922DA" w:rsidRPr="008F342F" w:rsidTr="002959EB">
        <w:trPr>
          <w:trHeight w:val="641"/>
        </w:trPr>
        <w:tc>
          <w:tcPr>
            <w:tcW w:w="560" w:type="dxa"/>
            <w:vAlign w:val="bottom"/>
          </w:tcPr>
          <w:p w:rsidR="001922DA" w:rsidRPr="008F342F" w:rsidRDefault="001922DA" w:rsidP="008F342F">
            <w:pPr>
              <w:rPr>
                <w:sz w:val="24"/>
                <w:szCs w:val="24"/>
              </w:rPr>
            </w:pPr>
            <w:r w:rsidRPr="008F342F">
              <w:rPr>
                <w:rFonts w:eastAsia="Times New Roman"/>
                <w:sz w:val="24"/>
                <w:szCs w:val="24"/>
              </w:rPr>
              <w:t>1.1.</w:t>
            </w:r>
          </w:p>
        </w:tc>
        <w:tc>
          <w:tcPr>
            <w:tcW w:w="7220" w:type="dxa"/>
            <w:vAlign w:val="bottom"/>
          </w:tcPr>
          <w:p w:rsidR="001922DA" w:rsidRPr="008F342F" w:rsidRDefault="001922DA" w:rsidP="008F342F">
            <w:pPr>
              <w:ind w:left="160"/>
              <w:rPr>
                <w:sz w:val="24"/>
                <w:szCs w:val="24"/>
              </w:rPr>
            </w:pPr>
            <w:r w:rsidRPr="008F342F">
              <w:rPr>
                <w:rFonts w:eastAsia="Times New Roman"/>
                <w:sz w:val="24"/>
                <w:szCs w:val="24"/>
              </w:rPr>
              <w:t>Для кого составлена программа (ФИО ребенка).</w:t>
            </w:r>
          </w:p>
        </w:tc>
        <w:tc>
          <w:tcPr>
            <w:tcW w:w="1580" w:type="dxa"/>
            <w:vAlign w:val="bottom"/>
          </w:tcPr>
          <w:p w:rsidR="001922DA" w:rsidRPr="008F342F" w:rsidRDefault="001922DA" w:rsidP="008F342F">
            <w:pPr>
              <w:rPr>
                <w:sz w:val="24"/>
                <w:szCs w:val="24"/>
              </w:rPr>
            </w:pPr>
          </w:p>
        </w:tc>
      </w:tr>
      <w:tr w:rsidR="001922DA" w:rsidRPr="008F342F" w:rsidTr="002959EB">
        <w:trPr>
          <w:trHeight w:val="569"/>
        </w:trPr>
        <w:tc>
          <w:tcPr>
            <w:tcW w:w="560" w:type="dxa"/>
            <w:vAlign w:val="bottom"/>
          </w:tcPr>
          <w:p w:rsidR="001922DA" w:rsidRPr="008F342F" w:rsidRDefault="001922DA" w:rsidP="008F342F">
            <w:pPr>
              <w:rPr>
                <w:sz w:val="24"/>
                <w:szCs w:val="24"/>
              </w:rPr>
            </w:pPr>
            <w:r w:rsidRPr="008F342F">
              <w:rPr>
                <w:rFonts w:eastAsia="Times New Roman"/>
                <w:sz w:val="24"/>
                <w:szCs w:val="24"/>
              </w:rPr>
              <w:t>1.2.</w:t>
            </w:r>
          </w:p>
        </w:tc>
        <w:tc>
          <w:tcPr>
            <w:tcW w:w="7220" w:type="dxa"/>
            <w:vAlign w:val="bottom"/>
          </w:tcPr>
          <w:p w:rsidR="001922DA" w:rsidRPr="008F342F" w:rsidRDefault="001922DA" w:rsidP="008F342F">
            <w:pPr>
              <w:ind w:left="120"/>
              <w:rPr>
                <w:sz w:val="24"/>
                <w:szCs w:val="24"/>
              </w:rPr>
            </w:pPr>
            <w:r w:rsidRPr="008F342F">
              <w:rPr>
                <w:rFonts w:eastAsia="Times New Roman"/>
                <w:sz w:val="24"/>
                <w:szCs w:val="24"/>
              </w:rPr>
              <w:t xml:space="preserve">На   </w:t>
            </w:r>
            <w:proofErr w:type="gramStart"/>
            <w:r w:rsidRPr="008F342F">
              <w:rPr>
                <w:rFonts w:eastAsia="Times New Roman"/>
                <w:sz w:val="24"/>
                <w:szCs w:val="24"/>
              </w:rPr>
              <w:t>основе</w:t>
            </w:r>
            <w:proofErr w:type="gramEnd"/>
            <w:r w:rsidRPr="008F342F">
              <w:rPr>
                <w:rFonts w:eastAsia="Times New Roman"/>
                <w:sz w:val="24"/>
                <w:szCs w:val="24"/>
              </w:rPr>
              <w:t xml:space="preserve">   какой   общеобразовательной   программы</w:t>
            </w:r>
          </w:p>
        </w:tc>
        <w:tc>
          <w:tcPr>
            <w:tcW w:w="1580" w:type="dxa"/>
            <w:vAlign w:val="bottom"/>
          </w:tcPr>
          <w:p w:rsidR="001922DA" w:rsidRPr="008F342F" w:rsidRDefault="001922DA" w:rsidP="008F342F">
            <w:pPr>
              <w:ind w:left="260"/>
              <w:rPr>
                <w:sz w:val="24"/>
                <w:szCs w:val="24"/>
              </w:rPr>
            </w:pPr>
            <w:r w:rsidRPr="008F342F">
              <w:rPr>
                <w:rFonts w:eastAsia="Times New Roman"/>
                <w:w w:val="99"/>
                <w:sz w:val="24"/>
                <w:szCs w:val="24"/>
              </w:rPr>
              <w:t>составлена</w:t>
            </w:r>
          </w:p>
        </w:tc>
      </w:tr>
      <w:tr w:rsidR="001922DA" w:rsidRPr="008F342F" w:rsidTr="002959EB">
        <w:trPr>
          <w:trHeight w:val="372"/>
        </w:trPr>
        <w:tc>
          <w:tcPr>
            <w:tcW w:w="7780" w:type="dxa"/>
            <w:gridSpan w:val="2"/>
            <w:vAlign w:val="bottom"/>
          </w:tcPr>
          <w:p w:rsidR="001922DA" w:rsidRPr="008F342F" w:rsidRDefault="001922DA" w:rsidP="008F342F">
            <w:pPr>
              <w:rPr>
                <w:sz w:val="24"/>
                <w:szCs w:val="24"/>
              </w:rPr>
            </w:pPr>
            <w:r w:rsidRPr="008F342F">
              <w:rPr>
                <w:rFonts w:eastAsia="Times New Roman"/>
                <w:sz w:val="24"/>
                <w:szCs w:val="24"/>
              </w:rPr>
              <w:t>Адаптированная образовательная программа.</w:t>
            </w:r>
          </w:p>
        </w:tc>
        <w:tc>
          <w:tcPr>
            <w:tcW w:w="1580" w:type="dxa"/>
            <w:vAlign w:val="bottom"/>
          </w:tcPr>
          <w:p w:rsidR="001922DA" w:rsidRPr="008F342F" w:rsidRDefault="001922DA" w:rsidP="008F342F">
            <w:pPr>
              <w:rPr>
                <w:sz w:val="24"/>
                <w:szCs w:val="24"/>
              </w:rPr>
            </w:pPr>
          </w:p>
        </w:tc>
      </w:tr>
      <w:tr w:rsidR="001922DA" w:rsidRPr="008F342F" w:rsidTr="002959EB">
        <w:trPr>
          <w:trHeight w:val="569"/>
        </w:trPr>
        <w:tc>
          <w:tcPr>
            <w:tcW w:w="560" w:type="dxa"/>
            <w:vAlign w:val="bottom"/>
          </w:tcPr>
          <w:p w:rsidR="001922DA" w:rsidRPr="008F342F" w:rsidRDefault="001922DA" w:rsidP="008F342F">
            <w:pPr>
              <w:rPr>
                <w:sz w:val="24"/>
                <w:szCs w:val="24"/>
              </w:rPr>
            </w:pPr>
            <w:r w:rsidRPr="008F342F">
              <w:rPr>
                <w:rFonts w:eastAsia="Times New Roman"/>
                <w:sz w:val="24"/>
                <w:szCs w:val="24"/>
              </w:rPr>
              <w:t>1.3.</w:t>
            </w:r>
          </w:p>
        </w:tc>
        <w:tc>
          <w:tcPr>
            <w:tcW w:w="7220" w:type="dxa"/>
            <w:vAlign w:val="bottom"/>
          </w:tcPr>
          <w:p w:rsidR="001922DA" w:rsidRPr="008F342F" w:rsidRDefault="001922DA" w:rsidP="008F342F">
            <w:pPr>
              <w:ind w:left="160"/>
              <w:rPr>
                <w:sz w:val="24"/>
                <w:szCs w:val="24"/>
              </w:rPr>
            </w:pPr>
            <w:r w:rsidRPr="008F342F">
              <w:rPr>
                <w:rFonts w:eastAsia="Times New Roman"/>
                <w:sz w:val="24"/>
                <w:szCs w:val="24"/>
              </w:rPr>
              <w:t>Цель и задачи АОП (разграничить цель и задачи).</w:t>
            </w:r>
          </w:p>
        </w:tc>
        <w:tc>
          <w:tcPr>
            <w:tcW w:w="1580" w:type="dxa"/>
            <w:vAlign w:val="bottom"/>
          </w:tcPr>
          <w:p w:rsidR="001922DA" w:rsidRPr="008F342F" w:rsidRDefault="001922DA" w:rsidP="008F342F">
            <w:pPr>
              <w:rPr>
                <w:sz w:val="24"/>
                <w:szCs w:val="24"/>
              </w:rPr>
            </w:pPr>
          </w:p>
        </w:tc>
      </w:tr>
    </w:tbl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ind w:left="260"/>
        <w:jc w:val="both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 xml:space="preserve">1.4. </w:t>
      </w:r>
      <w:r w:rsidR="008F342F" w:rsidRPr="008F342F">
        <w:rPr>
          <w:rFonts w:eastAsia="Times New Roman"/>
          <w:sz w:val="24"/>
          <w:szCs w:val="24"/>
        </w:rPr>
        <w:t>И</w:t>
      </w:r>
      <w:r w:rsidRPr="008F342F">
        <w:rPr>
          <w:rFonts w:eastAsia="Times New Roman"/>
          <w:sz w:val="24"/>
          <w:szCs w:val="24"/>
        </w:rPr>
        <w:t>ндивидуальных особенност</w:t>
      </w:r>
      <w:r w:rsidR="008F342F" w:rsidRPr="008F342F">
        <w:rPr>
          <w:rFonts w:eastAsia="Times New Roman"/>
          <w:sz w:val="24"/>
          <w:szCs w:val="24"/>
        </w:rPr>
        <w:t>и</w:t>
      </w:r>
      <w:r w:rsidRPr="008F342F">
        <w:rPr>
          <w:rFonts w:eastAsia="Times New Roman"/>
          <w:sz w:val="24"/>
          <w:szCs w:val="24"/>
        </w:rPr>
        <w:t xml:space="preserve"> конкретного учащегося/учащихся</w:t>
      </w:r>
      <w:r w:rsidR="008F342F" w:rsidRPr="008F342F">
        <w:rPr>
          <w:rFonts w:eastAsia="Times New Roman"/>
          <w:sz w:val="24"/>
          <w:szCs w:val="24"/>
        </w:rPr>
        <w:t>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ind w:left="260"/>
        <w:jc w:val="both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1.5. Перечень учебно-методического и программного обеспечения, используемого для достижения планируемых результатов освоения цели и задач АОП.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ind w:left="260"/>
        <w:jc w:val="both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 xml:space="preserve">1.6. Количество учебных часов, на которое </w:t>
      </w:r>
      <w:proofErr w:type="gramStart"/>
      <w:r w:rsidRPr="008F342F">
        <w:rPr>
          <w:rFonts w:eastAsia="Times New Roman"/>
          <w:sz w:val="24"/>
          <w:szCs w:val="24"/>
        </w:rPr>
        <w:t>рассчитана</w:t>
      </w:r>
      <w:proofErr w:type="gramEnd"/>
      <w:r w:rsidRPr="008F342F">
        <w:rPr>
          <w:rFonts w:eastAsia="Times New Roman"/>
          <w:sz w:val="24"/>
          <w:szCs w:val="24"/>
        </w:rPr>
        <w:t xml:space="preserve"> АОП (по предметам учебного плана).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ind w:left="260"/>
        <w:jc w:val="both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 xml:space="preserve">1.7. Характерные для АОП формы организации деятельности </w:t>
      </w:r>
      <w:proofErr w:type="gramStart"/>
      <w:r w:rsidRPr="008F342F">
        <w:rPr>
          <w:rFonts w:eastAsia="Times New Roman"/>
          <w:sz w:val="24"/>
          <w:szCs w:val="24"/>
        </w:rPr>
        <w:t>обучающихся</w:t>
      </w:r>
      <w:proofErr w:type="gramEnd"/>
      <w:r w:rsidRPr="008F342F">
        <w:rPr>
          <w:rFonts w:eastAsia="Times New Roman"/>
          <w:sz w:val="24"/>
          <w:szCs w:val="24"/>
        </w:rPr>
        <w:t xml:space="preserve"> с ОВЗ (на основании коллегиального заключения ПМПК).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ind w:left="260"/>
        <w:jc w:val="both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 xml:space="preserve">1.8. Специфические для АОП формы контроля освоения </w:t>
      </w:r>
      <w:proofErr w:type="gramStart"/>
      <w:r w:rsidRPr="008F342F">
        <w:rPr>
          <w:rFonts w:eastAsia="Times New Roman"/>
          <w:sz w:val="24"/>
          <w:szCs w:val="24"/>
        </w:rPr>
        <w:t>обучающимися</w:t>
      </w:r>
      <w:proofErr w:type="gramEnd"/>
      <w:r w:rsidRPr="008F342F">
        <w:rPr>
          <w:rFonts w:eastAsia="Times New Roman"/>
          <w:sz w:val="24"/>
          <w:szCs w:val="24"/>
        </w:rPr>
        <w:t xml:space="preserve"> с ОВЗ содержания (текущего, промежуточного, итогового).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ind w:right="-259"/>
        <w:jc w:val="center"/>
        <w:rPr>
          <w:sz w:val="24"/>
          <w:szCs w:val="24"/>
        </w:rPr>
      </w:pPr>
      <w:r w:rsidRPr="008F342F">
        <w:rPr>
          <w:rFonts w:eastAsia="Times New Roman"/>
          <w:b/>
          <w:bCs/>
          <w:sz w:val="24"/>
          <w:szCs w:val="24"/>
        </w:rPr>
        <w:t>2.Содержание АОП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tabs>
          <w:tab w:val="left" w:pos="280"/>
          <w:tab w:val="left" w:pos="200"/>
          <w:tab w:val="left" w:pos="200"/>
          <w:tab w:val="left" w:pos="200"/>
          <w:tab w:val="left" w:pos="200"/>
          <w:tab w:val="left" w:pos="200"/>
          <w:tab w:val="left" w:pos="200"/>
        </w:tabs>
        <w:ind w:right="-259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2.1.</w:t>
      </w:r>
      <w:r w:rsidRPr="008F342F">
        <w:rPr>
          <w:sz w:val="24"/>
          <w:szCs w:val="24"/>
        </w:rPr>
        <w:tab/>
      </w:r>
      <w:r w:rsidRPr="008F342F">
        <w:rPr>
          <w:rFonts w:eastAsia="Times New Roman"/>
          <w:sz w:val="24"/>
          <w:szCs w:val="24"/>
        </w:rPr>
        <w:t>Содержание</w:t>
      </w:r>
      <w:r w:rsidRPr="008F342F">
        <w:rPr>
          <w:rFonts w:eastAsia="Times New Roman"/>
          <w:sz w:val="24"/>
          <w:szCs w:val="24"/>
        </w:rPr>
        <w:tab/>
        <w:t>раскрывается</w:t>
      </w:r>
      <w:r w:rsidRPr="008F342F">
        <w:rPr>
          <w:rFonts w:eastAsia="Times New Roman"/>
          <w:sz w:val="24"/>
          <w:szCs w:val="24"/>
        </w:rPr>
        <w:tab/>
        <w:t>по</w:t>
      </w:r>
      <w:r w:rsidRPr="008F342F">
        <w:rPr>
          <w:rFonts w:eastAsia="Times New Roman"/>
          <w:sz w:val="24"/>
          <w:szCs w:val="24"/>
        </w:rPr>
        <w:tab/>
        <w:t>трем</w:t>
      </w:r>
      <w:r w:rsidRPr="008F342F">
        <w:rPr>
          <w:rFonts w:eastAsia="Times New Roman"/>
          <w:sz w:val="24"/>
          <w:szCs w:val="24"/>
        </w:rPr>
        <w:tab/>
        <w:t>блокам:</w:t>
      </w:r>
      <w:r w:rsidRPr="008F342F">
        <w:rPr>
          <w:rFonts w:eastAsia="Times New Roman"/>
          <w:sz w:val="24"/>
          <w:szCs w:val="24"/>
        </w:rPr>
        <w:tab/>
      </w:r>
      <w:proofErr w:type="gramStart"/>
      <w:r w:rsidRPr="008F342F">
        <w:rPr>
          <w:rFonts w:eastAsia="Times New Roman"/>
          <w:sz w:val="24"/>
          <w:szCs w:val="24"/>
        </w:rPr>
        <w:t>образовательный</w:t>
      </w:r>
      <w:proofErr w:type="gramEnd"/>
      <w:r w:rsidRPr="008F342F">
        <w:rPr>
          <w:sz w:val="24"/>
          <w:szCs w:val="24"/>
        </w:rPr>
        <w:tab/>
      </w:r>
      <w:r w:rsidRPr="008F342F">
        <w:rPr>
          <w:rFonts w:eastAsia="Times New Roman"/>
          <w:i/>
          <w:iCs/>
          <w:sz w:val="24"/>
          <w:szCs w:val="24"/>
        </w:rPr>
        <w:t>(по</w:t>
      </w:r>
      <w:r w:rsidR="008F342F" w:rsidRPr="008F342F">
        <w:rPr>
          <w:sz w:val="24"/>
          <w:szCs w:val="24"/>
        </w:rPr>
        <w:t xml:space="preserve"> </w:t>
      </w:r>
      <w:r w:rsidRPr="008F342F">
        <w:rPr>
          <w:rFonts w:eastAsia="Times New Roman"/>
          <w:i/>
          <w:iCs/>
          <w:sz w:val="24"/>
          <w:szCs w:val="24"/>
        </w:rPr>
        <w:t>предметам)</w:t>
      </w:r>
      <w:r w:rsidRPr="008F342F">
        <w:rPr>
          <w:rFonts w:eastAsia="Times New Roman"/>
          <w:sz w:val="24"/>
          <w:szCs w:val="24"/>
        </w:rPr>
        <w:t>,</w:t>
      </w:r>
      <w:r w:rsidRPr="008F342F">
        <w:rPr>
          <w:rFonts w:eastAsia="Times New Roman"/>
          <w:i/>
          <w:iCs/>
          <w:sz w:val="24"/>
          <w:szCs w:val="24"/>
        </w:rPr>
        <w:t xml:space="preserve"> </w:t>
      </w:r>
      <w:r w:rsidRPr="008F342F">
        <w:rPr>
          <w:rFonts w:eastAsia="Times New Roman"/>
          <w:sz w:val="24"/>
          <w:szCs w:val="24"/>
        </w:rPr>
        <w:t>коррекционный</w:t>
      </w:r>
      <w:r w:rsidRPr="008F342F">
        <w:rPr>
          <w:rFonts w:eastAsia="Times New Roman"/>
          <w:i/>
          <w:iCs/>
          <w:sz w:val="24"/>
          <w:szCs w:val="24"/>
        </w:rPr>
        <w:t xml:space="preserve"> (программы узких специалистов), </w:t>
      </w:r>
      <w:r w:rsidRPr="008F342F">
        <w:rPr>
          <w:rFonts w:eastAsia="Times New Roman"/>
          <w:sz w:val="24"/>
          <w:szCs w:val="24"/>
        </w:rPr>
        <w:t>воспитательный.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jc w:val="both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 xml:space="preserve">2.2. Содержание каждого блока ориентировано на ФГОС начального общего образования, проектируется с учетом развития предметных, </w:t>
      </w:r>
      <w:proofErr w:type="spellStart"/>
      <w:r w:rsidRPr="008F342F">
        <w:rPr>
          <w:rFonts w:eastAsia="Times New Roman"/>
          <w:sz w:val="24"/>
          <w:szCs w:val="24"/>
        </w:rPr>
        <w:t>метапредметных</w:t>
      </w:r>
      <w:proofErr w:type="spellEnd"/>
      <w:r w:rsidRPr="008F342F">
        <w:rPr>
          <w:rFonts w:eastAsia="Times New Roman"/>
          <w:sz w:val="24"/>
          <w:szCs w:val="24"/>
        </w:rPr>
        <w:t xml:space="preserve"> и личностных умений обучающихся с ОВЗ.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ind w:left="1340"/>
        <w:rPr>
          <w:sz w:val="24"/>
          <w:szCs w:val="24"/>
        </w:rPr>
      </w:pPr>
      <w:r w:rsidRPr="008F342F">
        <w:rPr>
          <w:rFonts w:eastAsia="Times New Roman"/>
          <w:b/>
          <w:bCs/>
          <w:sz w:val="24"/>
          <w:szCs w:val="24"/>
        </w:rPr>
        <w:t>3.Основные требования к результатам реализации АОП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tabs>
          <w:tab w:val="left" w:pos="880"/>
        </w:tabs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3.1.</w:t>
      </w:r>
      <w:r w:rsidRPr="008F342F">
        <w:rPr>
          <w:sz w:val="24"/>
          <w:szCs w:val="24"/>
        </w:rPr>
        <w:tab/>
      </w:r>
      <w:r w:rsidRPr="008F342F">
        <w:rPr>
          <w:rFonts w:eastAsia="Times New Roman"/>
          <w:sz w:val="24"/>
          <w:szCs w:val="24"/>
        </w:rPr>
        <w:t>Предметный результат: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numPr>
          <w:ilvl w:val="0"/>
          <w:numId w:val="7"/>
        </w:numPr>
        <w:tabs>
          <w:tab w:val="left" w:pos="640"/>
        </w:tabs>
        <w:ind w:left="640" w:hanging="378"/>
        <w:rPr>
          <w:rFonts w:eastAsia="Times New Roman"/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«Ученик научится» (обязательный минимум содержания);</w:t>
      </w:r>
    </w:p>
    <w:p w:rsidR="001922DA" w:rsidRPr="008F342F" w:rsidRDefault="001922DA" w:rsidP="008F342F">
      <w:pPr>
        <w:rPr>
          <w:rFonts w:eastAsia="Times New Roman"/>
          <w:sz w:val="24"/>
          <w:szCs w:val="24"/>
        </w:rPr>
      </w:pPr>
    </w:p>
    <w:p w:rsidR="001922DA" w:rsidRPr="008F342F" w:rsidRDefault="001922DA" w:rsidP="008F342F">
      <w:pPr>
        <w:numPr>
          <w:ilvl w:val="0"/>
          <w:numId w:val="7"/>
        </w:numPr>
        <w:tabs>
          <w:tab w:val="left" w:pos="644"/>
        </w:tabs>
        <w:ind w:left="260" w:firstLine="2"/>
        <w:rPr>
          <w:rFonts w:eastAsia="Times New Roman"/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«Ученик получит возможность научиться» (максимальный объем содержания учебного курса).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tabs>
          <w:tab w:val="left" w:pos="880"/>
        </w:tabs>
        <w:ind w:left="260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3.2.</w:t>
      </w:r>
      <w:r w:rsidRPr="008F342F">
        <w:rPr>
          <w:sz w:val="24"/>
          <w:szCs w:val="24"/>
        </w:rPr>
        <w:tab/>
      </w:r>
      <w:r w:rsidRPr="008F342F">
        <w:rPr>
          <w:rFonts w:eastAsia="Times New Roman"/>
          <w:sz w:val="24"/>
          <w:szCs w:val="24"/>
        </w:rPr>
        <w:t>Личностный результат.</w:t>
      </w:r>
    </w:p>
    <w:p w:rsidR="001922DA" w:rsidRPr="008F342F" w:rsidRDefault="001922DA" w:rsidP="008F342F">
      <w:pPr>
        <w:rPr>
          <w:sz w:val="24"/>
          <w:szCs w:val="24"/>
        </w:rPr>
        <w:sectPr w:rsidR="001922DA" w:rsidRPr="008F342F">
          <w:pgSz w:w="11900" w:h="16838"/>
          <w:pgMar w:top="1130" w:right="846" w:bottom="811" w:left="1440" w:header="0" w:footer="0" w:gutter="0"/>
          <w:cols w:space="720" w:equalWidth="0">
            <w:col w:w="9620"/>
          </w:cols>
        </w:sectPr>
      </w:pPr>
    </w:p>
    <w:p w:rsidR="001922DA" w:rsidRPr="008F342F" w:rsidRDefault="001922DA" w:rsidP="008F342F">
      <w:pPr>
        <w:ind w:left="260"/>
        <w:rPr>
          <w:sz w:val="24"/>
          <w:szCs w:val="24"/>
        </w:rPr>
      </w:pPr>
      <w:r w:rsidRPr="008F342F">
        <w:rPr>
          <w:rFonts w:eastAsia="Times New Roman"/>
          <w:i/>
          <w:iCs/>
          <w:sz w:val="24"/>
          <w:szCs w:val="24"/>
        </w:rPr>
        <w:lastRenderedPageBreak/>
        <w:t>(Результаты по каждому предмету прописывает тот специалист, который реализует учебный предмет).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numPr>
          <w:ilvl w:val="0"/>
          <w:numId w:val="8"/>
        </w:numPr>
        <w:tabs>
          <w:tab w:val="left" w:pos="1580"/>
        </w:tabs>
        <w:ind w:left="1580" w:hanging="288"/>
        <w:rPr>
          <w:rFonts w:eastAsia="Times New Roman"/>
          <w:b/>
          <w:bCs/>
          <w:sz w:val="24"/>
          <w:szCs w:val="24"/>
        </w:rPr>
      </w:pPr>
      <w:r w:rsidRPr="008F342F">
        <w:rPr>
          <w:rFonts w:eastAsia="Times New Roman"/>
          <w:b/>
          <w:bCs/>
          <w:sz w:val="24"/>
          <w:szCs w:val="24"/>
        </w:rPr>
        <w:t>Система контрольно-измерительных материалов АОП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ind w:left="260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4.1. Тестовые материалы, тексты контрольных работ, вопросы для зачетных работ (Приложение).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tabs>
          <w:tab w:val="left" w:pos="880"/>
        </w:tabs>
        <w:ind w:left="260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>4.2.</w:t>
      </w:r>
      <w:r w:rsidRPr="008F342F">
        <w:rPr>
          <w:sz w:val="24"/>
          <w:szCs w:val="24"/>
        </w:rPr>
        <w:tab/>
      </w:r>
      <w:r w:rsidRPr="008F342F">
        <w:rPr>
          <w:rFonts w:eastAsia="Times New Roman"/>
          <w:sz w:val="24"/>
          <w:szCs w:val="24"/>
        </w:rPr>
        <w:t>Количество контролирующих материалов: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ind w:left="260"/>
        <w:rPr>
          <w:sz w:val="24"/>
          <w:szCs w:val="24"/>
        </w:rPr>
      </w:pPr>
      <w:r w:rsidRPr="008F342F">
        <w:rPr>
          <w:rFonts w:eastAsia="Times New Roman"/>
          <w:sz w:val="24"/>
          <w:szCs w:val="24"/>
        </w:rPr>
        <w:t xml:space="preserve">4.3. Критерии оценки проверочных работ </w:t>
      </w:r>
      <w:r w:rsidRPr="008F342F">
        <w:rPr>
          <w:rFonts w:eastAsia="Times New Roman"/>
          <w:i/>
          <w:iCs/>
          <w:sz w:val="24"/>
          <w:szCs w:val="24"/>
        </w:rPr>
        <w:t>(из тех программ,</w:t>
      </w:r>
      <w:r w:rsidRPr="008F342F">
        <w:rPr>
          <w:rFonts w:eastAsia="Times New Roman"/>
          <w:sz w:val="24"/>
          <w:szCs w:val="24"/>
        </w:rPr>
        <w:t xml:space="preserve"> </w:t>
      </w:r>
      <w:r w:rsidRPr="008F342F">
        <w:rPr>
          <w:rFonts w:eastAsia="Times New Roman"/>
          <w:i/>
          <w:iCs/>
          <w:sz w:val="24"/>
          <w:szCs w:val="24"/>
        </w:rPr>
        <w:t>на которые</w:t>
      </w:r>
      <w:r w:rsidRPr="008F342F">
        <w:rPr>
          <w:rFonts w:eastAsia="Times New Roman"/>
          <w:sz w:val="24"/>
          <w:szCs w:val="24"/>
        </w:rPr>
        <w:t xml:space="preserve"> </w:t>
      </w:r>
      <w:r w:rsidRPr="008F342F">
        <w:rPr>
          <w:rFonts w:eastAsia="Times New Roman"/>
          <w:i/>
          <w:iCs/>
          <w:sz w:val="24"/>
          <w:szCs w:val="24"/>
        </w:rPr>
        <w:t>ссылались в пояснительной записке).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numPr>
          <w:ilvl w:val="0"/>
          <w:numId w:val="9"/>
        </w:numPr>
        <w:tabs>
          <w:tab w:val="left" w:pos="4280"/>
        </w:tabs>
        <w:ind w:left="4280" w:hanging="283"/>
        <w:rPr>
          <w:rFonts w:eastAsia="Times New Roman"/>
          <w:b/>
          <w:bCs/>
          <w:sz w:val="24"/>
          <w:szCs w:val="24"/>
        </w:rPr>
      </w:pPr>
      <w:r w:rsidRPr="008F342F">
        <w:rPr>
          <w:rFonts w:eastAsia="Times New Roman"/>
          <w:b/>
          <w:bCs/>
          <w:sz w:val="24"/>
          <w:szCs w:val="24"/>
        </w:rPr>
        <w:t>Приложение</w:t>
      </w:r>
    </w:p>
    <w:p w:rsidR="001922DA" w:rsidRPr="008F342F" w:rsidRDefault="001922DA" w:rsidP="008F342F">
      <w:pPr>
        <w:rPr>
          <w:sz w:val="24"/>
          <w:szCs w:val="24"/>
        </w:rPr>
      </w:pPr>
    </w:p>
    <w:p w:rsidR="001922DA" w:rsidRPr="008F342F" w:rsidRDefault="001922DA" w:rsidP="008F342F">
      <w:pPr>
        <w:tabs>
          <w:tab w:val="left" w:pos="960"/>
        </w:tabs>
        <w:ind w:left="260"/>
        <w:rPr>
          <w:sz w:val="24"/>
          <w:szCs w:val="24"/>
        </w:rPr>
        <w:sectPr w:rsidR="001922DA" w:rsidRPr="008F342F">
          <w:pgSz w:w="11900" w:h="16838"/>
          <w:pgMar w:top="1138" w:right="846" w:bottom="683" w:left="1440" w:header="0" w:footer="0" w:gutter="0"/>
          <w:cols w:space="720" w:equalWidth="0">
            <w:col w:w="9620"/>
          </w:cols>
        </w:sectPr>
      </w:pPr>
      <w:r w:rsidRPr="008F342F">
        <w:rPr>
          <w:rFonts w:eastAsia="Times New Roman"/>
          <w:sz w:val="24"/>
          <w:szCs w:val="24"/>
        </w:rPr>
        <w:t>5.1.</w:t>
      </w:r>
      <w:r w:rsidRPr="008F342F">
        <w:rPr>
          <w:sz w:val="24"/>
          <w:szCs w:val="24"/>
        </w:rPr>
        <w:tab/>
      </w:r>
      <w:r w:rsidRPr="008F342F">
        <w:rPr>
          <w:rFonts w:eastAsia="Times New Roman"/>
          <w:sz w:val="24"/>
          <w:szCs w:val="24"/>
        </w:rPr>
        <w:t>В приложение вносится учебный план, если он отличается от общего.</w:t>
      </w:r>
    </w:p>
    <w:p w:rsidR="001922DA" w:rsidRPr="008F342F" w:rsidRDefault="001922DA" w:rsidP="008F342F">
      <w:pPr>
        <w:rPr>
          <w:sz w:val="24"/>
          <w:szCs w:val="24"/>
        </w:rPr>
        <w:sectPr w:rsidR="001922DA" w:rsidRPr="008F342F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</w:p>
    <w:p w:rsidR="001922DA" w:rsidRPr="008F342F" w:rsidRDefault="001922DA" w:rsidP="008F342F">
      <w:pPr>
        <w:rPr>
          <w:sz w:val="24"/>
          <w:szCs w:val="24"/>
        </w:rPr>
        <w:sectPr w:rsidR="001922DA" w:rsidRPr="008F342F" w:rsidSect="001922DA">
          <w:pgSz w:w="11900" w:h="16838"/>
          <w:pgMar w:top="284" w:right="1440" w:bottom="875" w:left="1440" w:header="0" w:footer="0" w:gutter="0"/>
          <w:cols w:space="0"/>
        </w:sectPr>
      </w:pPr>
    </w:p>
    <w:p w:rsidR="0098422E" w:rsidRPr="008F342F" w:rsidRDefault="0098422E" w:rsidP="008F342F">
      <w:pPr>
        <w:rPr>
          <w:sz w:val="24"/>
          <w:szCs w:val="24"/>
        </w:rPr>
      </w:pPr>
    </w:p>
    <w:sectPr w:rsidR="0098422E" w:rsidRPr="008F342F" w:rsidSect="001922DA">
      <w:pgSz w:w="11900" w:h="16838"/>
      <w:pgMar w:top="1440" w:right="846" w:bottom="1092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charset w:val="00"/>
    <w:family w:val="swiss"/>
    <w:pitch w:val="variable"/>
    <w:sig w:usb0="00000001" w:usb1="4000207B" w:usb2="00000000" w:usb3="00000000" w:csb0="2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FCE8EDB6"/>
    <w:lvl w:ilvl="0" w:tplc="16BC8B60">
      <w:start w:val="1"/>
      <w:numFmt w:val="bullet"/>
      <w:lvlText w:val="-"/>
      <w:lvlJc w:val="left"/>
    </w:lvl>
    <w:lvl w:ilvl="1" w:tplc="6C0EB32A">
      <w:numFmt w:val="decimal"/>
      <w:lvlText w:val=""/>
      <w:lvlJc w:val="left"/>
    </w:lvl>
    <w:lvl w:ilvl="2" w:tplc="0902CBB8">
      <w:numFmt w:val="decimal"/>
      <w:lvlText w:val=""/>
      <w:lvlJc w:val="left"/>
    </w:lvl>
    <w:lvl w:ilvl="3" w:tplc="F60E272E">
      <w:numFmt w:val="decimal"/>
      <w:lvlText w:val=""/>
      <w:lvlJc w:val="left"/>
    </w:lvl>
    <w:lvl w:ilvl="4" w:tplc="5E066116">
      <w:numFmt w:val="decimal"/>
      <w:lvlText w:val=""/>
      <w:lvlJc w:val="left"/>
    </w:lvl>
    <w:lvl w:ilvl="5" w:tplc="239ECA98">
      <w:numFmt w:val="decimal"/>
      <w:lvlText w:val=""/>
      <w:lvlJc w:val="left"/>
    </w:lvl>
    <w:lvl w:ilvl="6" w:tplc="B77A4840">
      <w:numFmt w:val="decimal"/>
      <w:lvlText w:val=""/>
      <w:lvlJc w:val="left"/>
    </w:lvl>
    <w:lvl w:ilvl="7" w:tplc="1884FB66">
      <w:numFmt w:val="decimal"/>
      <w:lvlText w:val=""/>
      <w:lvlJc w:val="left"/>
    </w:lvl>
    <w:lvl w:ilvl="8" w:tplc="3BEC31F6">
      <w:numFmt w:val="decimal"/>
      <w:lvlText w:val=""/>
      <w:lvlJc w:val="left"/>
    </w:lvl>
  </w:abstractNum>
  <w:abstractNum w:abstractNumId="1">
    <w:nsid w:val="00000BB3"/>
    <w:multiLevelType w:val="hybridMultilevel"/>
    <w:tmpl w:val="24E6F130"/>
    <w:lvl w:ilvl="0" w:tplc="8842C214">
      <w:start w:val="4"/>
      <w:numFmt w:val="decimal"/>
      <w:lvlText w:val="%1."/>
      <w:lvlJc w:val="left"/>
    </w:lvl>
    <w:lvl w:ilvl="1" w:tplc="09D69E08">
      <w:numFmt w:val="decimal"/>
      <w:lvlText w:val=""/>
      <w:lvlJc w:val="left"/>
    </w:lvl>
    <w:lvl w:ilvl="2" w:tplc="0E541C0E">
      <w:numFmt w:val="decimal"/>
      <w:lvlText w:val=""/>
      <w:lvlJc w:val="left"/>
    </w:lvl>
    <w:lvl w:ilvl="3" w:tplc="A1D4AFD0">
      <w:numFmt w:val="decimal"/>
      <w:lvlText w:val=""/>
      <w:lvlJc w:val="left"/>
    </w:lvl>
    <w:lvl w:ilvl="4" w:tplc="2B4A39BA">
      <w:numFmt w:val="decimal"/>
      <w:lvlText w:val=""/>
      <w:lvlJc w:val="left"/>
    </w:lvl>
    <w:lvl w:ilvl="5" w:tplc="F724B4C6">
      <w:numFmt w:val="decimal"/>
      <w:lvlText w:val=""/>
      <w:lvlJc w:val="left"/>
    </w:lvl>
    <w:lvl w:ilvl="6" w:tplc="7F2642AC">
      <w:numFmt w:val="decimal"/>
      <w:lvlText w:val=""/>
      <w:lvlJc w:val="left"/>
    </w:lvl>
    <w:lvl w:ilvl="7" w:tplc="384C334E">
      <w:numFmt w:val="decimal"/>
      <w:lvlText w:val=""/>
      <w:lvlJc w:val="left"/>
    </w:lvl>
    <w:lvl w:ilvl="8" w:tplc="AA16B0C8">
      <w:numFmt w:val="decimal"/>
      <w:lvlText w:val=""/>
      <w:lvlJc w:val="left"/>
    </w:lvl>
  </w:abstractNum>
  <w:abstractNum w:abstractNumId="2">
    <w:nsid w:val="00001649"/>
    <w:multiLevelType w:val="hybridMultilevel"/>
    <w:tmpl w:val="7C787348"/>
    <w:lvl w:ilvl="0" w:tplc="F17CCFE6">
      <w:start w:val="1"/>
      <w:numFmt w:val="bullet"/>
      <w:lvlText w:val="•"/>
      <w:lvlJc w:val="left"/>
    </w:lvl>
    <w:lvl w:ilvl="1" w:tplc="3062A372">
      <w:numFmt w:val="decimal"/>
      <w:lvlText w:val=""/>
      <w:lvlJc w:val="left"/>
    </w:lvl>
    <w:lvl w:ilvl="2" w:tplc="C25253E2">
      <w:numFmt w:val="decimal"/>
      <w:lvlText w:val=""/>
      <w:lvlJc w:val="left"/>
    </w:lvl>
    <w:lvl w:ilvl="3" w:tplc="7F102FC8">
      <w:numFmt w:val="decimal"/>
      <w:lvlText w:val=""/>
      <w:lvlJc w:val="left"/>
    </w:lvl>
    <w:lvl w:ilvl="4" w:tplc="5AF6E940">
      <w:numFmt w:val="decimal"/>
      <w:lvlText w:val=""/>
      <w:lvlJc w:val="left"/>
    </w:lvl>
    <w:lvl w:ilvl="5" w:tplc="F85EBD94">
      <w:numFmt w:val="decimal"/>
      <w:lvlText w:val=""/>
      <w:lvlJc w:val="left"/>
    </w:lvl>
    <w:lvl w:ilvl="6" w:tplc="89E80D9E">
      <w:numFmt w:val="decimal"/>
      <w:lvlText w:val=""/>
      <w:lvlJc w:val="left"/>
    </w:lvl>
    <w:lvl w:ilvl="7" w:tplc="ECE221B6">
      <w:numFmt w:val="decimal"/>
      <w:lvlText w:val=""/>
      <w:lvlJc w:val="left"/>
    </w:lvl>
    <w:lvl w:ilvl="8" w:tplc="A09AE070">
      <w:numFmt w:val="decimal"/>
      <w:lvlText w:val=""/>
      <w:lvlJc w:val="left"/>
    </w:lvl>
  </w:abstractNum>
  <w:abstractNum w:abstractNumId="3">
    <w:nsid w:val="000026E9"/>
    <w:multiLevelType w:val="hybridMultilevel"/>
    <w:tmpl w:val="19760510"/>
    <w:lvl w:ilvl="0" w:tplc="9328D26A">
      <w:start w:val="5"/>
      <w:numFmt w:val="decimal"/>
      <w:lvlText w:val="%1."/>
      <w:lvlJc w:val="left"/>
    </w:lvl>
    <w:lvl w:ilvl="1" w:tplc="DFE889C2">
      <w:numFmt w:val="decimal"/>
      <w:lvlText w:val=""/>
      <w:lvlJc w:val="left"/>
    </w:lvl>
    <w:lvl w:ilvl="2" w:tplc="729EA634">
      <w:numFmt w:val="decimal"/>
      <w:lvlText w:val=""/>
      <w:lvlJc w:val="left"/>
    </w:lvl>
    <w:lvl w:ilvl="3" w:tplc="B4407EC4">
      <w:numFmt w:val="decimal"/>
      <w:lvlText w:val=""/>
      <w:lvlJc w:val="left"/>
    </w:lvl>
    <w:lvl w:ilvl="4" w:tplc="A7B69130">
      <w:numFmt w:val="decimal"/>
      <w:lvlText w:val=""/>
      <w:lvlJc w:val="left"/>
    </w:lvl>
    <w:lvl w:ilvl="5" w:tplc="873692D8">
      <w:numFmt w:val="decimal"/>
      <w:lvlText w:val=""/>
      <w:lvlJc w:val="left"/>
    </w:lvl>
    <w:lvl w:ilvl="6" w:tplc="09AA2888">
      <w:numFmt w:val="decimal"/>
      <w:lvlText w:val=""/>
      <w:lvlJc w:val="left"/>
    </w:lvl>
    <w:lvl w:ilvl="7" w:tplc="46603758">
      <w:numFmt w:val="decimal"/>
      <w:lvlText w:val=""/>
      <w:lvlJc w:val="left"/>
    </w:lvl>
    <w:lvl w:ilvl="8" w:tplc="83720ED2">
      <w:numFmt w:val="decimal"/>
      <w:lvlText w:val=""/>
      <w:lvlJc w:val="left"/>
    </w:lvl>
  </w:abstractNum>
  <w:abstractNum w:abstractNumId="4">
    <w:nsid w:val="00002EA6"/>
    <w:multiLevelType w:val="hybridMultilevel"/>
    <w:tmpl w:val="6CB61350"/>
    <w:lvl w:ilvl="0" w:tplc="207C90C2">
      <w:start w:val="5"/>
      <w:numFmt w:val="decimal"/>
      <w:lvlText w:val="%1."/>
      <w:lvlJc w:val="left"/>
    </w:lvl>
    <w:lvl w:ilvl="1" w:tplc="CD3E6214">
      <w:numFmt w:val="decimal"/>
      <w:lvlText w:val=""/>
      <w:lvlJc w:val="left"/>
    </w:lvl>
    <w:lvl w:ilvl="2" w:tplc="354CF86E">
      <w:numFmt w:val="decimal"/>
      <w:lvlText w:val=""/>
      <w:lvlJc w:val="left"/>
    </w:lvl>
    <w:lvl w:ilvl="3" w:tplc="475E3C4A">
      <w:numFmt w:val="decimal"/>
      <w:lvlText w:val=""/>
      <w:lvlJc w:val="left"/>
    </w:lvl>
    <w:lvl w:ilvl="4" w:tplc="68D89F80">
      <w:numFmt w:val="decimal"/>
      <w:lvlText w:val=""/>
      <w:lvlJc w:val="left"/>
    </w:lvl>
    <w:lvl w:ilvl="5" w:tplc="A2F6391A">
      <w:numFmt w:val="decimal"/>
      <w:lvlText w:val=""/>
      <w:lvlJc w:val="left"/>
    </w:lvl>
    <w:lvl w:ilvl="6" w:tplc="0F7C57F4">
      <w:numFmt w:val="decimal"/>
      <w:lvlText w:val=""/>
      <w:lvlJc w:val="left"/>
    </w:lvl>
    <w:lvl w:ilvl="7" w:tplc="8B18983C">
      <w:numFmt w:val="decimal"/>
      <w:lvlText w:val=""/>
      <w:lvlJc w:val="left"/>
    </w:lvl>
    <w:lvl w:ilvl="8" w:tplc="C1DCC3BE">
      <w:numFmt w:val="decimal"/>
      <w:lvlText w:val=""/>
      <w:lvlJc w:val="left"/>
    </w:lvl>
  </w:abstractNum>
  <w:abstractNum w:abstractNumId="5">
    <w:nsid w:val="000041BB"/>
    <w:multiLevelType w:val="hybridMultilevel"/>
    <w:tmpl w:val="2152AA64"/>
    <w:lvl w:ilvl="0" w:tplc="3AC4D418">
      <w:start w:val="1"/>
      <w:numFmt w:val="decimal"/>
      <w:lvlText w:val="3.%1."/>
      <w:lvlJc w:val="left"/>
    </w:lvl>
    <w:lvl w:ilvl="1" w:tplc="139A5946">
      <w:start w:val="1"/>
      <w:numFmt w:val="bullet"/>
      <w:lvlText w:val="•"/>
      <w:lvlJc w:val="left"/>
    </w:lvl>
    <w:lvl w:ilvl="2" w:tplc="4C04C736">
      <w:start w:val="1"/>
      <w:numFmt w:val="bullet"/>
      <w:lvlText w:val="В"/>
      <w:lvlJc w:val="left"/>
    </w:lvl>
    <w:lvl w:ilvl="3" w:tplc="FACA9C78">
      <w:start w:val="4"/>
      <w:numFmt w:val="decimal"/>
      <w:lvlText w:val="%4."/>
      <w:lvlJc w:val="left"/>
    </w:lvl>
    <w:lvl w:ilvl="4" w:tplc="2D9E763C">
      <w:numFmt w:val="decimal"/>
      <w:lvlText w:val=""/>
      <w:lvlJc w:val="left"/>
    </w:lvl>
    <w:lvl w:ilvl="5" w:tplc="4262F614">
      <w:numFmt w:val="decimal"/>
      <w:lvlText w:val=""/>
      <w:lvlJc w:val="left"/>
    </w:lvl>
    <w:lvl w:ilvl="6" w:tplc="0CC651AE">
      <w:numFmt w:val="decimal"/>
      <w:lvlText w:val=""/>
      <w:lvlJc w:val="left"/>
    </w:lvl>
    <w:lvl w:ilvl="7" w:tplc="FF7CD4D4">
      <w:numFmt w:val="decimal"/>
      <w:lvlText w:val=""/>
      <w:lvlJc w:val="left"/>
    </w:lvl>
    <w:lvl w:ilvl="8" w:tplc="72A24778">
      <w:numFmt w:val="decimal"/>
      <w:lvlText w:val=""/>
      <w:lvlJc w:val="left"/>
    </w:lvl>
  </w:abstractNum>
  <w:abstractNum w:abstractNumId="6">
    <w:nsid w:val="00005AF1"/>
    <w:multiLevelType w:val="hybridMultilevel"/>
    <w:tmpl w:val="80CEBC56"/>
    <w:lvl w:ilvl="0" w:tplc="E2E4F538">
      <w:start w:val="3"/>
      <w:numFmt w:val="decimal"/>
      <w:lvlText w:val="%1."/>
      <w:lvlJc w:val="left"/>
    </w:lvl>
    <w:lvl w:ilvl="1" w:tplc="2118E6D0">
      <w:start w:val="1"/>
      <w:numFmt w:val="bullet"/>
      <w:lvlText w:val="•"/>
      <w:lvlJc w:val="left"/>
    </w:lvl>
    <w:lvl w:ilvl="2" w:tplc="6E8C829C">
      <w:start w:val="1"/>
      <w:numFmt w:val="bullet"/>
      <w:lvlText w:val="В"/>
      <w:lvlJc w:val="left"/>
    </w:lvl>
    <w:lvl w:ilvl="3" w:tplc="20443A7A">
      <w:start w:val="1"/>
      <w:numFmt w:val="decimal"/>
      <w:lvlText w:val="%4"/>
      <w:lvlJc w:val="left"/>
    </w:lvl>
    <w:lvl w:ilvl="4" w:tplc="BC628938">
      <w:numFmt w:val="decimal"/>
      <w:lvlText w:val=""/>
      <w:lvlJc w:val="left"/>
    </w:lvl>
    <w:lvl w:ilvl="5" w:tplc="C680D4A0">
      <w:numFmt w:val="decimal"/>
      <w:lvlText w:val=""/>
      <w:lvlJc w:val="left"/>
    </w:lvl>
    <w:lvl w:ilvl="6" w:tplc="B74C9526">
      <w:numFmt w:val="decimal"/>
      <w:lvlText w:val=""/>
      <w:lvlJc w:val="left"/>
    </w:lvl>
    <w:lvl w:ilvl="7" w:tplc="5B623952">
      <w:numFmt w:val="decimal"/>
      <w:lvlText w:val=""/>
      <w:lvlJc w:val="left"/>
    </w:lvl>
    <w:lvl w:ilvl="8" w:tplc="76FE6DF0">
      <w:numFmt w:val="decimal"/>
      <w:lvlText w:val=""/>
      <w:lvlJc w:val="left"/>
    </w:lvl>
  </w:abstractNum>
  <w:abstractNum w:abstractNumId="7">
    <w:nsid w:val="00005F90"/>
    <w:multiLevelType w:val="hybridMultilevel"/>
    <w:tmpl w:val="84588436"/>
    <w:lvl w:ilvl="0" w:tplc="832834E2">
      <w:start w:val="1"/>
      <w:numFmt w:val="decimal"/>
      <w:lvlText w:val="%1."/>
      <w:lvlJc w:val="left"/>
    </w:lvl>
    <w:lvl w:ilvl="1" w:tplc="52FC0D6E">
      <w:numFmt w:val="decimal"/>
      <w:lvlText w:val=""/>
      <w:lvlJc w:val="left"/>
    </w:lvl>
    <w:lvl w:ilvl="2" w:tplc="9260FD64">
      <w:numFmt w:val="decimal"/>
      <w:lvlText w:val=""/>
      <w:lvlJc w:val="left"/>
    </w:lvl>
    <w:lvl w:ilvl="3" w:tplc="A154A25E">
      <w:numFmt w:val="decimal"/>
      <w:lvlText w:val=""/>
      <w:lvlJc w:val="left"/>
    </w:lvl>
    <w:lvl w:ilvl="4" w:tplc="6BECAB80">
      <w:numFmt w:val="decimal"/>
      <w:lvlText w:val=""/>
      <w:lvlJc w:val="left"/>
    </w:lvl>
    <w:lvl w:ilvl="5" w:tplc="F9802B6C">
      <w:numFmt w:val="decimal"/>
      <w:lvlText w:val=""/>
      <w:lvlJc w:val="left"/>
    </w:lvl>
    <w:lvl w:ilvl="6" w:tplc="5CB4D70A">
      <w:numFmt w:val="decimal"/>
      <w:lvlText w:val=""/>
      <w:lvlJc w:val="left"/>
    </w:lvl>
    <w:lvl w:ilvl="7" w:tplc="46E41EFC">
      <w:numFmt w:val="decimal"/>
      <w:lvlText w:val=""/>
      <w:lvlJc w:val="left"/>
    </w:lvl>
    <w:lvl w:ilvl="8" w:tplc="0E60D838">
      <w:numFmt w:val="decimal"/>
      <w:lvlText w:val=""/>
      <w:lvlJc w:val="left"/>
    </w:lvl>
  </w:abstractNum>
  <w:abstractNum w:abstractNumId="8">
    <w:nsid w:val="00006DF1"/>
    <w:multiLevelType w:val="hybridMultilevel"/>
    <w:tmpl w:val="BB648E7E"/>
    <w:lvl w:ilvl="0" w:tplc="E2965354">
      <w:start w:val="2"/>
      <w:numFmt w:val="decimal"/>
      <w:lvlText w:val="%1."/>
      <w:lvlJc w:val="left"/>
    </w:lvl>
    <w:lvl w:ilvl="1" w:tplc="49A8FFBA">
      <w:numFmt w:val="decimal"/>
      <w:lvlText w:val=""/>
      <w:lvlJc w:val="left"/>
    </w:lvl>
    <w:lvl w:ilvl="2" w:tplc="1466D014">
      <w:numFmt w:val="decimal"/>
      <w:lvlText w:val=""/>
      <w:lvlJc w:val="left"/>
    </w:lvl>
    <w:lvl w:ilvl="3" w:tplc="44D2980C">
      <w:numFmt w:val="decimal"/>
      <w:lvlText w:val=""/>
      <w:lvlJc w:val="left"/>
    </w:lvl>
    <w:lvl w:ilvl="4" w:tplc="7EFAE10E">
      <w:numFmt w:val="decimal"/>
      <w:lvlText w:val=""/>
      <w:lvlJc w:val="left"/>
    </w:lvl>
    <w:lvl w:ilvl="5" w:tplc="6E7C248A">
      <w:numFmt w:val="decimal"/>
      <w:lvlText w:val=""/>
      <w:lvlJc w:val="left"/>
    </w:lvl>
    <w:lvl w:ilvl="6" w:tplc="33FCD958">
      <w:numFmt w:val="decimal"/>
      <w:lvlText w:val=""/>
      <w:lvlJc w:val="left"/>
    </w:lvl>
    <w:lvl w:ilvl="7" w:tplc="C77C6146">
      <w:numFmt w:val="decimal"/>
      <w:lvlText w:val=""/>
      <w:lvlJc w:val="left"/>
    </w:lvl>
    <w:lvl w:ilvl="8" w:tplc="3C06FAF8">
      <w:numFmt w:val="decimal"/>
      <w:lvlText w:val=""/>
      <w:lvlJc w:val="left"/>
    </w:lvl>
  </w:abstractNum>
  <w:abstractNum w:abstractNumId="9">
    <w:nsid w:val="11A773EA"/>
    <w:multiLevelType w:val="multilevel"/>
    <w:tmpl w:val="4F3C2F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0">
    <w:nsid w:val="4D295C18"/>
    <w:multiLevelType w:val="hybridMultilevel"/>
    <w:tmpl w:val="C358B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6B71FB"/>
    <w:multiLevelType w:val="multilevel"/>
    <w:tmpl w:val="747AC59A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cs="Times New Roman" w:hint="default"/>
        <w:i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cs="Times New Roman" w:hint="default"/>
        <w:color w:val="000000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  <w:num w:numId="10">
    <w:abstractNumId w:val="1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8422E"/>
    <w:rsid w:val="000E3DB7"/>
    <w:rsid w:val="00134D44"/>
    <w:rsid w:val="001922DA"/>
    <w:rsid w:val="008F342F"/>
    <w:rsid w:val="0098422E"/>
    <w:rsid w:val="00DF5065"/>
    <w:rsid w:val="00FD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2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uiPriority w:val="1"/>
    <w:qFormat/>
    <w:rsid w:val="001922DA"/>
    <w:rPr>
      <w:rFonts w:ascii="Calibri" w:eastAsia="Calibri" w:hAnsi="Calibri"/>
      <w:lang w:eastAsia="en-US"/>
    </w:rPr>
  </w:style>
  <w:style w:type="paragraph" w:styleId="a5">
    <w:name w:val="List Paragraph"/>
    <w:basedOn w:val="a"/>
    <w:uiPriority w:val="34"/>
    <w:qFormat/>
    <w:rsid w:val="008F342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34D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769</Words>
  <Characters>4385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teacher</cp:lastModifiedBy>
  <cp:revision>3</cp:revision>
  <cp:lastPrinted>2018-12-03T01:24:00Z</cp:lastPrinted>
  <dcterms:created xsi:type="dcterms:W3CDTF">2018-11-30T12:00:00Z</dcterms:created>
  <dcterms:modified xsi:type="dcterms:W3CDTF">2018-12-03T01:28:00Z</dcterms:modified>
</cp:coreProperties>
</file>