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740F3E" w:rsidP="006273F1">
      <w:pPr>
        <w:jc w:val="center"/>
        <w:rPr>
          <w:b/>
        </w:rPr>
      </w:pPr>
      <w:r>
        <w:rPr>
          <w:b/>
        </w:rPr>
        <w:t xml:space="preserve"> САМОДИАГНОСТИКА</w:t>
      </w:r>
    </w:p>
    <w:p w:rsidR="003420DB" w:rsidRPr="00740F3E" w:rsidRDefault="003420DB" w:rsidP="006273F1">
      <w:pPr>
        <w:jc w:val="center"/>
        <w:rPr>
          <w:i/>
        </w:rPr>
      </w:pPr>
      <w:r w:rsidRPr="00740F3E">
        <w:rPr>
          <w:i/>
        </w:rPr>
        <w:t>[</w:t>
      </w:r>
      <w:proofErr w:type="spellStart"/>
      <w:r w:rsidR="00E9570C">
        <w:rPr>
          <w:i/>
          <w:lang w:val="en-US"/>
        </w:rPr>
        <w:t>sch</w:t>
      </w:r>
      <w:proofErr w:type="spellEnd"/>
      <w:r w:rsidR="00E9570C" w:rsidRPr="00740F3E">
        <w:rPr>
          <w:i/>
        </w:rPr>
        <w:t>273248</w:t>
      </w:r>
      <w:r w:rsidRPr="00740F3E">
        <w:rPr>
          <w:i/>
        </w:rPr>
        <w:t>]</w:t>
      </w:r>
    </w:p>
    <w:p w:rsidR="006273F1" w:rsidRDefault="006273F1"/>
    <w:p w:rsidR="006273F1" w:rsidRDefault="006273F1">
      <w:bookmarkStart w:id="0" w:name="_GoBack"/>
      <w:bookmarkEnd w:id="0"/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074"/>
        <w:gridCol w:w="3984"/>
      </w:tblGrid>
      <w:tr w:rsidR="006273F1" w:rsidRPr="004778B1" w:rsidTr="00A718A9">
        <w:trPr>
          <w:trHeight w:val="107"/>
        </w:trPr>
        <w:tc>
          <w:tcPr>
            <w:tcW w:w="2801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199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A718A9">
        <w:trPr>
          <w:trHeight w:val="70"/>
        </w:trPr>
        <w:tc>
          <w:tcPr>
            <w:tcW w:w="2801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A718A9">
        <w:trPr>
          <w:trHeight w:val="231"/>
        </w:trPr>
        <w:tc>
          <w:tcPr>
            <w:tcW w:w="2801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A718A9">
        <w:trPr>
          <w:trHeight w:val="523"/>
        </w:trPr>
        <w:tc>
          <w:tcPr>
            <w:tcW w:w="2801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19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441B" w:rsidRDefault="00E9570C" w:rsidP="00C7493E">
            <w:pPr>
              <w:pStyle w:val="Default"/>
              <w:jc w:val="both"/>
            </w:pPr>
            <w:r>
              <w:t>1.</w:t>
            </w:r>
            <w:r w:rsidR="009F441B" w:rsidRPr="009F441B">
              <w:rPr>
                <w:b/>
              </w:rPr>
              <w:t>Мониторинг педагогов</w:t>
            </w:r>
            <w:r w:rsidR="009F441B">
              <w:t xml:space="preserve"> </w:t>
            </w:r>
          </w:p>
          <w:p w:rsidR="006273F1" w:rsidRDefault="00E9570C" w:rsidP="00C7493E">
            <w:pPr>
              <w:pStyle w:val="Default"/>
              <w:jc w:val="both"/>
            </w:pPr>
            <w:r>
              <w:t>Выявление профессиональных дефицитов. Платформа Яндекс учебник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Интенсив</w:t>
            </w:r>
            <w:proofErr w:type="spellEnd"/>
            <w:r>
              <w:t xml:space="preserve"> «Я учитель» с целью разработки индивидуальных программ повышения квалификации и программ корпоративного обучения </w:t>
            </w:r>
          </w:p>
          <w:p w:rsidR="00E9570C" w:rsidRDefault="00E9570C" w:rsidP="00C7493E">
            <w:pPr>
              <w:pStyle w:val="Default"/>
              <w:jc w:val="both"/>
            </w:pPr>
            <w:r>
              <w:t>2.Участие педагогов в муниципальной онлайн-олимпиаде «ПРОФИ»</w:t>
            </w:r>
          </w:p>
          <w:p w:rsidR="00E9570C" w:rsidRDefault="00E9570C" w:rsidP="00C7493E">
            <w:pPr>
              <w:pStyle w:val="Default"/>
              <w:jc w:val="both"/>
            </w:pPr>
            <w:r>
              <w:t>3.Разработка локального акта «Положение о посещении уроков».</w:t>
            </w:r>
          </w:p>
          <w:p w:rsidR="00E9570C" w:rsidRPr="00E9570C" w:rsidRDefault="009F441B" w:rsidP="00C7493E">
            <w:pPr>
              <w:pStyle w:val="Default"/>
              <w:jc w:val="both"/>
            </w:pPr>
            <w:r>
              <w:t xml:space="preserve">4.Корректировка локальных актов </w:t>
            </w:r>
            <w:proofErr w:type="gramStart"/>
            <w:r>
              <w:t>:П</w:t>
            </w:r>
            <w:proofErr w:type="gramEnd"/>
            <w:r>
              <w:t xml:space="preserve">оложение об индивидуальном образовательном маршруте обучающихся , Положение о наставничестве(разработка моделей  «учитель –аттестуемый </w:t>
            </w:r>
            <w:proofErr w:type="spellStart"/>
            <w:r>
              <w:t>учитель»,»учитель</w:t>
            </w:r>
            <w:proofErr w:type="spellEnd"/>
            <w:r>
              <w:t xml:space="preserve"> –ученик»,  «учитель-учитель», «учитель – молодой учитель»</w:t>
            </w:r>
          </w:p>
        </w:tc>
      </w:tr>
      <w:tr w:rsidR="006273F1" w:rsidRPr="004778B1" w:rsidTr="00A718A9">
        <w:trPr>
          <w:trHeight w:val="237"/>
        </w:trPr>
        <w:tc>
          <w:tcPr>
            <w:tcW w:w="2801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A718A9">
        <w:trPr>
          <w:trHeight w:val="523"/>
        </w:trPr>
        <w:tc>
          <w:tcPr>
            <w:tcW w:w="2801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A718A9">
        <w:trPr>
          <w:trHeight w:val="313"/>
        </w:trPr>
        <w:tc>
          <w:tcPr>
            <w:tcW w:w="2801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9F441B" w:rsidP="00C7493E">
            <w:pPr>
              <w:pStyle w:val="Default"/>
              <w:jc w:val="both"/>
            </w:pPr>
            <w:r>
              <w:t>1.Диагностика</w:t>
            </w:r>
            <w:proofErr w:type="gramStart"/>
            <w:r w:rsidR="00A718A9">
              <w:t>,а</w:t>
            </w:r>
            <w:proofErr w:type="gramEnd"/>
            <w:r w:rsidR="00A718A9">
              <w:t xml:space="preserve">нализ </w:t>
            </w:r>
            <w:r>
              <w:t xml:space="preserve"> учебной мотивации 5,6,8-е классы </w:t>
            </w:r>
          </w:p>
          <w:p w:rsidR="00A718A9" w:rsidRDefault="00A718A9" w:rsidP="00C7493E">
            <w:pPr>
              <w:pStyle w:val="Default"/>
              <w:jc w:val="both"/>
            </w:pPr>
            <w:r>
              <w:t>2.Разработка цикла тематических родительских собраний о мотивации</w:t>
            </w:r>
            <w:r w:rsidR="00FD4605">
              <w:t xml:space="preserve"> обучающихся </w:t>
            </w:r>
          </w:p>
          <w:p w:rsidR="00A718A9" w:rsidRDefault="00A718A9" w:rsidP="00C7493E">
            <w:pPr>
              <w:pStyle w:val="Default"/>
              <w:jc w:val="both"/>
            </w:pPr>
            <w:r>
              <w:t xml:space="preserve">3. </w:t>
            </w:r>
            <w:r w:rsidRPr="00A718A9">
              <w:t>Изучение запросов обучающихся, родителей на элективные курсы по</w:t>
            </w:r>
            <w:r>
              <w:t xml:space="preserve"> выбору</w:t>
            </w:r>
            <w:proofErr w:type="gramStart"/>
            <w:r>
              <w:t xml:space="preserve"> ,</w:t>
            </w:r>
            <w:proofErr w:type="gramEnd"/>
            <w:r>
              <w:t>внеурочную деятельность на новый учебный год.</w:t>
            </w:r>
          </w:p>
          <w:p w:rsidR="00FD4605" w:rsidRDefault="00FD4605" w:rsidP="00C7493E">
            <w:pPr>
              <w:pStyle w:val="Default"/>
              <w:jc w:val="both"/>
            </w:pPr>
            <w:r>
              <w:t>Ярмарка курсов</w:t>
            </w:r>
            <w:proofErr w:type="gramStart"/>
            <w:r>
              <w:t xml:space="preserve"> ,</w:t>
            </w:r>
            <w:proofErr w:type="gramEnd"/>
            <w:r>
              <w:t xml:space="preserve">модулей </w:t>
            </w:r>
          </w:p>
          <w:p w:rsidR="00A718A9" w:rsidRDefault="00A718A9" w:rsidP="00C7493E">
            <w:pPr>
              <w:pStyle w:val="Default"/>
              <w:jc w:val="both"/>
            </w:pPr>
            <w:r>
              <w:t>4.Активизация работы родительских комитетов школы</w:t>
            </w:r>
            <w:proofErr w:type="gramStart"/>
            <w:r>
              <w:t xml:space="preserve"> ,</w:t>
            </w:r>
            <w:proofErr w:type="gramEnd"/>
            <w:r>
              <w:t xml:space="preserve"> классов</w:t>
            </w:r>
          </w:p>
          <w:p w:rsidR="00A718A9" w:rsidRDefault="00A718A9" w:rsidP="00C7493E">
            <w:pPr>
              <w:pStyle w:val="Default"/>
              <w:jc w:val="both"/>
            </w:pPr>
            <w:r>
              <w:t>5.Профориентационная работа</w:t>
            </w:r>
            <w:proofErr w:type="gramStart"/>
            <w:r>
              <w:t xml:space="preserve"> </w:t>
            </w:r>
            <w:r w:rsidR="00FD4605">
              <w:t>:</w:t>
            </w:r>
            <w:proofErr w:type="gramEnd"/>
            <w:r w:rsidR="00FD4605">
              <w:t xml:space="preserve"> «Билет в будущее», «Финансовая грамотность», «Точка роста»</w:t>
            </w:r>
            <w:proofErr w:type="gramStart"/>
            <w:r w:rsidR="00FD4605">
              <w:t xml:space="preserve"> </w:t>
            </w:r>
            <w:r w:rsidR="00C35055">
              <w:t>.</w:t>
            </w:r>
            <w:proofErr w:type="gramEnd"/>
            <w:r w:rsidR="00C35055">
              <w:t xml:space="preserve">Организация </w:t>
            </w:r>
            <w:proofErr w:type="spellStart"/>
            <w:r w:rsidR="00C35055">
              <w:t>профориентационных</w:t>
            </w:r>
            <w:proofErr w:type="spellEnd"/>
            <w:r w:rsidR="00C35055">
              <w:t xml:space="preserve">  мероприятий с участием родителей.</w:t>
            </w:r>
          </w:p>
          <w:p w:rsidR="00A718A9" w:rsidRDefault="00FD4605" w:rsidP="00C7493E">
            <w:pPr>
              <w:pStyle w:val="Default"/>
              <w:jc w:val="both"/>
            </w:pPr>
            <w:r>
              <w:lastRenderedPageBreak/>
              <w:t>6.Проведение Дней</w:t>
            </w:r>
            <w:r w:rsidR="00A718A9">
              <w:t xml:space="preserve"> открытых дверей </w:t>
            </w:r>
            <w:proofErr w:type="gramStart"/>
            <w:r w:rsidR="00A718A9">
              <w:t>для</w:t>
            </w:r>
            <w:proofErr w:type="gramEnd"/>
            <w:r w:rsidR="00A718A9">
              <w:t xml:space="preserve"> родителями</w:t>
            </w:r>
            <w:r>
              <w:t xml:space="preserve"> с их участием в уроках </w:t>
            </w:r>
          </w:p>
          <w:p w:rsidR="00C35055" w:rsidRDefault="00C35055" w:rsidP="00C7493E">
            <w:pPr>
              <w:pStyle w:val="Default"/>
              <w:jc w:val="both"/>
            </w:pPr>
            <w:r>
              <w:t xml:space="preserve">7.Корректировка мероприятий по созданию в ОО культурной среды </w:t>
            </w:r>
            <w:proofErr w:type="gramStart"/>
            <w:r>
              <w:t>:</w:t>
            </w:r>
            <w:proofErr w:type="spellStart"/>
            <w:r>
              <w:t>п</w:t>
            </w:r>
            <w:proofErr w:type="gramEnd"/>
            <w:r>
              <w:t>росмотр,обсуждение</w:t>
            </w:r>
            <w:proofErr w:type="spellEnd"/>
            <w:r>
              <w:t xml:space="preserve">  фильмов ;виртуальные экскурсии ;сотрудничество с социальными партнёрами :музей ,</w:t>
            </w:r>
            <w:proofErr w:type="spellStart"/>
            <w:r>
              <w:t>библиотека,центры</w:t>
            </w:r>
            <w:proofErr w:type="spellEnd"/>
            <w:r>
              <w:t xml:space="preserve"> культуры и </w:t>
            </w:r>
            <w:proofErr w:type="spellStart"/>
            <w:r>
              <w:t>досуга,школа</w:t>
            </w:r>
            <w:proofErr w:type="spellEnd"/>
            <w:r>
              <w:t xml:space="preserve"> искусств .</w:t>
            </w:r>
          </w:p>
          <w:p w:rsidR="009F441B" w:rsidRPr="006273F1" w:rsidRDefault="009F441B" w:rsidP="00C7493E">
            <w:pPr>
              <w:pStyle w:val="Default"/>
              <w:jc w:val="both"/>
            </w:pPr>
          </w:p>
        </w:tc>
      </w:tr>
      <w:tr w:rsidR="006273F1" w:rsidRPr="004778B1" w:rsidTr="00A718A9">
        <w:trPr>
          <w:trHeight w:val="248"/>
        </w:trPr>
        <w:tc>
          <w:tcPr>
            <w:tcW w:w="2801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lastRenderedPageBreak/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A718A9">
        <w:trPr>
          <w:trHeight w:val="223"/>
        </w:trPr>
        <w:tc>
          <w:tcPr>
            <w:tcW w:w="2801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A718A9" w:rsidP="00C7493E">
            <w:pPr>
              <w:pStyle w:val="Default"/>
              <w:tabs>
                <w:tab w:val="left" w:pos="1095"/>
              </w:tabs>
              <w:jc w:val="both"/>
            </w:pPr>
            <w:r>
              <w:t>1.Анкетирование среди обучающихся</w:t>
            </w:r>
            <w:proofErr w:type="gramStart"/>
            <w:r>
              <w:t xml:space="preserve"> </w:t>
            </w:r>
            <w:r w:rsidR="00FD4605">
              <w:t>,</w:t>
            </w:r>
            <w:proofErr w:type="gramEnd"/>
            <w:r w:rsidR="00FD4605">
              <w:t>анализ.</w:t>
            </w:r>
          </w:p>
          <w:p w:rsidR="00FD4605" w:rsidRDefault="00FD4605" w:rsidP="00C7493E">
            <w:pPr>
              <w:pStyle w:val="Default"/>
              <w:tabs>
                <w:tab w:val="left" w:pos="1095"/>
              </w:tabs>
              <w:jc w:val="both"/>
            </w:pPr>
            <w:r>
              <w:t xml:space="preserve">2.Темы тренинга для педагогов </w:t>
            </w:r>
          </w:p>
          <w:p w:rsidR="00FD4605" w:rsidRDefault="00FD4605" w:rsidP="00C7493E">
            <w:pPr>
              <w:pStyle w:val="Default"/>
              <w:tabs>
                <w:tab w:val="left" w:pos="1095"/>
              </w:tabs>
              <w:jc w:val="both"/>
            </w:pPr>
            <w:r>
              <w:t xml:space="preserve">-поддержание </w:t>
            </w:r>
            <w:proofErr w:type="gramStart"/>
            <w:r>
              <w:t>сознательной</w:t>
            </w:r>
            <w:proofErr w:type="gramEnd"/>
            <w:r>
              <w:t xml:space="preserve"> </w:t>
            </w:r>
            <w:proofErr w:type="spellStart"/>
            <w:r>
              <w:t>дисиплины</w:t>
            </w:r>
            <w:proofErr w:type="spellEnd"/>
            <w:r>
              <w:t xml:space="preserve"> и внимания на уроке </w:t>
            </w:r>
          </w:p>
          <w:p w:rsidR="00FD4605" w:rsidRDefault="00FD4605" w:rsidP="00C7493E">
            <w:pPr>
              <w:pStyle w:val="Default"/>
              <w:tabs>
                <w:tab w:val="left" w:pos="1095"/>
              </w:tabs>
              <w:jc w:val="both"/>
            </w:pPr>
            <w:r>
              <w:t xml:space="preserve">-стиль приветствия </w:t>
            </w:r>
          </w:p>
          <w:p w:rsidR="00A718A9" w:rsidRPr="006273F1" w:rsidRDefault="00FD4605" w:rsidP="00C7493E">
            <w:pPr>
              <w:pStyle w:val="Default"/>
              <w:tabs>
                <w:tab w:val="left" w:pos="1095"/>
              </w:tabs>
              <w:jc w:val="both"/>
            </w:pPr>
            <w:r>
              <w:t>3.Разработк</w:t>
            </w:r>
            <w:r w:rsidR="00C35055">
              <w:t xml:space="preserve">а системы профилактических мер по улучшению дисциплины </w:t>
            </w:r>
            <w:r>
              <w:t xml:space="preserve"> в</w:t>
            </w:r>
            <w:r w:rsidR="00C35055">
              <w:t xml:space="preserve"> каждом </w:t>
            </w:r>
            <w:r>
              <w:t xml:space="preserve"> кла</w:t>
            </w:r>
            <w:r w:rsidR="00C35055">
              <w:t>ссе</w:t>
            </w:r>
          </w:p>
        </w:tc>
      </w:tr>
      <w:tr w:rsidR="006273F1" w:rsidRPr="004778B1" w:rsidTr="00A718A9">
        <w:trPr>
          <w:trHeight w:val="523"/>
        </w:trPr>
        <w:tc>
          <w:tcPr>
            <w:tcW w:w="2801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A718A9" w:rsidP="00C7493E">
            <w:pPr>
              <w:pStyle w:val="Default"/>
              <w:jc w:val="both"/>
            </w:pPr>
            <w:r>
              <w:t>1.</w:t>
            </w:r>
            <w:r w:rsidR="009F441B">
              <w:t>Диагностика среди учащихся</w:t>
            </w:r>
            <w:proofErr w:type="gramStart"/>
            <w:r w:rsidR="009F441B">
              <w:t xml:space="preserve"> ,</w:t>
            </w:r>
            <w:proofErr w:type="gramEnd"/>
            <w:r w:rsidR="009F441B">
              <w:t xml:space="preserve">родителей </w:t>
            </w:r>
            <w:r w:rsidR="00FD4605">
              <w:t xml:space="preserve">о причинах </w:t>
            </w:r>
            <w:proofErr w:type="spellStart"/>
            <w:r w:rsidR="00FD4605">
              <w:t>неуспешности,анализ</w:t>
            </w:r>
            <w:proofErr w:type="spellEnd"/>
            <w:r w:rsidR="00FD4605">
              <w:t xml:space="preserve"> ,принятие мер.</w:t>
            </w:r>
          </w:p>
          <w:p w:rsidR="00A718A9" w:rsidRDefault="00A718A9" w:rsidP="00C7493E">
            <w:pPr>
              <w:pStyle w:val="Default"/>
              <w:jc w:val="both"/>
            </w:pPr>
            <w:r>
              <w:t>2.Изучение запросов обучающихся, родителей на элективные курсы по выбору</w:t>
            </w:r>
            <w:proofErr w:type="gramStart"/>
            <w:r>
              <w:t xml:space="preserve"> ,</w:t>
            </w:r>
            <w:proofErr w:type="gramEnd"/>
            <w:r>
              <w:t xml:space="preserve">внеурочную деятельности </w:t>
            </w:r>
          </w:p>
          <w:p w:rsidR="00FD4605" w:rsidRPr="006273F1" w:rsidRDefault="00FD4605" w:rsidP="00C7493E">
            <w:pPr>
              <w:pStyle w:val="Default"/>
              <w:jc w:val="both"/>
            </w:pPr>
            <w:r>
              <w:t xml:space="preserve">3.Разработка педагогами приложений к рабочим программам </w:t>
            </w:r>
            <w:proofErr w:type="gramStart"/>
            <w:r>
              <w:t>:р</w:t>
            </w:r>
            <w:proofErr w:type="gramEnd"/>
            <w:r>
              <w:t xml:space="preserve">абота со слабоуспевающими ,мотивированными обучающимися </w:t>
            </w:r>
          </w:p>
        </w:tc>
      </w:tr>
      <w:tr w:rsidR="006273F1" w:rsidRPr="004778B1" w:rsidTr="00A718A9">
        <w:trPr>
          <w:trHeight w:val="50"/>
        </w:trPr>
        <w:tc>
          <w:tcPr>
            <w:tcW w:w="2801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593A70"/>
    <w:rsid w:val="006273F1"/>
    <w:rsid w:val="00740F3E"/>
    <w:rsid w:val="009F441B"/>
    <w:rsid w:val="00A64EDD"/>
    <w:rsid w:val="00A718A9"/>
    <w:rsid w:val="00BE6869"/>
    <w:rsid w:val="00C00B3D"/>
    <w:rsid w:val="00C35055"/>
    <w:rsid w:val="00CB46AA"/>
    <w:rsid w:val="00D96448"/>
    <w:rsid w:val="00E4583C"/>
    <w:rsid w:val="00E9570C"/>
    <w:rsid w:val="00EA79D5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Коростелева</cp:lastModifiedBy>
  <cp:revision>4</cp:revision>
  <cp:lastPrinted>2021-04-05T06:37:00Z</cp:lastPrinted>
  <dcterms:created xsi:type="dcterms:W3CDTF">2020-10-19T15:30:00Z</dcterms:created>
  <dcterms:modified xsi:type="dcterms:W3CDTF">2021-06-01T04:42:00Z</dcterms:modified>
</cp:coreProperties>
</file>