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A6E" w:rsidRDefault="00D87A6E" w:rsidP="00D87A6E">
      <w:pPr>
        <w:shd w:val="clear" w:color="auto" w:fill="FFFFFF"/>
        <w:spacing w:after="0" w:line="240" w:lineRule="auto"/>
        <w:ind w:left="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Памятка для родителей </w:t>
      </w:r>
    </w:p>
    <w:p w:rsidR="00D87A6E" w:rsidRDefault="00D87A6E" w:rsidP="00D87A6E">
      <w:pPr>
        <w:shd w:val="clear" w:color="auto" w:fill="FFFFFF"/>
        <w:spacing w:after="0" w:line="240" w:lineRule="auto"/>
        <w:ind w:left="284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D87A6E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«Секреты общения с подростком: как родителям реагировать на «трудное» поведение ребенка»»</w:t>
      </w:r>
    </w:p>
    <w:p w:rsidR="00D87A6E" w:rsidRPr="00D87A6E" w:rsidRDefault="00D87A6E" w:rsidP="00D87A6E">
      <w:pPr>
        <w:shd w:val="clear" w:color="auto" w:fill="FFFFFF"/>
        <w:spacing w:after="0" w:line="240" w:lineRule="auto"/>
        <w:ind w:left="284" w:firstLine="72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87A6E" w:rsidRPr="00D87A6E" w:rsidRDefault="00D87A6E" w:rsidP="00D87A6E">
      <w:pPr>
        <w:shd w:val="clear" w:color="auto" w:fill="FFFFFF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возраст хорош по-своему. В каждом возрасте есть свои особенности, есть свои сложности…</w:t>
      </w:r>
    </w:p>
    <w:p w:rsidR="00D87A6E" w:rsidRPr="00D87A6E" w:rsidRDefault="00D87A6E" w:rsidP="00D87A6E">
      <w:pPr>
        <w:shd w:val="clear" w:color="auto" w:fill="FFFFFF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исключением является и подростковый возраст. Конечно, "легких" возрастов не бывает, но переходный возраст, пожалуй, является  самым острым и болезненным как для самого ребенка, так и для всей семьи. </w:t>
      </w:r>
      <w:r w:rsidRPr="00D87A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Подростковые сложности включают в себя неожиданные и резкие перепады настроения без достаточных на то причин, повышенное внимание к своей внешности, к оценке своей личности другими людьми. Вдруг начинают меняться привычки, поведение становится абсолютно другим, манера разговаривать, мимика, жесты – все меняется. Появляются новые интересы, причем все сразу и одновременно. Меняется круг общения, компания становится строго избирательной.</w:t>
      </w:r>
    </w:p>
    <w:p w:rsidR="00D87A6E" w:rsidRPr="00D87A6E" w:rsidRDefault="00D87A6E" w:rsidP="00D87A6E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Понять и принять потребности ребенка в этом возрасте родителям бывает очень сложно: легче идти по проторенному пути, действовать по </w:t>
      </w:r>
      <w:proofErr w:type="gramStart"/>
      <w:r w:rsidRPr="00D8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привычной схеме</w:t>
      </w:r>
      <w:proofErr w:type="gramEnd"/>
      <w:r w:rsidRPr="00D8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«Кто старше, тот и прав». Но данн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D8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 взаимодействия с подростком однозначно приводит к протесту. Он может быть пассивным (насмешки за спиной, обсуждение в негативном ключе, вредительство исподтишка) или активным (уход из дома, срыв уроков, оскорбления, физическая агрессия). Если взрослый постоянно демонстрирует свое превосходство, то и протест ребенка становится перманентным и порой приводит </w:t>
      </w:r>
      <w:proofErr w:type="gramStart"/>
      <w:r w:rsidRPr="00D8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D8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печальным последствия.</w:t>
      </w:r>
    </w:p>
    <w:p w:rsidR="00D87A6E" w:rsidRPr="00D87A6E" w:rsidRDefault="00D87A6E" w:rsidP="00D87A6E">
      <w:pPr>
        <w:shd w:val="clear" w:color="auto" w:fill="FFFFFF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мне бы хотелось обратить внимание родителей на правила общения с подростками.</w:t>
      </w:r>
    </w:p>
    <w:p w:rsidR="00D87A6E" w:rsidRDefault="00D87A6E" w:rsidP="00D87A6E">
      <w:pPr>
        <w:shd w:val="clear" w:color="auto" w:fill="FFFFFF"/>
        <w:spacing w:after="0" w:line="240" w:lineRule="auto"/>
        <w:ind w:left="426" w:firstLine="709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28"/>
          <w:lang w:eastAsia="ru-RU"/>
        </w:rPr>
      </w:pPr>
      <w:r w:rsidRPr="00D87A6E">
        <w:rPr>
          <w:rFonts w:ascii="Times New Roman" w:eastAsia="Times New Roman" w:hAnsi="Times New Roman" w:cs="Times New Roman"/>
          <w:b/>
          <w:color w:val="181818"/>
          <w:sz w:val="32"/>
          <w:szCs w:val="28"/>
          <w:lang w:eastAsia="ru-RU"/>
        </w:rPr>
        <w:t xml:space="preserve">Правила общения с ребенком </w:t>
      </w:r>
    </w:p>
    <w:p w:rsidR="00D87A6E" w:rsidRPr="00D87A6E" w:rsidRDefault="00D87A6E" w:rsidP="00D87A6E">
      <w:pPr>
        <w:shd w:val="clear" w:color="auto" w:fill="FFFFFF"/>
        <w:spacing w:after="0" w:line="240" w:lineRule="auto"/>
        <w:ind w:left="426" w:firstLine="709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28"/>
          <w:lang w:eastAsia="ru-RU"/>
        </w:rPr>
      </w:pPr>
    </w:p>
    <w:p w:rsidR="00D87A6E" w:rsidRPr="00D87A6E" w:rsidRDefault="00D87A6E" w:rsidP="00D87A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shd w:val="clear" w:color="auto" w:fill="FDFEFF"/>
          <w:lang w:eastAsia="ru-RU"/>
        </w:rPr>
      </w:pPr>
      <w:r w:rsidRPr="00D87A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Говорите с подростком, говорите…</w:t>
      </w:r>
      <w:r w:rsidRPr="00D87A6E">
        <w:rPr>
          <w:rFonts w:ascii="Times New Roman" w:eastAsia="Times New Roman" w:hAnsi="Times New Roman" w:cs="Times New Roman"/>
          <w:color w:val="0F0F0F"/>
          <w:sz w:val="28"/>
          <w:szCs w:val="28"/>
          <w:shd w:val="clear" w:color="auto" w:fill="FDFEFF"/>
          <w:lang w:eastAsia="ru-RU"/>
        </w:rPr>
        <w:t> </w:t>
      </w:r>
    </w:p>
    <w:p w:rsidR="00D87A6E" w:rsidRDefault="00D87A6E" w:rsidP="00D87A6E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87A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Будьте внимательным слушателем, не отвлекайтесь на посторонние дела, когда ребенок вам что-то рассказывает. </w:t>
      </w:r>
      <w:r w:rsidRPr="00D87A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Используйте  </w:t>
      </w:r>
      <w:proofErr w:type="gramStart"/>
      <w:r w:rsidRPr="00D87A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Я—сообщения</w:t>
      </w:r>
      <w:proofErr w:type="gramEnd"/>
      <w:r w:rsidRPr="00D87A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D8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Говорите о себе только от первого лица. Вы можете, например, сказать: </w:t>
      </w:r>
      <w:r w:rsidRPr="00D87A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«Мне не нравится беспорядок в этой комнате!»</w:t>
      </w:r>
      <w:r w:rsidRPr="00D8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или: </w:t>
      </w:r>
      <w:r w:rsidRPr="00D87A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«Я так злюсь, что мне трудно разговаривать!»</w:t>
      </w:r>
      <w:r w:rsidRPr="00D87A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D87A6E" w:rsidRDefault="00D87A6E" w:rsidP="00D87A6E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shd w:val="clear" w:color="auto" w:fill="FDFEFF"/>
          <w:lang w:eastAsia="ru-RU"/>
        </w:rPr>
      </w:pPr>
      <w:r w:rsidRPr="00D87A6E">
        <w:rPr>
          <w:rFonts w:ascii="Times New Roman" w:eastAsia="Times New Roman" w:hAnsi="Times New Roman" w:cs="Times New Roman"/>
          <w:color w:val="0F0F0F"/>
          <w:sz w:val="28"/>
          <w:szCs w:val="28"/>
          <w:shd w:val="clear" w:color="auto" w:fill="FDFEFF"/>
          <w:lang w:eastAsia="ru-RU"/>
        </w:rPr>
        <w:t>Не нужно приставать с расспросами. Если на ваш десятый «почему молчишь», вам отвечают «хочу и молчу», этот вопрос временно можно оставить в покое. Нужно найти лучший момент. Он обязательно найдется. </w:t>
      </w:r>
    </w:p>
    <w:p w:rsidR="00D87A6E" w:rsidRPr="00D87A6E" w:rsidRDefault="00D87A6E" w:rsidP="00D87A6E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7A6E">
        <w:rPr>
          <w:rFonts w:ascii="Times New Roman" w:eastAsia="Times New Roman" w:hAnsi="Times New Roman" w:cs="Times New Roman"/>
          <w:i/>
          <w:iCs/>
          <w:color w:val="0F0F0F"/>
          <w:sz w:val="28"/>
          <w:szCs w:val="28"/>
          <w:shd w:val="clear" w:color="auto" w:fill="FDFEFF"/>
          <w:lang w:eastAsia="ru-RU"/>
        </w:rPr>
        <w:t>Демонстрируйте подростку готовность общаться с ним, когда он будет к этому готов.</w:t>
      </w:r>
      <w:r w:rsidRPr="00D87A6E">
        <w:rPr>
          <w:rFonts w:ascii="Times New Roman" w:eastAsia="Times New Roman" w:hAnsi="Times New Roman" w:cs="Times New Roman"/>
          <w:color w:val="0F0F0F"/>
          <w:sz w:val="28"/>
          <w:szCs w:val="28"/>
          <w:shd w:val="clear" w:color="auto" w:fill="FDFEFF"/>
          <w:lang w:eastAsia="ru-RU"/>
        </w:rPr>
        <w:t>  </w:t>
      </w:r>
    </w:p>
    <w:p w:rsidR="00D87A6E" w:rsidRDefault="00D87A6E" w:rsidP="00D87A6E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7A6E" w:rsidRPr="00D87A6E" w:rsidRDefault="00D87A6E" w:rsidP="00D87A6E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!!! </w:t>
      </w:r>
      <w:r w:rsidRPr="00D8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</w:t>
      </w:r>
      <w:r w:rsidRPr="00D87A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Избегайте фраз, которые</w:t>
      </w:r>
      <w:r w:rsidRPr="00D87A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влияют на формирование значимости и важности подростка, на его самооценку и уверенность в своих силах и достижении желаемого</w:t>
      </w:r>
      <w:r w:rsidRPr="00D87A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D87A6E" w:rsidRPr="00D87A6E" w:rsidRDefault="00D87A6E" w:rsidP="00D87A6E">
      <w:p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</w:t>
      </w:r>
      <w:r w:rsidRPr="00D87A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D87A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Когда я был в твоем возрасте</w:t>
      </w:r>
      <w:r w:rsidRPr="00D8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…». Говоря эти слова, взрослый подчеркивает свою зрелость и успешность уже в те далекие времена, при этом занижает способности подростка.</w:t>
      </w:r>
    </w:p>
    <w:p w:rsidR="00D87A6E" w:rsidRPr="00D87A6E" w:rsidRDefault="00D87A6E" w:rsidP="00D87A6E">
      <w:pPr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       </w:t>
      </w:r>
      <w:r w:rsidRPr="00D87A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«Ты просто не понимаешь!</w:t>
      </w:r>
      <w:r w:rsidRPr="00D8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Этим подчеркивается незрелость личности подростка и собственная «умность» взрослого.</w:t>
      </w:r>
    </w:p>
    <w:p w:rsidR="00D87A6E" w:rsidRPr="00D87A6E" w:rsidRDefault="00D87A6E" w:rsidP="00D87A6E">
      <w:p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</w:t>
      </w:r>
      <w:r w:rsidRPr="00D87A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«Ты только думаешь, что у тебя есть какие-то проблемы. Все это ерунда!». </w:t>
      </w:r>
      <w:r w:rsidRPr="00D8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Умаление проблем ребенка, кажущихся родителям незначительными с высоты прожитых лет,</w:t>
      </w:r>
      <w:r w:rsidRPr="00D87A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D8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вызвать не только сильнейшие страдания, но и подтолкнуть к суициду.</w:t>
      </w:r>
    </w:p>
    <w:p w:rsidR="00D87A6E" w:rsidRPr="00D87A6E" w:rsidRDefault="00D87A6E" w:rsidP="00D87A6E">
      <w:pPr>
        <w:shd w:val="clear" w:color="auto" w:fill="FFFFFF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</w:t>
      </w:r>
      <w:r w:rsidRPr="00D87A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«У меня нет времени, чтобы выслушать тебя сейчас». </w:t>
      </w:r>
      <w:r w:rsidRPr="00D8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Стараясь показать важность своих дел, родители оставляют ребенка наедине с проблемами, толкают на поиск помощи в другом месте.</w:t>
      </w:r>
    </w:p>
    <w:p w:rsidR="00D87A6E" w:rsidRPr="00D87A6E" w:rsidRDefault="00D87A6E" w:rsidP="00D87A6E">
      <w:p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</w:t>
      </w:r>
      <w:r w:rsidRPr="00D87A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«Делай то, что я говорю, а не то, что я делаю» </w:t>
      </w:r>
      <w:r w:rsidRPr="00D8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означает, что родитель может нарушать правила, а ребенок –  нет.</w:t>
      </w:r>
    </w:p>
    <w:p w:rsidR="00D87A6E" w:rsidRPr="00D87A6E" w:rsidRDefault="00D87A6E" w:rsidP="00D87A6E">
      <w:p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</w:t>
      </w:r>
      <w:r w:rsidRPr="00D87A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«Потому, что я приказал тебе!» </w:t>
      </w:r>
      <w:r w:rsidRPr="00D8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Родитель подчеркивает </w:t>
      </w:r>
      <w:proofErr w:type="gramStart"/>
      <w:r w:rsidRPr="00D8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неприемлемое</w:t>
      </w:r>
      <w:proofErr w:type="gramEnd"/>
      <w:r w:rsidRPr="00D8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полростка:</w:t>
      </w:r>
      <w:r w:rsidRPr="00D87A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D8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полностью в моей власти, я управляю твоей жизнью!</w:t>
      </w:r>
    </w:p>
    <w:p w:rsidR="00D87A6E" w:rsidRPr="00D87A6E" w:rsidRDefault="00D87A6E" w:rsidP="00D87A6E">
      <w:p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</w:t>
      </w:r>
      <w:r w:rsidRPr="00D87A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«Да почему же ты не можешь быть похожим </w:t>
      </w:r>
      <w:proofErr w:type="gramStart"/>
      <w:r w:rsidRPr="00D87A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</w:t>
      </w:r>
      <w:proofErr w:type="gramEnd"/>
      <w:r w:rsidRPr="00D87A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…». </w:t>
      </w:r>
      <w:r w:rsidRPr="00D8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означает, что подросток</w:t>
      </w:r>
      <w:r w:rsidRPr="00D87A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D8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«дотягивается» до идеального образца, что он хуже, чем другие.</w:t>
      </w:r>
    </w:p>
    <w:p w:rsidR="00D87A6E" w:rsidRPr="00D87A6E" w:rsidRDefault="00D87A6E" w:rsidP="00D87A6E">
      <w:p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</w:t>
      </w:r>
      <w:r w:rsidRPr="00D87A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«Однажды ты вспомнишь этот день…» </w:t>
      </w:r>
      <w:r w:rsidRPr="00D8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Звучит, как негативная установка: ты еще пожалеешь. Подчеркивается, что ребенок не дорос еще до того, чтобы поступать по своему усмотрению, иметь собственное мнение, ведь родители лучше знают, как сделать, у родителей больше опыта.</w:t>
      </w:r>
    </w:p>
    <w:p w:rsidR="00D87A6E" w:rsidRDefault="00D87A6E" w:rsidP="00D87A6E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7A6E" w:rsidRDefault="00D87A6E" w:rsidP="00D87A6E">
      <w:p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</w:t>
      </w:r>
      <w:r w:rsidRPr="00D87A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«Конкретное» общение.</w:t>
      </w:r>
      <w:r w:rsidRPr="00D8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7A6E" w:rsidRDefault="00D87A6E" w:rsidP="00D87A6E">
      <w:p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A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используйте обобщений.</w:t>
      </w:r>
      <w:r w:rsidRPr="00D8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7A6E" w:rsidRDefault="00D87A6E" w:rsidP="00D87A6E">
      <w:p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справедливые упреки, высказанные в форме обобщений, лишают вашего ребенка уверенности в себе. Как он может стремиться оправдать ваши надежды, если вы говорите, что он «все всегда делает плохо»? Старайтесь говорить конкретно</w:t>
      </w:r>
      <w:r w:rsidRPr="00D87A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 «Ты забыл убрать постель!»</w:t>
      </w:r>
      <w:r w:rsidRPr="00D87A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8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7A6E" w:rsidRDefault="00D87A6E" w:rsidP="00D87A6E">
      <w:p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A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Всегда говорите о конкретных происшествиях и обсуждайте отдельные ситуации:</w:t>
      </w:r>
      <w:r w:rsidRPr="00D8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«Мы же договорились, что ты можешь играть в компьютер только после того, как сделаешь уроки!»</w:t>
      </w:r>
    </w:p>
    <w:p w:rsidR="00D87A6E" w:rsidRPr="00D87A6E" w:rsidRDefault="00D87A6E" w:rsidP="00D87A6E">
      <w:p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87A6E" w:rsidRDefault="00D87A6E" w:rsidP="00D87A6E">
      <w:p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A6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4.       </w:t>
      </w:r>
      <w:r w:rsidRPr="00D87A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 эмоций!</w:t>
      </w:r>
      <w:r w:rsidRPr="00D8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7A6E" w:rsidRDefault="00D87A6E" w:rsidP="00D87A6E">
      <w:p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A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вы раздражены, лучше отложить разговор и обсудить его еще раз чуть позже.</w:t>
      </w:r>
      <w:r w:rsidRPr="00D8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Держите себя в руках. Раздражение всегда влечет за собой период  охлаждения между вами и вашим ребенком. </w:t>
      </w:r>
    </w:p>
    <w:p w:rsidR="00D87A6E" w:rsidRDefault="00D87A6E" w:rsidP="00D87A6E">
      <w:p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7A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пугайтесь каждой вспышки раздражения у вашего ребенка или слишком критических ситуаций. И не уставайте прощать ваших детей.</w:t>
      </w:r>
      <w:r w:rsidRPr="00D8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87A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Старайтесь вместе получать удовольствие от приятных моментов.</w:t>
      </w:r>
      <w:r w:rsidRPr="00D8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Шутите и смейтесь, разговаривайте о жизни, отдыхайте на природе, наслаждайтесь походами в кино, театр, музеи, на концерты…</w:t>
      </w:r>
      <w:r w:rsidRPr="00D87A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87A6E" w:rsidRDefault="00D87A6E" w:rsidP="00D87A6E">
      <w:p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87A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Принимайте чувства вашего ребенка всерьез и показывайте, что вы их заметили:</w:t>
      </w:r>
      <w:r w:rsidRPr="00D8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87A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«Ты какой-то грустный. Что-то произошло?» «Я вижу, что это выводит тебя из себя».</w:t>
      </w:r>
    </w:p>
    <w:p w:rsidR="00D87A6E" w:rsidRPr="00D87A6E" w:rsidRDefault="00D87A6E" w:rsidP="008260A6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87A6E" w:rsidRDefault="00D87A6E" w:rsidP="00D87A6E">
      <w:p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444444"/>
          <w:spacing w:val="-5"/>
          <w:sz w:val="28"/>
          <w:szCs w:val="28"/>
          <w:lang w:eastAsia="ru-RU"/>
        </w:rPr>
      </w:pPr>
      <w:r w:rsidRPr="00D87A6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5.       </w:t>
      </w:r>
      <w:r w:rsidRPr="00D87A6E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Делайте акцент на лучших качествах вашего ребенка. </w:t>
      </w:r>
      <w:r w:rsidRPr="00D87A6E">
        <w:rPr>
          <w:rFonts w:ascii="Times New Roman" w:eastAsia="Times New Roman" w:hAnsi="Times New Roman" w:cs="Times New Roman"/>
          <w:b/>
          <w:bCs/>
          <w:color w:val="444444"/>
          <w:spacing w:val="-5"/>
          <w:sz w:val="28"/>
          <w:szCs w:val="28"/>
          <w:lang w:eastAsia="ru-RU"/>
        </w:rPr>
        <w:t> </w:t>
      </w:r>
    </w:p>
    <w:p w:rsidR="00D87A6E" w:rsidRDefault="00D87A6E" w:rsidP="00D87A6E">
      <w:p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D87A6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Главное правило общения с подростками — старайтесь увидеть в нем лучшее, фиксируйте свое внимание на сильных сторонах его личности. Помните: перед вами человек, считающий себя полноценным взрослым и ожидающий соответственного </w:t>
      </w:r>
      <w:r w:rsidRPr="00D87A6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lastRenderedPageBreak/>
        <w:t>уважительного отношения к себе. Он внутренне ищет понимания и принятия и готов к сотрудничеству, если это принятие получит. Помните об индивидуальности и уникальности вашего ребенка.</w:t>
      </w:r>
    </w:p>
    <w:p w:rsidR="00D87A6E" w:rsidRPr="00D87A6E" w:rsidRDefault="00D87A6E" w:rsidP="00D87A6E">
      <w:p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87A6E" w:rsidRDefault="00D87A6E" w:rsidP="00D87A6E">
      <w:p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6.      </w:t>
      </w:r>
      <w:r w:rsidRPr="00D87A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Соблюдайте границы</w:t>
      </w:r>
      <w:r w:rsidRPr="00D8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</w:t>
      </w:r>
    </w:p>
    <w:p w:rsidR="00D87A6E" w:rsidRDefault="00D87A6E" w:rsidP="00D87A6E">
      <w:p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87A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Научиться уважать чужие границы и одновременно отстаивать свои – одна из основных задач подросткового возраста.</w:t>
      </w:r>
      <w:r w:rsidRPr="00D87A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D87A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границ два измерения. С одной стороны границы ограждают то пространство, за которое вход без приглашения его хозяина запрещен; а с другой стороны – указывают на то, что есть пространство, где хозяин уже не ты, куда можно зайти только с разрешения другого. Очень важно, чтобы в общении с подростками присутствовали обе составляющие.</w:t>
      </w:r>
    </w:p>
    <w:p w:rsidR="00D87A6E" w:rsidRPr="00D87A6E" w:rsidRDefault="00D87A6E" w:rsidP="00D87A6E">
      <w:p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87A6E" w:rsidRDefault="00D87A6E" w:rsidP="00D87A6E">
      <w:p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7.      </w:t>
      </w:r>
      <w:r w:rsidRPr="00D87A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Уважение и любовь! </w:t>
      </w:r>
    </w:p>
    <w:p w:rsidR="00D87A6E" w:rsidRDefault="00D87A6E" w:rsidP="00D87A6E">
      <w:p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A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Постоянно демонстрируйте уважение к вашему ребенку. Можно выражать свое недовольство действиями ребенка, но не ребенком в целом. Ваш ребенок имеет право на выражение своего мнения, так же как и вы. Можно осуждать действия ребенка, но не его чувства, какими бы нежелательными или «непозволительными» они не были.</w:t>
      </w:r>
      <w:r w:rsidRPr="00D8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 они у него возникли, значит, были на то причины. Часто слышим: «На маму нельзя злиться!» Да почему же нельзя?! Чувства возникают у людей неосознанно. У каждого человека есть право на собственные чувства. То, насколько вы </w:t>
      </w:r>
      <w:proofErr w:type="gramStart"/>
      <w:r w:rsidRPr="00D8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доверяете</w:t>
      </w:r>
      <w:proofErr w:type="gramEnd"/>
      <w:r w:rsidRPr="00D8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другу и как разговариваете в период взросления, определит ваши взаимоотношения в будущем. Подросткам очень важно осознавать, что вы их любите. Поэтому, </w:t>
      </w:r>
      <w:r w:rsidRPr="00D87A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постоянно демонстрируйте свою любовь</w:t>
      </w:r>
      <w:r w:rsidRPr="00D8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Словами, взглядами, поступками, телесными контактами. </w:t>
      </w:r>
    </w:p>
    <w:p w:rsidR="00D87A6E" w:rsidRPr="00D87A6E" w:rsidRDefault="00D87A6E" w:rsidP="00D87A6E">
      <w:p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A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выживания любого человека необходимо ежедневно минимум 8 объятий.</w:t>
      </w:r>
    </w:p>
    <w:p w:rsidR="00D87A6E" w:rsidRPr="00D87A6E" w:rsidRDefault="00D87A6E" w:rsidP="008260A6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социальном уровне одна из основных потребностей подростка – это чувство взрослости. Поэтому главная обязанность родителей показать</w:t>
      </w:r>
      <w:r w:rsidRPr="00D87A6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D8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ребёнку, что его воспринимают как взрослого и одновременно помочь стать взрослым.</w:t>
      </w:r>
    </w:p>
    <w:p w:rsidR="00D87A6E" w:rsidRPr="00D87A6E" w:rsidRDefault="00D87A6E" w:rsidP="00D87A6E">
      <w:p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Конфликты неизбежны, если взрослые не меняют свое отношение к подростку. Приказы, упреки, требования послушания, угрозы - все это не будет работать. Подросток может подчиниться из-за угроз, но или замкнется в себе или пойдет на открытый бунт. И тогда подростковый период можно считать успешно пройденным только в том случае, если подросток сможет, когда надо, проявлять независимость, чувствовать общность с другими людьми, иметь развитое чувство самооценки и хорошо представлять себе, как правильно поступить в том или ином случае. </w:t>
      </w:r>
    </w:p>
    <w:p w:rsidR="00D87A6E" w:rsidRPr="00D87A6E" w:rsidRDefault="00D87A6E" w:rsidP="00D87A6E">
      <w:p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Подростковый период прошел успешно, если человек входит в мир взрослых с чувством собственного достоинства, обладая способностью устанавливать близкие отношения с людьми, умением отвечать за свои поступки. Ведь конец подросткового возраста — это начало взрослой жизни!</w:t>
      </w:r>
    </w:p>
    <w:p w:rsidR="00D87A6E" w:rsidRPr="00D87A6E" w:rsidRDefault="00D87A6E" w:rsidP="00D87A6E">
      <w:p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Хотелось бы, чтобы каждый родитель, воспитывающий ребенка-подростка, понял, что быть подростком очень тяжело. Подросток проходит через тяжелейшие испытания в поисках собственных путей в новом для него мире. Как бы тяжело вам ни было, не оставляйте его одного на этом участке жизненного пути, станьте его «проводником». Тяжелый жизненный период пройдет, а вашу помощь ребенок никогда не забудет.</w:t>
      </w:r>
      <w:r w:rsidRPr="00D87A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669FA" w:rsidRPr="008260A6" w:rsidRDefault="00D87A6E" w:rsidP="008260A6">
      <w:p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7A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bookmarkStart w:id="0" w:name="_GoBack"/>
      <w:bookmarkEnd w:id="0"/>
    </w:p>
    <w:sectPr w:rsidR="00F669FA" w:rsidRPr="008260A6" w:rsidSect="00D87A6E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E2D09"/>
    <w:multiLevelType w:val="hybridMultilevel"/>
    <w:tmpl w:val="3AC4FA20"/>
    <w:lvl w:ilvl="0" w:tplc="51DCE2A4">
      <w:start w:val="1"/>
      <w:numFmt w:val="decimal"/>
      <w:lvlText w:val="%1."/>
      <w:lvlJc w:val="left"/>
      <w:pPr>
        <w:ind w:left="1101" w:hanging="6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A6E"/>
    <w:rsid w:val="008260A6"/>
    <w:rsid w:val="00D87A6E"/>
    <w:rsid w:val="00F6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1134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A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1134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Свищь Елена Николаевна</dc:creator>
  <cp:lastModifiedBy>Свищь Елена Николаевна</cp:lastModifiedBy>
  <cp:revision>1</cp:revision>
  <dcterms:created xsi:type="dcterms:W3CDTF">2021-12-03T01:09:00Z</dcterms:created>
  <dcterms:modified xsi:type="dcterms:W3CDTF">2021-12-03T01:20:00Z</dcterms:modified>
</cp:coreProperties>
</file>