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12" w:rsidRDefault="00207B12" w:rsidP="00207B12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</w:rPr>
      </w:pPr>
    </w:p>
    <w:p w:rsidR="00207B12" w:rsidRDefault="00207B12" w:rsidP="00207B12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План мероприятий</w:t>
      </w:r>
    </w:p>
    <w:p w:rsidR="00207B12" w:rsidRDefault="00207B12" w:rsidP="00207B12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ресурсного центра инклюзивного образования на 2020-2021 </w:t>
      </w:r>
      <w:proofErr w:type="spellStart"/>
      <w:r>
        <w:rPr>
          <w:rStyle w:val="a7"/>
          <w:sz w:val="28"/>
          <w:szCs w:val="28"/>
        </w:rPr>
        <w:t>уч</w:t>
      </w:r>
      <w:proofErr w:type="gramStart"/>
      <w:r>
        <w:rPr>
          <w:rStyle w:val="a7"/>
          <w:sz w:val="28"/>
          <w:szCs w:val="28"/>
        </w:rPr>
        <w:t>.г</w:t>
      </w:r>
      <w:proofErr w:type="gramEnd"/>
      <w:r>
        <w:rPr>
          <w:rStyle w:val="a7"/>
          <w:sz w:val="28"/>
          <w:szCs w:val="28"/>
        </w:rPr>
        <w:t>од</w:t>
      </w:r>
      <w:proofErr w:type="spellEnd"/>
    </w:p>
    <w:p w:rsidR="00207B12" w:rsidRDefault="00207B12" w:rsidP="00207B12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207B12" w:rsidRDefault="00207B12" w:rsidP="00207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Целью деятельности является формирование единого образовательного пространства, направленного на обеспечение развития инклюзивного образования детей с ОВЗ, детей – инвалидов, и их успешную социализацию и интеграцию в общество.</w:t>
      </w:r>
    </w:p>
    <w:p w:rsidR="00207B12" w:rsidRDefault="00207B12" w:rsidP="00207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Задачи: </w:t>
      </w:r>
    </w:p>
    <w:p w:rsidR="00207B12" w:rsidRDefault="00207B12" w:rsidP="00207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оказание консультативной и методической помощи по вопросам организации обучения детей с ОВЗ, детей – инвалидов;</w:t>
      </w:r>
    </w:p>
    <w:p w:rsidR="00207B12" w:rsidRDefault="00207B12" w:rsidP="00207B12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проведение информационных, консультативных мероприятий для педагогических и руководящих сотрудников образовательного учреждения по вопросам обучения детей с ОВЗ, детей-инвалидов.</w:t>
      </w:r>
    </w:p>
    <w:p w:rsidR="00207B12" w:rsidRDefault="00207B12" w:rsidP="00207B12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06"/>
        <w:gridCol w:w="4175"/>
        <w:gridCol w:w="2086"/>
        <w:gridCol w:w="2390"/>
      </w:tblGrid>
      <w:tr w:rsidR="00207B12" w:rsidTr="00003705">
        <w:trPr>
          <w:trHeight w:val="75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Исполнители </w:t>
            </w:r>
          </w:p>
        </w:tc>
      </w:tr>
      <w:tr w:rsidR="00207B12" w:rsidTr="00003705"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Организационно-подготовительная деятельность</w:t>
            </w:r>
          </w:p>
        </w:tc>
      </w:tr>
      <w:tr w:rsidR="00207B12" w:rsidTr="00003705">
        <w:trPr>
          <w:trHeight w:val="9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об открытии ресурсного центра.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2020 г.</w:t>
            </w:r>
          </w:p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образовательного учреждения, специалисты центра</w:t>
            </w:r>
          </w:p>
        </w:tc>
      </w:tr>
      <w:tr w:rsidR="00207B12" w:rsidTr="00003705">
        <w:trPr>
          <w:trHeight w:val="70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состава сотрудников ресурсного центра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12" w:rsidRDefault="00207B12" w:rsidP="00003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12" w:rsidRDefault="00207B12" w:rsidP="00003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B12" w:rsidTr="00003705">
        <w:trPr>
          <w:trHeight w:val="7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нормативно - правовой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12" w:rsidRDefault="00207B12" w:rsidP="00003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12" w:rsidRDefault="00207B12" w:rsidP="00003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B12" w:rsidTr="00207B12">
        <w:trPr>
          <w:trHeight w:val="140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информации об открытии ресурсного центра на официальном сайте 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12" w:rsidRDefault="00207B12" w:rsidP="00003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12" w:rsidRDefault="00207B12" w:rsidP="00003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B12" w:rsidTr="00003705"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Информационно-аналитическая деятельность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Выявление профессиональных и информационных потребностей педагогических и руководящих сотрудников образовательных учреждений в сфере инклюзивного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центра</w:t>
            </w:r>
          </w:p>
        </w:tc>
      </w:tr>
      <w:tr w:rsidR="00207B12" w:rsidTr="00003705">
        <w:trPr>
          <w:trHeight w:val="183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Выявление, обобщение и распространение педагогического опыта работы с детьми ОВЗ, детьми - инвалидами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центра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hd w:val="clear" w:color="auto" w:fill="FFFFFF"/>
              <w:tabs>
                <w:tab w:val="left" w:pos="317"/>
                <w:tab w:val="left" w:pos="459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Формирование банка информации (нормативно-правовой, научно-методической,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методической и др.) по основам инклюзивного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центра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Ознакомление педагогических и руководящих сотрудников  образовательных учреждений с опытом </w:t>
            </w:r>
            <w:hyperlink r:id="rId6" w:tooltip="Инновационная деятельность" w:history="1">
              <w:r>
                <w:rPr>
                  <w:rStyle w:val="a3"/>
                  <w:sz w:val="28"/>
                  <w:szCs w:val="28"/>
                  <w:bdr w:val="none" w:sz="0" w:space="0" w:color="auto" w:frame="1"/>
                  <w:lang w:eastAsia="en-US"/>
                </w:rPr>
                <w:t>инновационной деятельности</w:t>
              </w:r>
            </w:hyperlink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образовательных     учреждений и педагогов в области инклюзивного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центра</w:t>
            </w:r>
          </w:p>
        </w:tc>
      </w:tr>
      <w:tr w:rsidR="00207B12" w:rsidTr="00003705"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Организационно-методическая деятельность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М</w:t>
            </w:r>
            <w:r>
              <w:rPr>
                <w:sz w:val="28"/>
                <w:szCs w:val="28"/>
                <w:lang w:eastAsia="en-US"/>
              </w:rPr>
              <w:t>етодическое сопровождение и оказание практической помощи педагогическим и руководящим сотрудникам по направлениям развития системы обучения с ОВЗ, детей - инвалидов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центра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10.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Методическое сопровождение обучения детей с ОВЗ, детей-инвалидов их родителей (законных представителей)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центра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и проведение  семинаров, круглых столов, тренингов и др. по вопросам обучения детей с ОВЗ, детей - инвалидов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центра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фестивалей, конкурсов, детей с ОВЗ, детей - инвалидов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центра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Обеспечение взаимодействия, установление рабочих контактов и обмен опытом и информацией с различными структурами, работающими по проблеме инклюзивного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центра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Содействие в реализации мероприятий долгосрочных целевых программ, иных проектов федерального, регионального, муниципального уровней, направленных на развитие инклюзивного образования лиц с ОВЗ, детей </w:t>
            </w:r>
            <w:proofErr w:type="gramStart"/>
            <w:r>
              <w:rPr>
                <w:sz w:val="28"/>
                <w:szCs w:val="28"/>
                <w:lang w:eastAsia="en-US"/>
              </w:rPr>
              <w:t>–и</w:t>
            </w:r>
            <w:proofErr w:type="gramEnd"/>
            <w:r>
              <w:rPr>
                <w:sz w:val="28"/>
                <w:szCs w:val="28"/>
                <w:lang w:eastAsia="en-US"/>
              </w:rPr>
              <w:t>нвалидов.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центра</w:t>
            </w:r>
          </w:p>
        </w:tc>
      </w:tr>
      <w:tr w:rsidR="00207B12" w:rsidTr="00003705"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Консультационная деятельность 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Оказание консультативных </w:t>
            </w:r>
            <w:r>
              <w:rPr>
                <w:sz w:val="28"/>
                <w:szCs w:val="28"/>
                <w:lang w:eastAsia="en-US"/>
              </w:rPr>
              <w:lastRenderedPageBreak/>
              <w:t>услуг руководителям и сотрудникам образовательных  учреждений, по вопросам развития, обучения и воспитания детей с ОВЗ, детей – инвалидов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Специалисты </w:t>
            </w:r>
            <w:r>
              <w:rPr>
                <w:sz w:val="28"/>
                <w:szCs w:val="28"/>
                <w:lang w:eastAsia="en-US"/>
              </w:rPr>
              <w:lastRenderedPageBreak/>
              <w:t>центра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консультационных услуг родителям (законным представителям) детей с ОВЗ, детей – инвалидов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центра</w:t>
            </w:r>
          </w:p>
        </w:tc>
      </w:tr>
      <w:tr w:rsidR="00207B12" w:rsidTr="00003705"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Кадровая деятельность 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Прохождение курсов повышения квалификации, семинаров, круглых столов, тренингов и </w:t>
            </w:r>
            <w:proofErr w:type="spellStart"/>
            <w:r>
              <w:rPr>
                <w:sz w:val="28"/>
                <w:szCs w:val="28"/>
                <w:lang w:eastAsia="en-US"/>
              </w:rPr>
              <w:t>тд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образовательного учреждения, специалисты центра</w:t>
            </w:r>
          </w:p>
        </w:tc>
      </w:tr>
      <w:tr w:rsidR="00207B12" w:rsidTr="00003705"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Учетно – отчетная деятельность 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Статистический отчет работы ресурсного центра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декабря</w:t>
            </w:r>
          </w:p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 мая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образовательного учреждения,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Аналитический отчет о проделанной работе за год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мая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образовательного учреждения</w:t>
            </w:r>
          </w:p>
        </w:tc>
      </w:tr>
    </w:tbl>
    <w:p w:rsidR="00207B12" w:rsidRDefault="00207B12" w:rsidP="00207B1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07B12" w:rsidRDefault="00207B12" w:rsidP="00207B1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07B12" w:rsidRDefault="00207B12" w:rsidP="00207B1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07B12" w:rsidRDefault="00207B12" w:rsidP="00207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B12" w:rsidRDefault="00207B12" w:rsidP="00207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B12" w:rsidRDefault="00207B12" w:rsidP="00207B12"/>
    <w:p w:rsidR="007A56D5" w:rsidRDefault="007A56D5"/>
    <w:sectPr w:rsidR="007A56D5" w:rsidSect="00207B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6D4"/>
    <w:multiLevelType w:val="hybridMultilevel"/>
    <w:tmpl w:val="B9C8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12"/>
    <w:rsid w:val="00207B12"/>
    <w:rsid w:val="007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B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7B12"/>
    <w:pPr>
      <w:ind w:left="720"/>
      <w:contextualSpacing/>
    </w:pPr>
  </w:style>
  <w:style w:type="table" w:styleId="a6">
    <w:name w:val="Table Grid"/>
    <w:basedOn w:val="a1"/>
    <w:uiPriority w:val="59"/>
    <w:rsid w:val="0020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07B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B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7B12"/>
    <w:pPr>
      <w:ind w:left="720"/>
      <w:contextualSpacing/>
    </w:pPr>
  </w:style>
  <w:style w:type="table" w:styleId="a6">
    <w:name w:val="Table Grid"/>
    <w:basedOn w:val="a1"/>
    <w:uiPriority w:val="59"/>
    <w:rsid w:val="0020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07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novatcion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</dc:creator>
  <cp:lastModifiedBy>Милая</cp:lastModifiedBy>
  <cp:revision>1</cp:revision>
  <dcterms:created xsi:type="dcterms:W3CDTF">2021-01-15T04:02:00Z</dcterms:created>
  <dcterms:modified xsi:type="dcterms:W3CDTF">2021-01-15T04:03:00Z</dcterms:modified>
</cp:coreProperties>
</file>