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D69" w:rsidRPr="00036D69" w:rsidRDefault="00F103D6" w:rsidP="00F103D6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Toc107916609"/>
      <w:r>
        <w:rPr>
          <w:rFonts w:ascii="Times New Roman" w:hAnsi="Times New Roman" w:cs="Times New Roman"/>
          <w:noProof/>
          <w:color w:val="auto"/>
          <w:sz w:val="28"/>
        </w:rPr>
        <w:drawing>
          <wp:inline distT="0" distB="0" distL="0" distR="0" wp14:anchorId="79041509" wp14:editId="2CA7F18F">
            <wp:extent cx="5939790" cy="81762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окииииииии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7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  <w:r w:rsidR="00036D69" w:rsidRPr="00036D69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036D69" w:rsidRDefault="00036D69" w:rsidP="00036D69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036D69" w:rsidRDefault="00036D69" w:rsidP="00036D69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036D69" w:rsidRDefault="00036D69" w:rsidP="00036D69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036D69" w:rsidRDefault="00036D69" w:rsidP="00036D69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</w:p>
    <w:bookmarkEnd w:id="0"/>
    <w:p w:rsidR="005334F7" w:rsidRDefault="005334F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4F7" w:rsidRPr="00F103D6" w:rsidRDefault="000A452F" w:rsidP="00F103D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обучаемым в работе, карьере и профессиональном развитии через неформальное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взаимообогащающее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 партнерстве.  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наставничества – способ реализации системы наставничества через организацию работы наставнической пары/группы, участники которой находятся в определенной ролевой ситуации, определяемой основной деятельностью и позицией участников.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наставничества – нормативный документ, разрабатываемый и утверждаемый на уровне образовательной организации, представляющий собой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 системы наставничества являются: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принцип научности - предполагает применение научно-обоснованных методик и технологий при реализации и применении системы наставничества;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принцип легитимности подразумевает соответствие деятельности по</w:t>
      </w:r>
    </w:p>
    <w:p w:rsidR="005334F7" w:rsidRDefault="000A45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наставничества законодательству Российской Федерации и региональной нормативно-правовой базе;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принцип обеспечения суверенных прав личности предполагает приоритет интересов личности и личностного развития, честность и взаимоотношений, уважение к личности наставляемого и наставника;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принцип добровольности подразумевает свободу выбора в процессе совместной деятельности наставника и наставляемого;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ценностности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подразумевает формирование у наставляемого и наставника ценностного отношения к профессиональной деятельности, государству и общечеловеческим ценностям;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принцип личной ответственности предполагает ответственное</w:t>
      </w:r>
    </w:p>
    <w:p w:rsidR="005334F7" w:rsidRDefault="000A45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всех субъектов наставнической деятельности к организации и реализации процесса наставничества, его результатам, выбору стратегий и механизмов.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принцип персонализации наставничества направлен на сохранение индивидуальных приоритетов в создании для наставляемого индивидуального плана;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</w:t>
      </w:r>
    </w:p>
    <w:p w:rsidR="005334F7" w:rsidRDefault="000A45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обязанностей для участия в мероприятиях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организации.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Цель и задачи системы наставничества. Формы наставничества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системы наставничества – максимально полное раскрытие потенциала личности наставляемого, необходимое для успешной личной и профессиональной самореализации,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разных уровней образования и молодых специалистов.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системы наставничества: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показателей организаций, осуществляющих деятельность по общеобразовательным программам и образовательным программам среднего профессионального образования в образовательной, социокультурной, спортивной и других сферах;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наставляемого к самостоятельной, осознанной и социально продуктивной деятельности в современном мире;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личностного, творческого, профессионального потенциала наставляемого, формирование и реализация индивидуального плана работы;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психологически комфортной среды при реализации программы наставничества;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ресурсов для эффективного обмена личностным и профессиональным опытом для каждого субъекта образовательной и профессиональной деятельности.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открытого и эффективного сообщества вокруг образовательной организации, способного на комплексную поддержку ее деятельности, в котором выстроены доверительные и партнерские отношения. </w:t>
      </w:r>
    </w:p>
    <w:p w:rsidR="005334F7" w:rsidRPr="00036D69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D69">
        <w:rPr>
          <w:rFonts w:ascii="Times New Roman" w:hAnsi="Times New Roman" w:cs="Times New Roman"/>
          <w:sz w:val="28"/>
          <w:szCs w:val="28"/>
        </w:rPr>
        <w:t>В образовательной организации применяются разнообразные формы наставничества:</w:t>
      </w:r>
    </w:p>
    <w:p w:rsidR="005334F7" w:rsidRPr="00036D69" w:rsidRDefault="005334F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34F7" w:rsidRPr="00036D69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D69">
        <w:rPr>
          <w:rFonts w:ascii="Times New Roman" w:hAnsi="Times New Roman" w:cs="Times New Roman"/>
          <w:sz w:val="28"/>
          <w:szCs w:val="28"/>
        </w:rPr>
        <w:t>-</w:t>
      </w:r>
      <w:r w:rsidR="00036D69" w:rsidRPr="00036D69">
        <w:rPr>
          <w:rFonts w:ascii="Times New Roman" w:hAnsi="Times New Roman" w:cs="Times New Roman"/>
          <w:sz w:val="28"/>
          <w:szCs w:val="28"/>
        </w:rPr>
        <w:t xml:space="preserve"> учитель-учитель</w:t>
      </w:r>
      <w:r w:rsidRPr="00036D69">
        <w:rPr>
          <w:rFonts w:ascii="Times New Roman" w:hAnsi="Times New Roman" w:cs="Times New Roman"/>
          <w:sz w:val="28"/>
          <w:szCs w:val="28"/>
        </w:rPr>
        <w:t>;</w:t>
      </w:r>
    </w:p>
    <w:p w:rsidR="005334F7" w:rsidRPr="00036D69" w:rsidRDefault="00036D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D69">
        <w:rPr>
          <w:rFonts w:ascii="Times New Roman" w:hAnsi="Times New Roman" w:cs="Times New Roman"/>
          <w:sz w:val="28"/>
          <w:szCs w:val="28"/>
        </w:rPr>
        <w:t>- учитель-ученик</w:t>
      </w:r>
      <w:r w:rsidR="000A452F" w:rsidRPr="00036D69">
        <w:rPr>
          <w:rFonts w:ascii="Times New Roman" w:hAnsi="Times New Roman" w:cs="Times New Roman"/>
          <w:sz w:val="28"/>
          <w:szCs w:val="28"/>
        </w:rPr>
        <w:t>;</w:t>
      </w:r>
    </w:p>
    <w:p w:rsidR="005334F7" w:rsidRPr="00036D69" w:rsidRDefault="00036D6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D69">
        <w:rPr>
          <w:rFonts w:ascii="Times New Roman" w:hAnsi="Times New Roman" w:cs="Times New Roman"/>
          <w:sz w:val="28"/>
          <w:szCs w:val="28"/>
        </w:rPr>
        <w:t>- учитель –</w:t>
      </w:r>
      <w:proofErr w:type="gramStart"/>
      <w:r w:rsidRPr="00036D69">
        <w:rPr>
          <w:rFonts w:ascii="Times New Roman" w:hAnsi="Times New Roman" w:cs="Times New Roman"/>
          <w:sz w:val="28"/>
          <w:szCs w:val="28"/>
        </w:rPr>
        <w:t>студент .</w:t>
      </w:r>
      <w:proofErr w:type="gramEnd"/>
    </w:p>
    <w:p w:rsidR="005334F7" w:rsidRDefault="005334F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форм наставничества выбирается в зависимости от цели</w:t>
      </w:r>
    </w:p>
    <w:p w:rsidR="005334F7" w:rsidRDefault="000A45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персонализированной программы наставничества, имеющихся затруднений, запроса наставляемого и имеющихся кадровых ресурсов. 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Организация системы наставничества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Наставничество организуется на основании приказа руководителя</w:t>
      </w:r>
    </w:p>
    <w:p w:rsidR="005334F7" w:rsidRDefault="000A45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 «Об утверждении положения о системе наставничества в образовательной организации».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 назначается с его письменного согласия приказом руководителя образовательной организации.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организации: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осуществляет общее руководство и координацию системы наставничества в образовательной организации; 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издает локальные акты образовательной организации о применении системы наставничества и организации наставничества в образовательной организации, приказы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Дорожную карту (план мероприятий) по реализации Положения о системе наставничества в образовательной организации;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способствует организации условий для непрерывного повышения</w:t>
      </w:r>
    </w:p>
    <w:p w:rsidR="005334F7" w:rsidRDefault="000A45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мастерства педагогических работников, накопления и распространения лучших практик наставничества.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реализации персонализированных программ наставничества: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назначается руководителем образовательной организации из числа</w:t>
      </w:r>
    </w:p>
    <w:p w:rsidR="005334F7" w:rsidRDefault="000A45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заместителей руководителя;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актуализирует информацию о реестре наставников образовательной организации на официальном сайте или в социальных сетях;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(не менее одного раза в год) актуализирует информацию о наличии в образовательной организации педагогов и обучающихся, которым необходимо участие в программе наставничества в качестве наставляемых;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Дорожную карту (план мероприятий) по реализации</w:t>
      </w:r>
    </w:p>
    <w:p w:rsidR="005334F7" w:rsidRDefault="000A45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системе наставничества в образовательной организации;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реестр персонализированных программ наставничества, осуществляет описание наиболее успешного опыта наставничества;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повышение уровня профессионального мастерства наставников;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курирует процесс разработки и реализации персонализированных программ наставничества;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совместно с руководителем образовательной организации</w:t>
      </w:r>
    </w:p>
    <w:p w:rsidR="005334F7" w:rsidRDefault="000A45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реализации системы наставничества в образовательной организации;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мониторинг эффективности и результативности реализации системы наставничества в образовательной организации, формирует итоговый аналитический отчет о реализации системы наставничества, реализации персонализированных программ наставничества;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Права и обязанности наставника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Права наставника: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наставляемого к участию в мероприятиях, связанных с реализацией персонализированной программы наставничества;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участвовать в обсуждении вопросов, связанных с наставничеством в </w:t>
      </w:r>
      <w:r w:rsidR="00036D69">
        <w:rPr>
          <w:rFonts w:ascii="Times New Roman" w:hAnsi="Times New Roman" w:cs="Times New Roman"/>
          <w:sz w:val="28"/>
          <w:szCs w:val="28"/>
        </w:rPr>
        <w:t>МБОУ СОШ №1с.Троицкое</w:t>
      </w:r>
      <w:r>
        <w:rPr>
          <w:rFonts w:ascii="Times New Roman" w:hAnsi="Times New Roman" w:cs="Times New Roman"/>
          <w:sz w:val="28"/>
          <w:szCs w:val="28"/>
        </w:rPr>
        <w:t>, в том числе с деятельностью наставляемого;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выбирать формы и методы контроля деятельности наставляемого и своевременности выполнения заданий, проектов, определенных персонализированной программой наставничества;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требовать выполнения наставляемым персонализированной программы наставничества;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составе комиссий принимать участие в аттестации наставляемого и иных оценочных или конкурсных мероприятиях;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принимать участие в оценке качества реализованных персонализированных программ наставничества, в оценке соответствия условий организации персонализированных программ наставничества требованиям, принципам и эффективности системы наставничества;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обращаться к куратору с предложениями по внесению изменений и дополнений в документацию и инструменты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персонализированных  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наставничества; 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обращаться к куратору за организационно-методической поддержкой;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обращаться к руководителю МБОУ СОШ№1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с.Троицкое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наставника: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разрабатывать персонализированную программу наставничества, своевременно и оперативно вносить в нее коррективы, контролировать выполнение, оценивать фактический результат осуществления запланированных мероприятий;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соответствии с программой наставничества лично встречаться с наставляемым для осуществления мероприятий, контроля степени их выполнения, обсуждения, и коррекции индивидуального плана, выбора методов наставнической деятельности;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выявлять и совместно устранять допущенные ошибки в деятельности наставляемого в рамках мероприятий персонализированной программы наставничества;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передавать наставляемому накопленный опыт, обучать наиболее рациональным приемам и современным методам работы или поведения,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оказывать наставляемому помощь по принятию правильных решений в нестандартных ситуациях и пр.;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своевременно реагировать на проявления недисциплинированности</w:t>
      </w:r>
    </w:p>
    <w:p w:rsidR="005334F7" w:rsidRDefault="000A45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наставляемого;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личным примером развивать положительные качества наставляемого, при необходимости - корректировать его поведение;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принимать участие в мероприятиях, организуемых для наставников;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случае, если он не является сотрудником МБОУ СОШ№1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с.Троицкое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Права и обязанности наставляемого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наставляемого: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пользоваться имеющейся в МБОУ СОШ№1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с.Троицкое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нормативной, информационно-аналитической и учебно-методической документацией, материалами и иными ресурсами, обеспечивающими реализацию персонализированной программы наставничества;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СОШ№1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с.Троицкое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наставляемого: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задания, определенные в персонализированной программе наставничества, в установленные сроки, и периодически обсуждать с наставником вопросы, связанные с выполнением программы наставничества;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совместно с наставником выявлять и устранять допущенные ошибки;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выполнять указания и рекомендации наставника, связанные с выполнением персонализированной программы наставничества, учиться у него практическому решению поставленных задач, формировать поведенческие навыки;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отчитываться перед наставником (в части выполнения касающихся его мероприятий программы);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сообщать наставнику о трудностях, возникших в связи с исполнением</w:t>
      </w:r>
    </w:p>
    <w:p w:rsidR="005334F7" w:rsidRDefault="000A45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определенных пунктов программы наставничества;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МБОУ СОШ№1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с.Троицкое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Процесс формирования пар и групп наставников и педагогов, в</w:t>
      </w:r>
    </w:p>
    <w:p w:rsidR="005334F7" w:rsidRDefault="000A452F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отношении которых осуществляется наставничество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наставнических пар (групп) осуществляется по основным критериям: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профессиональный или личный опыт наставника должны соответствовать запросам наставляемого или наставляемых;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наставнической пары (группы) должен сложиться взаимный интерес</w:t>
      </w:r>
    </w:p>
    <w:p w:rsidR="005334F7" w:rsidRDefault="000A45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симпатия, позволяющие в будущем эффективно взаимодействовать в рамках программы наставничества.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Завершение персонализированной программы наставничества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персонализированной программы наставничества происходит в случае: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завершения плана мероприятий персонализированной программы наставничества в полном объеме;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инициативе наставника или наставляемого и/или обоюдному решению (по уважительным обстоятельствам);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инициативе куратора (в случае недолжного исполнения персонализированной программы наставничества или в силу форс-мажора).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сроков реализации персонализированной программы наставничества.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содержания.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5334F7" w:rsidRDefault="000A45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p w:rsidR="005334F7" w:rsidRDefault="005334F7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34F7" w:rsidRDefault="005334F7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34F7" w:rsidRDefault="005334F7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34F7" w:rsidRDefault="005334F7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34F7" w:rsidRDefault="005334F7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34F7" w:rsidRDefault="005334F7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34F7" w:rsidRDefault="005334F7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34F7" w:rsidRDefault="005334F7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34F7" w:rsidRDefault="005334F7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34F7" w:rsidRDefault="000A452F" w:rsidP="000A452F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                                  Приложение 2</w:t>
      </w:r>
    </w:p>
    <w:p w:rsidR="005334F7" w:rsidRDefault="005334F7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34F7" w:rsidRDefault="000A452F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" w:name="_Toc107916610"/>
      <w:r>
        <w:rPr>
          <w:rFonts w:ascii="Times New Roman" w:hAnsi="Times New Roman" w:cs="Times New Roman"/>
          <w:b/>
          <w:color w:val="auto"/>
          <w:sz w:val="28"/>
        </w:rPr>
        <w:t xml:space="preserve"> Дорожная карта по реализации Положения о системе наставничества в образовательной организации</w:t>
      </w:r>
      <w:bookmarkEnd w:id="2"/>
    </w:p>
    <w:p w:rsidR="005334F7" w:rsidRDefault="005334F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9345" w:type="dxa"/>
        <w:tblLook w:val="04A0" w:firstRow="1" w:lastRow="0" w:firstColumn="1" w:lastColumn="0" w:noHBand="0" w:noVBand="1"/>
      </w:tblPr>
      <w:tblGrid>
        <w:gridCol w:w="499"/>
        <w:gridCol w:w="3054"/>
        <w:gridCol w:w="5792"/>
      </w:tblGrid>
      <w:tr w:rsidR="005334F7" w:rsidTr="000A452F">
        <w:tc>
          <w:tcPr>
            <w:tcW w:w="499" w:type="dxa"/>
          </w:tcPr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54" w:type="dxa"/>
          </w:tcPr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этапа</w:t>
            </w:r>
          </w:p>
        </w:tc>
        <w:tc>
          <w:tcPr>
            <w:tcW w:w="5792" w:type="dxa"/>
          </w:tcPr>
          <w:p w:rsidR="005334F7" w:rsidRDefault="000A452F" w:rsidP="000A452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5334F7" w:rsidTr="000A452F">
        <w:tc>
          <w:tcPr>
            <w:tcW w:w="499" w:type="dxa"/>
          </w:tcPr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54" w:type="dxa"/>
          </w:tcPr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условий для реализации системы наставничества</w:t>
            </w:r>
          </w:p>
        </w:tc>
        <w:tc>
          <w:tcPr>
            <w:tcW w:w="5792" w:type="dxa"/>
          </w:tcPr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принятие локальных нормативных правовых актов образовательной организации:</w:t>
            </w:r>
          </w:p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приказ «Об утверждении положения о системе наставничества в образовательной организации» (Приложение 1 - Положение о системе наставничества в образовательной организации, Приложение 2 – Дорожная карта (план мероприятий) по реализации Положения о системе наставничества в образовательной организации).</w:t>
            </w:r>
          </w:p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</w:t>
            </w:r>
          </w:p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подготовка персонализированных программ</w:t>
            </w:r>
          </w:p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Наставничества.</w:t>
            </w:r>
          </w:p>
        </w:tc>
      </w:tr>
      <w:tr w:rsidR="005334F7" w:rsidTr="000A452F">
        <w:tc>
          <w:tcPr>
            <w:tcW w:w="499" w:type="dxa"/>
          </w:tcPr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054" w:type="dxa"/>
          </w:tcPr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реестра наставляемых</w:t>
            </w:r>
          </w:p>
        </w:tc>
        <w:tc>
          <w:tcPr>
            <w:tcW w:w="5792" w:type="dxa"/>
          </w:tcPr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Сбор профессиональных и учебных запросов от педагогов и обучающихся.</w:t>
            </w:r>
          </w:p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Формирование банка данных наставляемых, обеспечение согласий на сбор и обработку персональных данных.</w:t>
            </w:r>
          </w:p>
        </w:tc>
      </w:tr>
      <w:tr w:rsidR="005334F7" w:rsidTr="000A452F">
        <w:tc>
          <w:tcPr>
            <w:tcW w:w="499" w:type="dxa"/>
          </w:tcPr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054" w:type="dxa"/>
          </w:tcPr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реестра наставников</w:t>
            </w:r>
          </w:p>
        </w:tc>
        <w:tc>
          <w:tcPr>
            <w:tcW w:w="5792" w:type="dxa"/>
          </w:tcPr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Проведение анкетирования среди потенциальных наставников в образовательной организации, желающих принять участие в персонализированных</w:t>
            </w:r>
          </w:p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программах наставничества.</w:t>
            </w:r>
          </w:p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Формирование банка данных наставников,</w:t>
            </w:r>
          </w:p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согласий на сбор и обработку</w:t>
            </w:r>
          </w:p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персональных данных.</w:t>
            </w:r>
          </w:p>
        </w:tc>
      </w:tr>
      <w:tr w:rsidR="005334F7" w:rsidTr="000A452F">
        <w:tc>
          <w:tcPr>
            <w:tcW w:w="499" w:type="dxa"/>
          </w:tcPr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54" w:type="dxa"/>
          </w:tcPr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и обучение</w:t>
            </w:r>
          </w:p>
        </w:tc>
        <w:tc>
          <w:tcPr>
            <w:tcW w:w="5792" w:type="dxa"/>
          </w:tcPr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Анализ банка наставников и выбор подходящих для конкретной персонализированной программы наставничества педагога/группы педагогов.</w:t>
            </w:r>
          </w:p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Обучение наставников для работы с</w:t>
            </w:r>
          </w:p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наставляемыми:</w:t>
            </w:r>
          </w:p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методических материалов для</w:t>
            </w:r>
          </w:p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сопровождения наставнической деятельности;</w:t>
            </w:r>
          </w:p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консультаций, организация обмена опытом среди наставников.</w:t>
            </w:r>
          </w:p>
        </w:tc>
      </w:tr>
      <w:tr w:rsidR="005334F7" w:rsidTr="000A452F">
        <w:tc>
          <w:tcPr>
            <w:tcW w:w="499" w:type="dxa"/>
          </w:tcPr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054" w:type="dxa"/>
          </w:tcPr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</w:t>
            </w:r>
          </w:p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наставнических пар/групп</w:t>
            </w:r>
          </w:p>
        </w:tc>
        <w:tc>
          <w:tcPr>
            <w:tcW w:w="5792" w:type="dxa"/>
          </w:tcPr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Формирование наставнических пар/групп.</w:t>
            </w:r>
          </w:p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Разработка персонализированных программ наставничества для каждой пары/группы.</w:t>
            </w:r>
          </w:p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Организация психолого-педагогической</w:t>
            </w:r>
          </w:p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поддержки сопровождения наставляемых, не</w:t>
            </w:r>
          </w:p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сформировавших пару или группу (при</w:t>
            </w:r>
          </w:p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необходимости), продолжение поиска</w:t>
            </w:r>
          </w:p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наставника/наставников.</w:t>
            </w:r>
          </w:p>
        </w:tc>
      </w:tr>
      <w:tr w:rsidR="005334F7" w:rsidTr="000A452F">
        <w:tc>
          <w:tcPr>
            <w:tcW w:w="499" w:type="dxa"/>
          </w:tcPr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054" w:type="dxa"/>
          </w:tcPr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</w:t>
            </w:r>
          </w:p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персонализированных программ</w:t>
            </w:r>
          </w:p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5792" w:type="dxa"/>
          </w:tcPr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Проведение мониторинга качества реализации персонализированных программ наставничества (анкетирование);</w:t>
            </w:r>
          </w:p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</w:tc>
      </w:tr>
      <w:tr w:rsidR="005334F7" w:rsidTr="000A452F">
        <w:tc>
          <w:tcPr>
            <w:tcW w:w="499" w:type="dxa"/>
          </w:tcPr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54" w:type="dxa"/>
          </w:tcPr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</w:p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системы</w:t>
            </w:r>
          </w:p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5792" w:type="dxa"/>
          </w:tcPr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мероприятий Дорожной карты</w:t>
            </w:r>
          </w:p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на всех этапах на сайте</w:t>
            </w:r>
          </w:p>
          <w:p w:rsidR="005334F7" w:rsidRDefault="000A45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 и социальных сетях, по возможности на муниципальном и региональном уровнях.</w:t>
            </w:r>
          </w:p>
        </w:tc>
      </w:tr>
    </w:tbl>
    <w:p w:rsidR="005334F7" w:rsidRDefault="005334F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34F7" w:rsidRDefault="005334F7"/>
    <w:sectPr w:rsidR="005334F7">
      <w:footerReference w:type="default" r:id="rId7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4E4" w:rsidRDefault="00EE24E4">
      <w:pPr>
        <w:spacing w:after="0" w:line="240" w:lineRule="auto"/>
      </w:pPr>
      <w:r>
        <w:separator/>
      </w:r>
    </w:p>
  </w:endnote>
  <w:endnote w:type="continuationSeparator" w:id="0">
    <w:p w:rsidR="00EE24E4" w:rsidRDefault="00EE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1836979"/>
      <w:docPartObj>
        <w:docPartGallery w:val="Page Numbers (Bottom of Page)"/>
        <w:docPartUnique/>
      </w:docPartObj>
    </w:sdtPr>
    <w:sdtEndPr/>
    <w:sdtContent>
      <w:p w:rsidR="005334F7" w:rsidRDefault="000A452F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3D6">
          <w:rPr>
            <w:noProof/>
          </w:rPr>
          <w:t>2</w:t>
        </w:r>
        <w:r>
          <w:fldChar w:fldCharType="end"/>
        </w:r>
      </w:p>
    </w:sdtContent>
  </w:sdt>
  <w:p w:rsidR="005334F7" w:rsidRDefault="005334F7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4E4" w:rsidRDefault="00EE24E4">
      <w:pPr>
        <w:spacing w:after="0" w:line="240" w:lineRule="auto"/>
      </w:pPr>
      <w:r>
        <w:separator/>
      </w:r>
    </w:p>
  </w:footnote>
  <w:footnote w:type="continuationSeparator" w:id="0">
    <w:p w:rsidR="00EE24E4" w:rsidRDefault="00EE2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F7"/>
    <w:rsid w:val="00036D69"/>
    <w:rsid w:val="000A452F"/>
    <w:rsid w:val="005334F7"/>
    <w:rsid w:val="00EE24E4"/>
    <w:rsid w:val="00F1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134A"/>
  <w15:docId w15:val="{9DCEB4BE-5479-40C8-9841-40A0E681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f7">
    <w:name w:val="Table Grid"/>
    <w:basedOn w:val="a1"/>
    <w:uiPriority w:val="59"/>
    <w:pPr>
      <w:spacing w:after="0" w:line="240" w:lineRule="auto"/>
    </w:pPr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Чебровская</dc:creator>
  <cp:keywords/>
  <dc:description/>
  <cp:lastModifiedBy>USER</cp:lastModifiedBy>
  <cp:revision>5</cp:revision>
  <dcterms:created xsi:type="dcterms:W3CDTF">2022-08-29T06:38:00Z</dcterms:created>
  <dcterms:modified xsi:type="dcterms:W3CDTF">2022-11-28T00:32:00Z</dcterms:modified>
</cp:coreProperties>
</file>